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B157" w14:textId="45B2831B" w:rsidR="002274E8" w:rsidRPr="00914C5C" w:rsidRDefault="00ED4E77" w:rsidP="00FA6759">
      <w:pPr>
        <w:widowControl w:val="0"/>
        <w:ind w:firstLine="0"/>
        <w:jc w:val="center"/>
        <w:rPr>
          <w:bCs w:val="0"/>
        </w:rPr>
      </w:pPr>
      <w:bookmarkStart w:id="0" w:name="_Toc2604221"/>
      <w:r w:rsidRPr="00914C5C">
        <w:rPr>
          <w:bCs w:val="0"/>
        </w:rPr>
        <w:t xml:space="preserve">ОБЩЕСТВО С ОГРАНИЧЕННОЙ ОТВЕТСТВЕННОСТЬЮ «АС-ХОЛДИНГ» </w:t>
      </w:r>
      <w:r w:rsidRPr="00914C5C">
        <w:rPr>
          <w:bCs w:val="0"/>
        </w:rPr>
        <w:br/>
        <w:t>(ООО «АС-Холдинг)</w:t>
      </w:r>
    </w:p>
    <w:p w14:paraId="7FAEDA9E" w14:textId="685F86C1" w:rsidR="002274E8" w:rsidRPr="00914C5C" w:rsidRDefault="002274E8" w:rsidP="00FA6759">
      <w:pPr>
        <w:widowControl w:val="0"/>
        <w:ind w:firstLine="0"/>
        <w:jc w:val="center"/>
        <w:rPr>
          <w:bCs w:val="0"/>
        </w:rPr>
      </w:pPr>
    </w:p>
    <w:p w14:paraId="33C1796C" w14:textId="339FBBB0" w:rsidR="00ED4E77" w:rsidRPr="00541D89" w:rsidRDefault="00072691" w:rsidP="00FA6759">
      <w:pPr>
        <w:widowControl w:val="0"/>
        <w:ind w:firstLine="0"/>
        <w:jc w:val="left"/>
        <w:rPr>
          <w:bCs w:val="0"/>
          <w:sz w:val="24"/>
          <w:szCs w:val="24"/>
        </w:rPr>
      </w:pPr>
      <w:r w:rsidRPr="00541D89">
        <w:rPr>
          <w:bCs w:val="0"/>
          <w:sz w:val="24"/>
          <w:szCs w:val="24"/>
        </w:rPr>
        <w:t>УДК: __________________________</w:t>
      </w:r>
    </w:p>
    <w:p w14:paraId="7E03BBBE" w14:textId="5A716598" w:rsidR="00072691" w:rsidRPr="00541D89" w:rsidRDefault="00072691" w:rsidP="00FA6759">
      <w:pPr>
        <w:widowControl w:val="0"/>
        <w:ind w:firstLine="0"/>
        <w:jc w:val="left"/>
        <w:rPr>
          <w:bCs w:val="0"/>
          <w:sz w:val="24"/>
          <w:szCs w:val="24"/>
        </w:rPr>
      </w:pPr>
      <w:r w:rsidRPr="00541D89">
        <w:rPr>
          <w:bCs w:val="0"/>
          <w:sz w:val="24"/>
          <w:szCs w:val="24"/>
        </w:rPr>
        <w:t>Рег.№:__________________________</w:t>
      </w:r>
    </w:p>
    <w:p w14:paraId="0473ED79" w14:textId="4B535342" w:rsidR="00ED4E77" w:rsidRPr="00541D89" w:rsidRDefault="00ED4E77" w:rsidP="00FA6759">
      <w:pPr>
        <w:widowControl w:val="0"/>
        <w:ind w:firstLine="0"/>
        <w:jc w:val="center"/>
        <w:rPr>
          <w:bCs w:val="0"/>
          <w:sz w:val="24"/>
          <w:szCs w:val="24"/>
        </w:rPr>
      </w:pPr>
    </w:p>
    <w:p w14:paraId="56ADD90D" w14:textId="77777777" w:rsidR="00072691" w:rsidRPr="00541D89" w:rsidRDefault="00072691" w:rsidP="00FA6759">
      <w:pPr>
        <w:widowControl w:val="0"/>
        <w:ind w:firstLine="0"/>
        <w:jc w:val="center"/>
        <w:rPr>
          <w:bCs w:val="0"/>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ED4E77" w:rsidRPr="00541D89" w14:paraId="11802394" w14:textId="0A6D1156" w:rsidTr="00413FFC">
        <w:tc>
          <w:tcPr>
            <w:tcW w:w="4536" w:type="dxa"/>
          </w:tcPr>
          <w:p w14:paraId="26A7A781" w14:textId="08D1D908" w:rsidR="00ED4E77" w:rsidRPr="00541D89" w:rsidRDefault="00ED4E77" w:rsidP="00FA6759">
            <w:pPr>
              <w:widowControl w:val="0"/>
              <w:ind w:firstLine="0"/>
              <w:jc w:val="left"/>
              <w:rPr>
                <w:bCs w:val="0"/>
                <w:sz w:val="24"/>
                <w:szCs w:val="24"/>
              </w:rPr>
            </w:pPr>
            <w:r w:rsidRPr="00541D89">
              <w:rPr>
                <w:bCs w:val="0"/>
                <w:sz w:val="24"/>
                <w:szCs w:val="24"/>
              </w:rPr>
              <w:t>СОГЛАСОВАНО</w:t>
            </w:r>
          </w:p>
          <w:p w14:paraId="5A0924AF" w14:textId="1979E19C" w:rsidR="00ED4E77" w:rsidRPr="00FF011A" w:rsidRDefault="002A6776" w:rsidP="00FA6759">
            <w:pPr>
              <w:widowControl w:val="0"/>
              <w:ind w:firstLine="0"/>
              <w:jc w:val="left"/>
              <w:rPr>
                <w:bCs w:val="0"/>
                <w:sz w:val="24"/>
                <w:szCs w:val="24"/>
              </w:rPr>
            </w:pPr>
            <w:r w:rsidRPr="00A95D09">
              <w:rPr>
                <w:sz w:val="24"/>
                <w:szCs w:val="24"/>
              </w:rPr>
              <w:t>Департамент образования Орловской области,</w:t>
            </w:r>
          </w:p>
        </w:tc>
        <w:tc>
          <w:tcPr>
            <w:tcW w:w="567" w:type="dxa"/>
          </w:tcPr>
          <w:p w14:paraId="2BD124DE" w14:textId="77777777" w:rsidR="00ED4E77" w:rsidRPr="00541D89" w:rsidRDefault="00ED4E77" w:rsidP="00FA6759">
            <w:pPr>
              <w:widowControl w:val="0"/>
              <w:ind w:firstLine="0"/>
              <w:jc w:val="left"/>
              <w:rPr>
                <w:bCs w:val="0"/>
                <w:sz w:val="24"/>
                <w:szCs w:val="24"/>
              </w:rPr>
            </w:pPr>
          </w:p>
        </w:tc>
        <w:tc>
          <w:tcPr>
            <w:tcW w:w="4251" w:type="dxa"/>
          </w:tcPr>
          <w:p w14:paraId="3EC2595F" w14:textId="77777777" w:rsidR="00ED4E77" w:rsidRPr="00541D89" w:rsidRDefault="00ED4E77" w:rsidP="00FA6759">
            <w:pPr>
              <w:widowControl w:val="0"/>
              <w:ind w:firstLine="0"/>
              <w:jc w:val="left"/>
              <w:rPr>
                <w:bCs w:val="0"/>
                <w:sz w:val="24"/>
                <w:szCs w:val="24"/>
              </w:rPr>
            </w:pPr>
            <w:r w:rsidRPr="00541D89">
              <w:rPr>
                <w:bCs w:val="0"/>
                <w:sz w:val="24"/>
                <w:szCs w:val="24"/>
              </w:rPr>
              <w:t>УТВЕРЖДАЮ</w:t>
            </w:r>
          </w:p>
          <w:p w14:paraId="153EB5A2" w14:textId="0D275DF1" w:rsidR="00413FFC" w:rsidRPr="00541D89" w:rsidRDefault="00413FFC" w:rsidP="00FA6759">
            <w:pPr>
              <w:widowControl w:val="0"/>
              <w:ind w:firstLine="0"/>
              <w:jc w:val="left"/>
              <w:rPr>
                <w:bCs w:val="0"/>
                <w:sz w:val="24"/>
                <w:szCs w:val="24"/>
              </w:rPr>
            </w:pPr>
            <w:r w:rsidRPr="00541D89">
              <w:rPr>
                <w:bCs w:val="0"/>
                <w:sz w:val="24"/>
                <w:szCs w:val="24"/>
              </w:rPr>
              <w:t>Генеральный директор ООО «АС-Холдинг»</w:t>
            </w:r>
          </w:p>
        </w:tc>
      </w:tr>
      <w:tr w:rsidR="00413FFC" w:rsidRPr="00541D89" w14:paraId="693E7F21" w14:textId="77777777" w:rsidTr="00F149C7">
        <w:trPr>
          <w:trHeight w:val="443"/>
        </w:trPr>
        <w:tc>
          <w:tcPr>
            <w:tcW w:w="4536" w:type="dxa"/>
            <w:vAlign w:val="center"/>
          </w:tcPr>
          <w:p w14:paraId="76C4D381" w14:textId="49D211DE" w:rsidR="00413FFC" w:rsidRPr="00541D89" w:rsidRDefault="00F149C7" w:rsidP="00FA6759">
            <w:pPr>
              <w:widowControl w:val="0"/>
              <w:ind w:firstLine="0"/>
              <w:jc w:val="left"/>
              <w:rPr>
                <w:bCs w:val="0"/>
                <w:sz w:val="24"/>
                <w:szCs w:val="24"/>
              </w:rPr>
            </w:pPr>
            <w:r w:rsidRPr="00541D89">
              <w:rPr>
                <w:bCs w:val="0"/>
                <w:sz w:val="24"/>
                <w:szCs w:val="24"/>
              </w:rPr>
              <w:t>___________________</w:t>
            </w:r>
            <w:r w:rsidR="000126A6" w:rsidRPr="00E10CC1">
              <w:rPr>
                <w:sz w:val="24"/>
                <w:szCs w:val="24"/>
              </w:rPr>
              <w:t xml:space="preserve"> </w:t>
            </w:r>
            <w:r w:rsidR="002A6776">
              <w:rPr>
                <w:sz w:val="24"/>
                <w:szCs w:val="24"/>
              </w:rPr>
              <w:t>А.И.</w:t>
            </w:r>
            <w:r w:rsidR="002A6776">
              <w:t xml:space="preserve"> </w:t>
            </w:r>
            <w:r w:rsidR="002A6776" w:rsidRPr="002A6776">
              <w:rPr>
                <w:sz w:val="24"/>
                <w:szCs w:val="24"/>
              </w:rPr>
              <w:t>Карлов</w:t>
            </w:r>
          </w:p>
        </w:tc>
        <w:tc>
          <w:tcPr>
            <w:tcW w:w="567" w:type="dxa"/>
            <w:vAlign w:val="center"/>
          </w:tcPr>
          <w:p w14:paraId="77F2F11F" w14:textId="77777777" w:rsidR="00413FFC" w:rsidRPr="00541D89" w:rsidRDefault="00413FFC" w:rsidP="00FA6759">
            <w:pPr>
              <w:widowControl w:val="0"/>
              <w:ind w:firstLine="0"/>
              <w:jc w:val="left"/>
              <w:rPr>
                <w:bCs w:val="0"/>
                <w:sz w:val="24"/>
                <w:szCs w:val="24"/>
              </w:rPr>
            </w:pPr>
          </w:p>
        </w:tc>
        <w:tc>
          <w:tcPr>
            <w:tcW w:w="4251" w:type="dxa"/>
            <w:vAlign w:val="center"/>
          </w:tcPr>
          <w:p w14:paraId="3E193CCE" w14:textId="69106CB3" w:rsidR="00413FFC" w:rsidRPr="00541D89" w:rsidRDefault="00F149C7" w:rsidP="00FA6759">
            <w:pPr>
              <w:widowControl w:val="0"/>
              <w:ind w:firstLine="0"/>
              <w:jc w:val="left"/>
              <w:rPr>
                <w:bCs w:val="0"/>
                <w:sz w:val="24"/>
                <w:szCs w:val="24"/>
              </w:rPr>
            </w:pPr>
            <w:r w:rsidRPr="00541D89">
              <w:rPr>
                <w:bCs w:val="0"/>
                <w:sz w:val="24"/>
                <w:szCs w:val="24"/>
              </w:rPr>
              <w:t xml:space="preserve">________________ </w:t>
            </w:r>
            <w:proofErr w:type="spellStart"/>
            <w:r w:rsidR="0059365E">
              <w:rPr>
                <w:bCs w:val="0"/>
                <w:sz w:val="24"/>
                <w:szCs w:val="24"/>
              </w:rPr>
              <w:t>Е.В.Ханова</w:t>
            </w:r>
            <w:proofErr w:type="spellEnd"/>
          </w:p>
        </w:tc>
      </w:tr>
      <w:tr w:rsidR="00F149C7" w:rsidRPr="00541D89" w14:paraId="0D6297F1" w14:textId="77777777" w:rsidTr="00F149C7">
        <w:trPr>
          <w:trHeight w:val="443"/>
        </w:trPr>
        <w:tc>
          <w:tcPr>
            <w:tcW w:w="4536" w:type="dxa"/>
            <w:vAlign w:val="center"/>
          </w:tcPr>
          <w:p w14:paraId="157FB53B" w14:textId="129186D8" w:rsidR="00F149C7" w:rsidRPr="00541D89" w:rsidRDefault="0059365E" w:rsidP="00FA6759">
            <w:pPr>
              <w:widowControl w:val="0"/>
              <w:ind w:firstLine="0"/>
              <w:jc w:val="left"/>
              <w:rPr>
                <w:bCs w:val="0"/>
                <w:sz w:val="24"/>
                <w:szCs w:val="24"/>
              </w:rPr>
            </w:pPr>
            <w:r>
              <w:rPr>
                <w:bCs w:val="0"/>
                <w:sz w:val="24"/>
                <w:szCs w:val="24"/>
              </w:rPr>
              <w:t>«___» ________________ 2022</w:t>
            </w:r>
            <w:r w:rsidR="00F149C7" w:rsidRPr="00541D89">
              <w:rPr>
                <w:bCs w:val="0"/>
                <w:sz w:val="24"/>
                <w:szCs w:val="24"/>
              </w:rPr>
              <w:t xml:space="preserve"> г.</w:t>
            </w:r>
          </w:p>
        </w:tc>
        <w:tc>
          <w:tcPr>
            <w:tcW w:w="567" w:type="dxa"/>
            <w:vAlign w:val="center"/>
          </w:tcPr>
          <w:p w14:paraId="5F58689B" w14:textId="77777777" w:rsidR="00F149C7" w:rsidRPr="00541D89" w:rsidRDefault="00F149C7" w:rsidP="00FA6759">
            <w:pPr>
              <w:widowControl w:val="0"/>
              <w:ind w:firstLine="0"/>
              <w:jc w:val="left"/>
              <w:rPr>
                <w:bCs w:val="0"/>
                <w:sz w:val="24"/>
                <w:szCs w:val="24"/>
              </w:rPr>
            </w:pPr>
          </w:p>
        </w:tc>
        <w:tc>
          <w:tcPr>
            <w:tcW w:w="4251" w:type="dxa"/>
            <w:vAlign w:val="center"/>
          </w:tcPr>
          <w:p w14:paraId="5DB1E9C8" w14:textId="28B99EED" w:rsidR="00F149C7" w:rsidRPr="00541D89" w:rsidRDefault="0059365E" w:rsidP="00FA6759">
            <w:pPr>
              <w:widowControl w:val="0"/>
              <w:ind w:firstLine="0"/>
              <w:jc w:val="left"/>
              <w:rPr>
                <w:bCs w:val="0"/>
                <w:sz w:val="24"/>
                <w:szCs w:val="24"/>
              </w:rPr>
            </w:pPr>
            <w:r>
              <w:rPr>
                <w:bCs w:val="0"/>
                <w:sz w:val="24"/>
                <w:szCs w:val="24"/>
              </w:rPr>
              <w:t>«___» ________________ 2022</w:t>
            </w:r>
            <w:r w:rsidR="00F149C7" w:rsidRPr="00541D89">
              <w:rPr>
                <w:bCs w:val="0"/>
                <w:sz w:val="24"/>
                <w:szCs w:val="24"/>
              </w:rPr>
              <w:t xml:space="preserve"> г.</w:t>
            </w:r>
          </w:p>
        </w:tc>
      </w:tr>
      <w:tr w:rsidR="00F149C7" w:rsidRPr="00541D89" w14:paraId="200FFEF7" w14:textId="77777777" w:rsidTr="00F149C7">
        <w:trPr>
          <w:trHeight w:val="443"/>
        </w:trPr>
        <w:tc>
          <w:tcPr>
            <w:tcW w:w="4536" w:type="dxa"/>
            <w:vAlign w:val="center"/>
          </w:tcPr>
          <w:p w14:paraId="530E791D" w14:textId="0A429F4E" w:rsidR="00F149C7" w:rsidRPr="00541D89" w:rsidRDefault="00F149C7" w:rsidP="00FA6759">
            <w:pPr>
              <w:widowControl w:val="0"/>
              <w:ind w:firstLine="0"/>
              <w:jc w:val="left"/>
              <w:rPr>
                <w:bCs w:val="0"/>
                <w:sz w:val="24"/>
                <w:szCs w:val="24"/>
              </w:rPr>
            </w:pPr>
            <w:r w:rsidRPr="00541D89">
              <w:rPr>
                <w:bCs w:val="0"/>
                <w:sz w:val="24"/>
                <w:szCs w:val="24"/>
              </w:rPr>
              <w:t>М.П.</w:t>
            </w:r>
          </w:p>
        </w:tc>
        <w:tc>
          <w:tcPr>
            <w:tcW w:w="567" w:type="dxa"/>
            <w:vAlign w:val="center"/>
          </w:tcPr>
          <w:p w14:paraId="6D4927AC" w14:textId="77777777" w:rsidR="00F149C7" w:rsidRPr="00541D89" w:rsidRDefault="00F149C7" w:rsidP="00FA6759">
            <w:pPr>
              <w:widowControl w:val="0"/>
              <w:ind w:firstLine="0"/>
              <w:jc w:val="left"/>
              <w:rPr>
                <w:bCs w:val="0"/>
                <w:sz w:val="24"/>
                <w:szCs w:val="24"/>
              </w:rPr>
            </w:pPr>
          </w:p>
        </w:tc>
        <w:tc>
          <w:tcPr>
            <w:tcW w:w="4251" w:type="dxa"/>
            <w:vAlign w:val="center"/>
          </w:tcPr>
          <w:p w14:paraId="2A83DF08" w14:textId="6E8BC0D4" w:rsidR="00F149C7" w:rsidRPr="00541D89" w:rsidRDefault="00F149C7" w:rsidP="00FA6759">
            <w:pPr>
              <w:widowControl w:val="0"/>
              <w:ind w:firstLine="0"/>
              <w:jc w:val="left"/>
              <w:rPr>
                <w:bCs w:val="0"/>
                <w:sz w:val="24"/>
                <w:szCs w:val="24"/>
              </w:rPr>
            </w:pPr>
            <w:r w:rsidRPr="00541D89">
              <w:rPr>
                <w:bCs w:val="0"/>
                <w:sz w:val="24"/>
                <w:szCs w:val="24"/>
              </w:rPr>
              <w:t>М.П.</w:t>
            </w:r>
          </w:p>
        </w:tc>
      </w:tr>
    </w:tbl>
    <w:p w14:paraId="3C519694" w14:textId="77777777" w:rsidR="00D26F83" w:rsidRPr="00541D89" w:rsidRDefault="00D26F83" w:rsidP="00FA6759">
      <w:pPr>
        <w:widowControl w:val="0"/>
        <w:ind w:firstLine="0"/>
        <w:jc w:val="center"/>
        <w:rPr>
          <w:bCs w:val="0"/>
          <w:sz w:val="24"/>
          <w:szCs w:val="24"/>
        </w:rPr>
      </w:pPr>
    </w:p>
    <w:p w14:paraId="0B89C7DF" w14:textId="77777777" w:rsidR="00D26F83" w:rsidRPr="00541D89" w:rsidRDefault="00D26F83" w:rsidP="00FA6759">
      <w:pPr>
        <w:widowControl w:val="0"/>
        <w:ind w:firstLine="0"/>
        <w:jc w:val="center"/>
        <w:rPr>
          <w:bCs w:val="0"/>
          <w:sz w:val="24"/>
          <w:szCs w:val="24"/>
        </w:rPr>
      </w:pPr>
    </w:p>
    <w:p w14:paraId="7D87B8A6" w14:textId="0515A64D" w:rsidR="00AD6038" w:rsidRPr="00541D89" w:rsidRDefault="00865B4C" w:rsidP="00FA6759">
      <w:pPr>
        <w:widowControl w:val="0"/>
        <w:ind w:firstLine="0"/>
        <w:jc w:val="center"/>
        <w:rPr>
          <w:bCs w:val="0"/>
          <w:sz w:val="24"/>
          <w:szCs w:val="24"/>
        </w:rPr>
      </w:pPr>
      <w:r>
        <w:rPr>
          <w:bCs w:val="0"/>
          <w:sz w:val="24"/>
          <w:szCs w:val="24"/>
        </w:rPr>
        <w:t>ОТЧЁТ</w:t>
      </w:r>
    </w:p>
    <w:p w14:paraId="56A039F6" w14:textId="198CFEE2" w:rsidR="00D26F83" w:rsidRDefault="007B34C9" w:rsidP="00FA6759">
      <w:pPr>
        <w:widowControl w:val="0"/>
        <w:ind w:firstLine="0"/>
        <w:jc w:val="left"/>
        <w:rPr>
          <w:bCs w:val="0"/>
          <w:sz w:val="24"/>
          <w:szCs w:val="24"/>
        </w:rPr>
      </w:pPr>
      <w:r w:rsidRPr="007B34C9">
        <w:rPr>
          <w:bCs w:val="0"/>
          <w:sz w:val="24"/>
          <w:szCs w:val="24"/>
        </w:rPr>
        <w:t>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Орловской области и находящимися в ведении органов исполнительной власти Орловской области, осуществляющих государственное управление в сфере образования в 2022 году</w:t>
      </w:r>
    </w:p>
    <w:p w14:paraId="511AD87A" w14:textId="77777777" w:rsidR="0099780F" w:rsidRPr="00541D89" w:rsidRDefault="0099780F" w:rsidP="00FA6759">
      <w:pPr>
        <w:widowControl w:val="0"/>
        <w:ind w:firstLine="0"/>
        <w:jc w:val="left"/>
        <w:rPr>
          <w:bCs w:val="0"/>
          <w:sz w:val="24"/>
          <w:szCs w:val="24"/>
        </w:rPr>
      </w:pPr>
    </w:p>
    <w:p w14:paraId="0B9EAA83" w14:textId="50F77527" w:rsidR="002E4542" w:rsidRDefault="002441EA" w:rsidP="00FA6759">
      <w:pPr>
        <w:widowControl w:val="0"/>
        <w:ind w:firstLine="0"/>
        <w:jc w:val="center"/>
        <w:rPr>
          <w:bCs w:val="0"/>
          <w:sz w:val="24"/>
          <w:szCs w:val="24"/>
        </w:rPr>
      </w:pPr>
      <w:r>
        <w:rPr>
          <w:bCs w:val="0"/>
          <w:sz w:val="24"/>
          <w:szCs w:val="24"/>
        </w:rPr>
        <w:t xml:space="preserve">Должанский </w:t>
      </w:r>
      <w:r w:rsidR="0099780F">
        <w:rPr>
          <w:bCs w:val="0"/>
          <w:sz w:val="24"/>
          <w:szCs w:val="24"/>
        </w:rPr>
        <w:t>район</w:t>
      </w:r>
    </w:p>
    <w:p w14:paraId="7C245DC3" w14:textId="77777777" w:rsidR="0099780F" w:rsidRPr="00541D89" w:rsidRDefault="0099780F" w:rsidP="00FA6759">
      <w:pPr>
        <w:widowControl w:val="0"/>
        <w:ind w:firstLine="0"/>
        <w:jc w:val="center"/>
        <w:rPr>
          <w:bCs w:val="0"/>
          <w:sz w:val="24"/>
          <w:szCs w:val="24"/>
        </w:rPr>
      </w:pPr>
    </w:p>
    <w:p w14:paraId="6C0BC277" w14:textId="63FA35CA" w:rsidR="00101DA1" w:rsidRPr="00541D89" w:rsidRDefault="002D5242" w:rsidP="00FA6759">
      <w:pPr>
        <w:widowControl w:val="0"/>
        <w:ind w:firstLine="0"/>
        <w:jc w:val="center"/>
        <w:rPr>
          <w:b/>
          <w:sz w:val="24"/>
          <w:szCs w:val="24"/>
        </w:rPr>
      </w:pPr>
      <w:r w:rsidRPr="00541D89">
        <w:rPr>
          <w:bCs w:val="0"/>
          <w:sz w:val="24"/>
          <w:szCs w:val="24"/>
        </w:rPr>
        <w:t>Государственн</w:t>
      </w:r>
      <w:r w:rsidR="002274E8" w:rsidRPr="00541D89">
        <w:rPr>
          <w:bCs w:val="0"/>
          <w:sz w:val="24"/>
          <w:szCs w:val="24"/>
        </w:rPr>
        <w:t>ый</w:t>
      </w:r>
      <w:r w:rsidRPr="00541D89">
        <w:rPr>
          <w:bCs w:val="0"/>
          <w:sz w:val="24"/>
          <w:szCs w:val="24"/>
        </w:rPr>
        <w:t xml:space="preserve"> контракт № </w:t>
      </w:r>
      <w:r w:rsidR="007B34C9">
        <w:rPr>
          <w:bCs w:val="0"/>
          <w:sz w:val="24"/>
          <w:szCs w:val="24"/>
        </w:rPr>
        <w:t>11</w:t>
      </w:r>
    </w:p>
    <w:p w14:paraId="42400670" w14:textId="7298F7B2" w:rsidR="00660819" w:rsidRPr="00541D89" w:rsidRDefault="00660819" w:rsidP="00FA6759">
      <w:pPr>
        <w:widowControl w:val="0"/>
        <w:ind w:firstLine="0"/>
        <w:jc w:val="center"/>
        <w:rPr>
          <w:b/>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072691" w:rsidRPr="00541D89" w14:paraId="7AB46AE4" w14:textId="77777777" w:rsidTr="00072691">
        <w:trPr>
          <w:trHeight w:val="443"/>
        </w:trPr>
        <w:tc>
          <w:tcPr>
            <w:tcW w:w="2835" w:type="dxa"/>
            <w:vAlign w:val="center"/>
          </w:tcPr>
          <w:p w14:paraId="0B98BFD9" w14:textId="5ED5733F" w:rsidR="00072691" w:rsidRPr="00541D89" w:rsidRDefault="00072691" w:rsidP="00FA6759">
            <w:pPr>
              <w:widowControl w:val="0"/>
              <w:ind w:firstLine="0"/>
              <w:jc w:val="left"/>
              <w:rPr>
                <w:bCs w:val="0"/>
                <w:sz w:val="24"/>
                <w:szCs w:val="24"/>
              </w:rPr>
            </w:pPr>
            <w:r w:rsidRPr="00541D89">
              <w:rPr>
                <w:bCs w:val="0"/>
                <w:sz w:val="24"/>
                <w:szCs w:val="24"/>
              </w:rPr>
              <w:t>Руководитель</w:t>
            </w:r>
          </w:p>
        </w:tc>
        <w:tc>
          <w:tcPr>
            <w:tcW w:w="3119" w:type="dxa"/>
            <w:vAlign w:val="center"/>
          </w:tcPr>
          <w:p w14:paraId="7E04A7E5" w14:textId="2DC2CF35" w:rsidR="00072691" w:rsidRPr="00541D89" w:rsidRDefault="00072691" w:rsidP="00FA6759">
            <w:pPr>
              <w:widowControl w:val="0"/>
              <w:ind w:firstLine="0"/>
              <w:jc w:val="left"/>
              <w:rPr>
                <w:bCs w:val="0"/>
                <w:sz w:val="24"/>
                <w:szCs w:val="24"/>
              </w:rPr>
            </w:pPr>
            <w:r w:rsidRPr="00541D89">
              <w:rPr>
                <w:bCs w:val="0"/>
                <w:sz w:val="24"/>
                <w:szCs w:val="24"/>
              </w:rPr>
              <w:t>_____________________</w:t>
            </w:r>
          </w:p>
        </w:tc>
        <w:tc>
          <w:tcPr>
            <w:tcW w:w="3400" w:type="dxa"/>
            <w:vAlign w:val="center"/>
          </w:tcPr>
          <w:p w14:paraId="13A9F8A4" w14:textId="03224444" w:rsidR="00072691" w:rsidRPr="00541D89" w:rsidRDefault="0059365E" w:rsidP="00FA6759">
            <w:pPr>
              <w:widowControl w:val="0"/>
              <w:ind w:firstLine="0"/>
              <w:jc w:val="left"/>
              <w:rPr>
                <w:bCs w:val="0"/>
                <w:sz w:val="24"/>
                <w:szCs w:val="24"/>
              </w:rPr>
            </w:pPr>
            <w:r>
              <w:rPr>
                <w:bCs w:val="0"/>
                <w:sz w:val="24"/>
                <w:szCs w:val="24"/>
              </w:rPr>
              <w:t>Ханова Е.В.</w:t>
            </w:r>
            <w:r w:rsidR="000126A6">
              <w:rPr>
                <w:bCs w:val="0"/>
                <w:sz w:val="24"/>
                <w:szCs w:val="24"/>
              </w:rPr>
              <w:t>.</w:t>
            </w:r>
          </w:p>
        </w:tc>
      </w:tr>
    </w:tbl>
    <w:p w14:paraId="2F8EF666" w14:textId="77777777" w:rsidR="00B22DD1" w:rsidRDefault="007D38F3" w:rsidP="00FA6759">
      <w:pPr>
        <w:ind w:firstLine="0"/>
        <w:rPr>
          <w:sz w:val="24"/>
          <w:szCs w:val="24"/>
        </w:rPr>
      </w:pPr>
      <w:r>
        <w:rPr>
          <w:sz w:val="24"/>
          <w:szCs w:val="24"/>
        </w:rPr>
        <w:t xml:space="preserve"> </w:t>
      </w:r>
    </w:p>
    <w:p w14:paraId="0A73CF5B" w14:textId="77777777" w:rsidR="00B22DD1" w:rsidRDefault="00B22DD1" w:rsidP="00FA6759">
      <w:pPr>
        <w:ind w:firstLine="0"/>
        <w:rPr>
          <w:sz w:val="24"/>
          <w:szCs w:val="24"/>
        </w:rPr>
      </w:pPr>
    </w:p>
    <w:p w14:paraId="01E0E253" w14:textId="77777777" w:rsidR="00B22DD1" w:rsidRDefault="00B22DD1" w:rsidP="00FA6759">
      <w:pPr>
        <w:ind w:firstLine="0"/>
        <w:rPr>
          <w:sz w:val="24"/>
          <w:szCs w:val="24"/>
        </w:rPr>
      </w:pPr>
    </w:p>
    <w:p w14:paraId="4E1A8D32" w14:textId="77777777" w:rsidR="00B22DD1" w:rsidRDefault="00B22DD1" w:rsidP="00FA6759">
      <w:pPr>
        <w:ind w:firstLine="0"/>
        <w:rPr>
          <w:sz w:val="24"/>
          <w:szCs w:val="24"/>
        </w:rPr>
      </w:pPr>
    </w:p>
    <w:p w14:paraId="165E85F1" w14:textId="77777777" w:rsidR="00B22DD1" w:rsidRDefault="00B22DD1" w:rsidP="00FA6759">
      <w:pPr>
        <w:ind w:firstLine="0"/>
        <w:rPr>
          <w:sz w:val="24"/>
          <w:szCs w:val="24"/>
        </w:rPr>
      </w:pPr>
    </w:p>
    <w:p w14:paraId="527B8712" w14:textId="77777777" w:rsidR="00B22DD1" w:rsidRDefault="00B22DD1" w:rsidP="00FA6759">
      <w:pPr>
        <w:ind w:firstLine="0"/>
        <w:rPr>
          <w:sz w:val="24"/>
          <w:szCs w:val="24"/>
        </w:rPr>
      </w:pPr>
    </w:p>
    <w:p w14:paraId="6E286AC9" w14:textId="77777777" w:rsidR="00B22DD1" w:rsidRDefault="00B22DD1" w:rsidP="00FA6759">
      <w:pPr>
        <w:ind w:firstLine="0"/>
        <w:rPr>
          <w:sz w:val="24"/>
          <w:szCs w:val="24"/>
        </w:rPr>
      </w:pPr>
    </w:p>
    <w:p w14:paraId="48E6EA02" w14:textId="77777777" w:rsidR="00B22DD1" w:rsidRDefault="00B22DD1" w:rsidP="00FA6759">
      <w:pPr>
        <w:ind w:firstLine="0"/>
        <w:rPr>
          <w:sz w:val="24"/>
          <w:szCs w:val="24"/>
        </w:rPr>
      </w:pPr>
    </w:p>
    <w:p w14:paraId="302739A7" w14:textId="77777777" w:rsidR="00B22DD1" w:rsidRDefault="00B22DD1" w:rsidP="00FA6759">
      <w:pPr>
        <w:ind w:firstLine="0"/>
        <w:rPr>
          <w:sz w:val="24"/>
          <w:szCs w:val="24"/>
        </w:rPr>
      </w:pPr>
    </w:p>
    <w:p w14:paraId="5E85761E" w14:textId="77777777" w:rsidR="00B22DD1" w:rsidRDefault="00B22DD1" w:rsidP="00FA6759">
      <w:pPr>
        <w:ind w:firstLine="0"/>
        <w:rPr>
          <w:sz w:val="24"/>
          <w:szCs w:val="24"/>
        </w:rPr>
      </w:pPr>
    </w:p>
    <w:p w14:paraId="4EB827F3" w14:textId="77777777" w:rsidR="00B22DD1" w:rsidRDefault="00B22DD1" w:rsidP="00FA6759">
      <w:pPr>
        <w:ind w:firstLine="0"/>
        <w:rPr>
          <w:sz w:val="24"/>
          <w:szCs w:val="24"/>
        </w:rPr>
      </w:pPr>
    </w:p>
    <w:p w14:paraId="7D10ED81" w14:textId="77777777" w:rsidR="00B22DD1" w:rsidRDefault="00B22DD1" w:rsidP="00FA6759">
      <w:pPr>
        <w:ind w:firstLine="0"/>
        <w:rPr>
          <w:sz w:val="24"/>
          <w:szCs w:val="24"/>
        </w:rPr>
      </w:pPr>
    </w:p>
    <w:p w14:paraId="45144657" w14:textId="77777777" w:rsidR="00B22DD1" w:rsidRDefault="00B22DD1" w:rsidP="00FA6759">
      <w:pPr>
        <w:ind w:firstLine="0"/>
        <w:rPr>
          <w:sz w:val="24"/>
          <w:szCs w:val="24"/>
        </w:rPr>
      </w:pPr>
    </w:p>
    <w:p w14:paraId="3BD2DCF0" w14:textId="77777777" w:rsidR="00B22DD1" w:rsidRDefault="00B22DD1" w:rsidP="00FA6759">
      <w:pPr>
        <w:ind w:firstLine="0"/>
        <w:rPr>
          <w:sz w:val="24"/>
          <w:szCs w:val="24"/>
        </w:rPr>
      </w:pPr>
    </w:p>
    <w:p w14:paraId="056CDE85" w14:textId="585D318B" w:rsidR="00101DA1" w:rsidRPr="00541D89" w:rsidRDefault="0080722C" w:rsidP="0080722C">
      <w:pPr>
        <w:ind w:firstLine="0"/>
        <w:rPr>
          <w:sz w:val="24"/>
          <w:szCs w:val="24"/>
        </w:rPr>
      </w:pPr>
      <w:r>
        <w:rPr>
          <w:sz w:val="24"/>
          <w:szCs w:val="24"/>
        </w:rPr>
        <w:t xml:space="preserve">                                                                 </w:t>
      </w:r>
      <w:r w:rsidR="007B34C9">
        <w:rPr>
          <w:sz w:val="24"/>
          <w:szCs w:val="24"/>
        </w:rPr>
        <w:t xml:space="preserve">Орловская </w:t>
      </w:r>
      <w:r w:rsidR="006B4349" w:rsidRPr="00541D89">
        <w:rPr>
          <w:sz w:val="24"/>
          <w:szCs w:val="24"/>
        </w:rPr>
        <w:t xml:space="preserve">область </w:t>
      </w:r>
      <w:r w:rsidR="0059365E">
        <w:rPr>
          <w:sz w:val="24"/>
          <w:szCs w:val="24"/>
        </w:rPr>
        <w:t>2022</w:t>
      </w:r>
      <w:r w:rsidR="007B34C9">
        <w:rPr>
          <w:sz w:val="24"/>
          <w:szCs w:val="24"/>
        </w:rPr>
        <w:t xml:space="preserve"> г.</w:t>
      </w:r>
    </w:p>
    <w:bookmarkStart w:id="1" w:name="_Toc123369333" w:displacedByCustomXml="next"/>
    <w:sdt>
      <w:sdtPr>
        <w:rPr>
          <w:rFonts w:eastAsia="Times New Roman"/>
          <w:b w:val="0"/>
          <w:bCs/>
          <w:iCs/>
          <w:sz w:val="28"/>
          <w:szCs w:val="28"/>
        </w:rPr>
        <w:id w:val="-1223061868"/>
        <w:docPartObj>
          <w:docPartGallery w:val="Table of Contents"/>
          <w:docPartUnique/>
        </w:docPartObj>
      </w:sdtPr>
      <w:sdtEndPr>
        <w:rPr>
          <w:iCs w:val="0"/>
        </w:rPr>
      </w:sdtEndPr>
      <w:sdtContent>
        <w:p w14:paraId="5587A84B" w14:textId="77777777" w:rsidR="0074734E" w:rsidRPr="00541D89" w:rsidRDefault="0074734E" w:rsidP="00FA6759">
          <w:pPr>
            <w:pStyle w:val="14"/>
            <w:spacing w:line="240" w:lineRule="auto"/>
          </w:pPr>
          <w:r w:rsidRPr="00541D89">
            <w:t>СОДЕРЖАНИЕ</w:t>
          </w:r>
          <w:bookmarkEnd w:id="1"/>
        </w:p>
        <w:p w14:paraId="22A1A4B9" w14:textId="09926497" w:rsidR="00BF3FDF" w:rsidRDefault="00CC5C00">
          <w:pPr>
            <w:pStyle w:val="16"/>
            <w:rPr>
              <w:rFonts w:eastAsiaTheme="minorEastAsia" w:cstheme="minorBidi"/>
              <w:b w:val="0"/>
              <w:bCs w:val="0"/>
              <w:caps w:val="0"/>
              <w:noProof/>
              <w:sz w:val="22"/>
              <w:szCs w:val="22"/>
            </w:rPr>
          </w:pPr>
          <w:r w:rsidRPr="00E67D93">
            <w:rPr>
              <w:rFonts w:ascii="Times New Roman" w:hAnsi="Times New Roman" w:cs="Times New Roman"/>
              <w:sz w:val="24"/>
              <w:szCs w:val="24"/>
              <w:u w:val="single"/>
            </w:rPr>
            <w:fldChar w:fldCharType="begin"/>
          </w:r>
          <w:r w:rsidRPr="00E67D93">
            <w:rPr>
              <w:rFonts w:ascii="Times New Roman" w:hAnsi="Times New Roman" w:cs="Times New Roman"/>
              <w:sz w:val="24"/>
              <w:szCs w:val="24"/>
              <w:u w:val="single"/>
            </w:rPr>
            <w:instrText xml:space="preserve"> TOC \o "1-3" \h \z \u </w:instrText>
          </w:r>
          <w:r w:rsidRPr="00E67D93">
            <w:rPr>
              <w:rFonts w:ascii="Times New Roman" w:hAnsi="Times New Roman" w:cs="Times New Roman"/>
              <w:sz w:val="24"/>
              <w:szCs w:val="24"/>
              <w:u w:val="single"/>
            </w:rPr>
            <w:fldChar w:fldCharType="separate"/>
          </w:r>
          <w:hyperlink w:anchor="_Toc123369333" w:history="1">
            <w:r w:rsidR="00BF3FDF" w:rsidRPr="005E2784">
              <w:rPr>
                <w:rStyle w:val="aff4"/>
                <w:noProof/>
              </w:rPr>
              <w:t>СОДЕРЖАНИЕ</w:t>
            </w:r>
            <w:r w:rsidR="00BF3FDF">
              <w:rPr>
                <w:noProof/>
                <w:webHidden/>
              </w:rPr>
              <w:tab/>
            </w:r>
            <w:r w:rsidR="00BF3FDF">
              <w:rPr>
                <w:noProof/>
                <w:webHidden/>
              </w:rPr>
              <w:fldChar w:fldCharType="begin"/>
            </w:r>
            <w:r w:rsidR="00BF3FDF">
              <w:rPr>
                <w:noProof/>
                <w:webHidden/>
              </w:rPr>
              <w:instrText xml:space="preserve"> PAGEREF _Toc123369333 \h </w:instrText>
            </w:r>
            <w:r w:rsidR="00BF3FDF">
              <w:rPr>
                <w:noProof/>
                <w:webHidden/>
              </w:rPr>
            </w:r>
            <w:r w:rsidR="00BF3FDF">
              <w:rPr>
                <w:noProof/>
                <w:webHidden/>
              </w:rPr>
              <w:fldChar w:fldCharType="separate"/>
            </w:r>
            <w:r w:rsidR="006A0AAC">
              <w:rPr>
                <w:noProof/>
                <w:webHidden/>
              </w:rPr>
              <w:t>2</w:t>
            </w:r>
            <w:r w:rsidR="00BF3FDF">
              <w:rPr>
                <w:noProof/>
                <w:webHidden/>
              </w:rPr>
              <w:fldChar w:fldCharType="end"/>
            </w:r>
          </w:hyperlink>
        </w:p>
        <w:p w14:paraId="2E391896" w14:textId="2412C5B9" w:rsidR="00BF3FDF" w:rsidRDefault="00000000">
          <w:pPr>
            <w:pStyle w:val="16"/>
            <w:tabs>
              <w:tab w:val="left" w:pos="709"/>
            </w:tabs>
            <w:rPr>
              <w:rFonts w:eastAsiaTheme="minorEastAsia" w:cstheme="minorBidi"/>
              <w:b w:val="0"/>
              <w:bCs w:val="0"/>
              <w:caps w:val="0"/>
              <w:noProof/>
              <w:sz w:val="22"/>
              <w:szCs w:val="22"/>
            </w:rPr>
          </w:pPr>
          <w:hyperlink w:anchor="_Toc123369334" w:history="1">
            <w:r w:rsidR="00BF3FDF" w:rsidRPr="005E2784">
              <w:rPr>
                <w:rStyle w:val="aff4"/>
                <w:noProof/>
              </w:rPr>
              <w:t>1.</w:t>
            </w:r>
            <w:r w:rsidR="00BF3FDF">
              <w:rPr>
                <w:rFonts w:eastAsiaTheme="minorEastAsia" w:cstheme="minorBidi"/>
                <w:b w:val="0"/>
                <w:bCs w:val="0"/>
                <w:caps w:val="0"/>
                <w:noProof/>
                <w:sz w:val="22"/>
                <w:szCs w:val="22"/>
              </w:rPr>
              <w:tab/>
            </w:r>
            <w:r w:rsidR="00BF3FDF" w:rsidRPr="005E2784">
              <w:rPr>
                <w:rStyle w:val="aff4"/>
                <w:noProof/>
              </w:rPr>
              <w:t>ВВЕДЕНИЕ</w:t>
            </w:r>
            <w:r w:rsidR="00BF3FDF">
              <w:rPr>
                <w:noProof/>
                <w:webHidden/>
              </w:rPr>
              <w:tab/>
            </w:r>
            <w:r w:rsidR="00BF3FDF">
              <w:rPr>
                <w:noProof/>
                <w:webHidden/>
              </w:rPr>
              <w:fldChar w:fldCharType="begin"/>
            </w:r>
            <w:r w:rsidR="00BF3FDF">
              <w:rPr>
                <w:noProof/>
                <w:webHidden/>
              </w:rPr>
              <w:instrText xml:space="preserve"> PAGEREF _Toc123369334 \h </w:instrText>
            </w:r>
            <w:r w:rsidR="00BF3FDF">
              <w:rPr>
                <w:noProof/>
                <w:webHidden/>
              </w:rPr>
            </w:r>
            <w:r w:rsidR="00BF3FDF">
              <w:rPr>
                <w:noProof/>
                <w:webHidden/>
              </w:rPr>
              <w:fldChar w:fldCharType="separate"/>
            </w:r>
            <w:r w:rsidR="006A0AAC">
              <w:rPr>
                <w:noProof/>
                <w:webHidden/>
              </w:rPr>
              <w:t>3</w:t>
            </w:r>
            <w:r w:rsidR="00BF3FDF">
              <w:rPr>
                <w:noProof/>
                <w:webHidden/>
              </w:rPr>
              <w:fldChar w:fldCharType="end"/>
            </w:r>
          </w:hyperlink>
        </w:p>
        <w:p w14:paraId="5F7101FD" w14:textId="0FAB3EB2" w:rsidR="00BF3FDF" w:rsidRDefault="00000000">
          <w:pPr>
            <w:pStyle w:val="25"/>
            <w:rPr>
              <w:rFonts w:eastAsiaTheme="minorEastAsia" w:cstheme="minorBidi"/>
              <w:smallCaps w:val="0"/>
              <w:noProof/>
              <w:sz w:val="22"/>
              <w:szCs w:val="22"/>
            </w:rPr>
          </w:pPr>
          <w:hyperlink w:anchor="_Toc123369335" w:history="1">
            <w:r w:rsidR="00BF3FDF" w:rsidRPr="005E2784">
              <w:rPr>
                <w:rStyle w:val="aff4"/>
                <w:noProof/>
              </w:rPr>
              <w:t>1.1.</w:t>
            </w:r>
            <w:r w:rsidR="00BF3FDF">
              <w:rPr>
                <w:rFonts w:eastAsiaTheme="minorEastAsia" w:cstheme="minorBidi"/>
                <w:smallCaps w:val="0"/>
                <w:noProof/>
                <w:sz w:val="22"/>
                <w:szCs w:val="22"/>
              </w:rPr>
              <w:tab/>
            </w:r>
            <w:r w:rsidR="00BF3FDF" w:rsidRPr="005E2784">
              <w:rPr>
                <w:rStyle w:val="aff4"/>
                <w:noProof/>
              </w:rPr>
              <w:t>Перечень терминов, определений, обозначений и сокращений</w:t>
            </w:r>
            <w:r w:rsidR="00BF3FDF">
              <w:rPr>
                <w:noProof/>
                <w:webHidden/>
              </w:rPr>
              <w:tab/>
            </w:r>
            <w:r w:rsidR="00BF3FDF">
              <w:rPr>
                <w:noProof/>
                <w:webHidden/>
              </w:rPr>
              <w:fldChar w:fldCharType="begin"/>
            </w:r>
            <w:r w:rsidR="00BF3FDF">
              <w:rPr>
                <w:noProof/>
                <w:webHidden/>
              </w:rPr>
              <w:instrText xml:space="preserve"> PAGEREF _Toc123369335 \h </w:instrText>
            </w:r>
            <w:r w:rsidR="00BF3FDF">
              <w:rPr>
                <w:noProof/>
                <w:webHidden/>
              </w:rPr>
            </w:r>
            <w:r w:rsidR="00BF3FDF">
              <w:rPr>
                <w:noProof/>
                <w:webHidden/>
              </w:rPr>
              <w:fldChar w:fldCharType="separate"/>
            </w:r>
            <w:r w:rsidR="006A0AAC">
              <w:rPr>
                <w:noProof/>
                <w:webHidden/>
              </w:rPr>
              <w:t>4</w:t>
            </w:r>
            <w:r w:rsidR="00BF3FDF">
              <w:rPr>
                <w:noProof/>
                <w:webHidden/>
              </w:rPr>
              <w:fldChar w:fldCharType="end"/>
            </w:r>
          </w:hyperlink>
        </w:p>
        <w:p w14:paraId="0D663C67" w14:textId="165E61CE" w:rsidR="00BF3FDF" w:rsidRDefault="00000000">
          <w:pPr>
            <w:pStyle w:val="25"/>
            <w:rPr>
              <w:rFonts w:eastAsiaTheme="minorEastAsia" w:cstheme="minorBidi"/>
              <w:smallCaps w:val="0"/>
              <w:noProof/>
              <w:sz w:val="22"/>
              <w:szCs w:val="22"/>
            </w:rPr>
          </w:pPr>
          <w:hyperlink w:anchor="_Toc123369336" w:history="1">
            <w:r w:rsidR="00BF3FDF" w:rsidRPr="005E2784">
              <w:rPr>
                <w:rStyle w:val="aff4"/>
                <w:noProof/>
              </w:rPr>
              <w:t>1.2.</w:t>
            </w:r>
            <w:r w:rsidR="00BF3FDF">
              <w:rPr>
                <w:rFonts w:eastAsiaTheme="minorEastAsia" w:cstheme="minorBidi"/>
                <w:smallCaps w:val="0"/>
                <w:noProof/>
                <w:sz w:val="22"/>
                <w:szCs w:val="22"/>
              </w:rPr>
              <w:tab/>
            </w:r>
            <w:r w:rsidR="00BF3FDF" w:rsidRPr="005E2784">
              <w:rPr>
                <w:rStyle w:val="aff4"/>
                <w:noProof/>
              </w:rPr>
              <w:t>Нормативно-правовая база</w:t>
            </w:r>
            <w:r w:rsidR="00BF3FDF">
              <w:rPr>
                <w:noProof/>
                <w:webHidden/>
              </w:rPr>
              <w:tab/>
            </w:r>
            <w:r w:rsidR="00BF3FDF">
              <w:rPr>
                <w:noProof/>
                <w:webHidden/>
              </w:rPr>
              <w:fldChar w:fldCharType="begin"/>
            </w:r>
            <w:r w:rsidR="00BF3FDF">
              <w:rPr>
                <w:noProof/>
                <w:webHidden/>
              </w:rPr>
              <w:instrText xml:space="preserve"> PAGEREF _Toc123369336 \h </w:instrText>
            </w:r>
            <w:r w:rsidR="00BF3FDF">
              <w:rPr>
                <w:noProof/>
                <w:webHidden/>
              </w:rPr>
            </w:r>
            <w:r w:rsidR="00BF3FDF">
              <w:rPr>
                <w:noProof/>
                <w:webHidden/>
              </w:rPr>
              <w:fldChar w:fldCharType="separate"/>
            </w:r>
            <w:r w:rsidR="006A0AAC">
              <w:rPr>
                <w:noProof/>
                <w:webHidden/>
              </w:rPr>
              <w:t>4</w:t>
            </w:r>
            <w:r w:rsidR="00BF3FDF">
              <w:rPr>
                <w:noProof/>
                <w:webHidden/>
              </w:rPr>
              <w:fldChar w:fldCharType="end"/>
            </w:r>
          </w:hyperlink>
        </w:p>
        <w:p w14:paraId="2627E7B4" w14:textId="45D4C7FA" w:rsidR="00BF3FDF" w:rsidRDefault="00000000">
          <w:pPr>
            <w:pStyle w:val="25"/>
            <w:rPr>
              <w:rFonts w:eastAsiaTheme="minorEastAsia" w:cstheme="minorBidi"/>
              <w:smallCaps w:val="0"/>
              <w:noProof/>
              <w:sz w:val="22"/>
              <w:szCs w:val="22"/>
            </w:rPr>
          </w:pPr>
          <w:hyperlink w:anchor="_Toc123369337" w:history="1">
            <w:r w:rsidR="00BF3FDF" w:rsidRPr="005E2784">
              <w:rPr>
                <w:rStyle w:val="aff4"/>
                <w:noProof/>
              </w:rPr>
              <w:t>1.3.</w:t>
            </w:r>
            <w:r w:rsidR="00BF3FDF">
              <w:rPr>
                <w:rFonts w:eastAsiaTheme="minorEastAsia" w:cstheme="minorBidi"/>
                <w:smallCaps w:val="0"/>
                <w:noProof/>
                <w:sz w:val="22"/>
                <w:szCs w:val="22"/>
              </w:rPr>
              <w:tab/>
            </w:r>
            <w:r w:rsidR="00BF3FDF" w:rsidRPr="005E2784">
              <w:rPr>
                <w:rStyle w:val="aff4"/>
                <w:noProof/>
              </w:rPr>
              <w:t>Цели и задачи</w:t>
            </w:r>
            <w:r w:rsidR="00BF3FDF">
              <w:rPr>
                <w:noProof/>
                <w:webHidden/>
              </w:rPr>
              <w:tab/>
            </w:r>
            <w:r w:rsidR="00BF3FDF">
              <w:rPr>
                <w:noProof/>
                <w:webHidden/>
              </w:rPr>
              <w:fldChar w:fldCharType="begin"/>
            </w:r>
            <w:r w:rsidR="00BF3FDF">
              <w:rPr>
                <w:noProof/>
                <w:webHidden/>
              </w:rPr>
              <w:instrText xml:space="preserve"> PAGEREF _Toc123369337 \h </w:instrText>
            </w:r>
            <w:r w:rsidR="00BF3FDF">
              <w:rPr>
                <w:noProof/>
                <w:webHidden/>
              </w:rPr>
            </w:r>
            <w:r w:rsidR="00BF3FDF">
              <w:rPr>
                <w:noProof/>
                <w:webHidden/>
              </w:rPr>
              <w:fldChar w:fldCharType="separate"/>
            </w:r>
            <w:r w:rsidR="006A0AAC">
              <w:rPr>
                <w:noProof/>
                <w:webHidden/>
              </w:rPr>
              <w:t>5</w:t>
            </w:r>
            <w:r w:rsidR="00BF3FDF">
              <w:rPr>
                <w:noProof/>
                <w:webHidden/>
              </w:rPr>
              <w:fldChar w:fldCharType="end"/>
            </w:r>
          </w:hyperlink>
        </w:p>
        <w:p w14:paraId="63F0A547" w14:textId="7B39FC79" w:rsidR="00BF3FDF" w:rsidRDefault="00000000">
          <w:pPr>
            <w:pStyle w:val="25"/>
            <w:rPr>
              <w:rFonts w:eastAsiaTheme="minorEastAsia" w:cstheme="minorBidi"/>
              <w:smallCaps w:val="0"/>
              <w:noProof/>
              <w:sz w:val="22"/>
              <w:szCs w:val="22"/>
            </w:rPr>
          </w:pPr>
          <w:hyperlink w:anchor="_Toc123369338" w:history="1">
            <w:r w:rsidR="00BF3FDF" w:rsidRPr="005E2784">
              <w:rPr>
                <w:rStyle w:val="aff4"/>
                <w:noProof/>
              </w:rPr>
              <w:t>1.4.</w:t>
            </w:r>
            <w:r w:rsidR="00BF3FDF">
              <w:rPr>
                <w:rFonts w:eastAsiaTheme="minorEastAsia" w:cstheme="minorBidi"/>
                <w:smallCaps w:val="0"/>
                <w:noProof/>
                <w:sz w:val="22"/>
                <w:szCs w:val="22"/>
              </w:rPr>
              <w:tab/>
            </w:r>
            <w:r w:rsidR="00BF3FDF" w:rsidRPr="005E2784">
              <w:rPr>
                <w:rStyle w:val="aff4"/>
                <w:noProof/>
              </w:rPr>
              <w:t>Методы исследования</w:t>
            </w:r>
            <w:r w:rsidR="00BF3FDF">
              <w:rPr>
                <w:noProof/>
                <w:webHidden/>
              </w:rPr>
              <w:tab/>
            </w:r>
            <w:r w:rsidR="00BF3FDF">
              <w:rPr>
                <w:noProof/>
                <w:webHidden/>
              </w:rPr>
              <w:fldChar w:fldCharType="begin"/>
            </w:r>
            <w:r w:rsidR="00BF3FDF">
              <w:rPr>
                <w:noProof/>
                <w:webHidden/>
              </w:rPr>
              <w:instrText xml:space="preserve"> PAGEREF _Toc123369338 \h </w:instrText>
            </w:r>
            <w:r w:rsidR="00BF3FDF">
              <w:rPr>
                <w:noProof/>
                <w:webHidden/>
              </w:rPr>
            </w:r>
            <w:r w:rsidR="00BF3FDF">
              <w:rPr>
                <w:noProof/>
                <w:webHidden/>
              </w:rPr>
              <w:fldChar w:fldCharType="separate"/>
            </w:r>
            <w:r w:rsidR="006A0AAC">
              <w:rPr>
                <w:noProof/>
                <w:webHidden/>
              </w:rPr>
              <w:t>6</w:t>
            </w:r>
            <w:r w:rsidR="00BF3FDF">
              <w:rPr>
                <w:noProof/>
                <w:webHidden/>
              </w:rPr>
              <w:fldChar w:fldCharType="end"/>
            </w:r>
          </w:hyperlink>
        </w:p>
        <w:p w14:paraId="22017A2C" w14:textId="6D3F9A99" w:rsidR="00BF3FDF" w:rsidRDefault="00000000">
          <w:pPr>
            <w:pStyle w:val="25"/>
            <w:rPr>
              <w:rFonts w:eastAsiaTheme="minorEastAsia" w:cstheme="minorBidi"/>
              <w:smallCaps w:val="0"/>
              <w:noProof/>
              <w:sz w:val="22"/>
              <w:szCs w:val="22"/>
            </w:rPr>
          </w:pPr>
          <w:hyperlink w:anchor="_Toc123369339" w:history="1">
            <w:r w:rsidR="00BF3FDF" w:rsidRPr="005E2784">
              <w:rPr>
                <w:rStyle w:val="aff4"/>
                <w:noProof/>
              </w:rPr>
              <w:t>1.5.</w:t>
            </w:r>
            <w:r w:rsidR="00BF3FDF">
              <w:rPr>
                <w:rFonts w:eastAsiaTheme="minorEastAsia" w:cstheme="minorBidi"/>
                <w:smallCaps w:val="0"/>
                <w:noProof/>
                <w:sz w:val="22"/>
                <w:szCs w:val="22"/>
              </w:rPr>
              <w:tab/>
            </w:r>
            <w:r w:rsidR="00BF3FDF" w:rsidRPr="005E2784">
              <w:rPr>
                <w:rStyle w:val="aff4"/>
                <w:noProof/>
              </w:rPr>
              <w:t>Расчёт критериев и показателей</w:t>
            </w:r>
            <w:r w:rsidR="00BF3FDF">
              <w:rPr>
                <w:noProof/>
                <w:webHidden/>
              </w:rPr>
              <w:tab/>
            </w:r>
            <w:r w:rsidR="00BF3FDF">
              <w:rPr>
                <w:noProof/>
                <w:webHidden/>
              </w:rPr>
              <w:fldChar w:fldCharType="begin"/>
            </w:r>
            <w:r w:rsidR="00BF3FDF">
              <w:rPr>
                <w:noProof/>
                <w:webHidden/>
              </w:rPr>
              <w:instrText xml:space="preserve"> PAGEREF _Toc123369339 \h </w:instrText>
            </w:r>
            <w:r w:rsidR="00BF3FDF">
              <w:rPr>
                <w:noProof/>
                <w:webHidden/>
              </w:rPr>
            </w:r>
            <w:r w:rsidR="00BF3FDF">
              <w:rPr>
                <w:noProof/>
                <w:webHidden/>
              </w:rPr>
              <w:fldChar w:fldCharType="separate"/>
            </w:r>
            <w:r w:rsidR="006A0AAC">
              <w:rPr>
                <w:noProof/>
                <w:webHidden/>
              </w:rPr>
              <w:t>6</w:t>
            </w:r>
            <w:r w:rsidR="00BF3FDF">
              <w:rPr>
                <w:noProof/>
                <w:webHidden/>
              </w:rPr>
              <w:fldChar w:fldCharType="end"/>
            </w:r>
          </w:hyperlink>
        </w:p>
        <w:p w14:paraId="2DB8BA9C" w14:textId="60774E88" w:rsidR="00BF3FDF" w:rsidRDefault="00000000">
          <w:pPr>
            <w:pStyle w:val="16"/>
            <w:rPr>
              <w:rFonts w:eastAsiaTheme="minorEastAsia" w:cstheme="minorBidi"/>
              <w:b w:val="0"/>
              <w:bCs w:val="0"/>
              <w:caps w:val="0"/>
              <w:noProof/>
              <w:sz w:val="22"/>
              <w:szCs w:val="22"/>
            </w:rPr>
          </w:pPr>
          <w:hyperlink w:anchor="_Toc123369340" w:history="1">
            <w:r w:rsidR="00BF3FDF" w:rsidRPr="005E2784">
              <w:rPr>
                <w:rStyle w:val="aff4"/>
                <w:noProof/>
              </w:rPr>
              <w:t>2. ОСНОВНАЯ ЧАСТЬ</w:t>
            </w:r>
            <w:r w:rsidR="00BF3FDF">
              <w:rPr>
                <w:noProof/>
                <w:webHidden/>
              </w:rPr>
              <w:tab/>
            </w:r>
            <w:r w:rsidR="00BF3FDF">
              <w:rPr>
                <w:noProof/>
                <w:webHidden/>
              </w:rPr>
              <w:fldChar w:fldCharType="begin"/>
            </w:r>
            <w:r w:rsidR="00BF3FDF">
              <w:rPr>
                <w:noProof/>
                <w:webHidden/>
              </w:rPr>
              <w:instrText xml:space="preserve"> PAGEREF _Toc123369340 \h </w:instrText>
            </w:r>
            <w:r w:rsidR="00BF3FDF">
              <w:rPr>
                <w:noProof/>
                <w:webHidden/>
              </w:rPr>
            </w:r>
            <w:r w:rsidR="00BF3FDF">
              <w:rPr>
                <w:noProof/>
                <w:webHidden/>
              </w:rPr>
              <w:fldChar w:fldCharType="separate"/>
            </w:r>
            <w:r w:rsidR="006A0AAC">
              <w:rPr>
                <w:noProof/>
                <w:webHidden/>
              </w:rPr>
              <w:t>8</w:t>
            </w:r>
            <w:r w:rsidR="00BF3FDF">
              <w:rPr>
                <w:noProof/>
                <w:webHidden/>
              </w:rPr>
              <w:fldChar w:fldCharType="end"/>
            </w:r>
          </w:hyperlink>
        </w:p>
        <w:p w14:paraId="22DBB73C" w14:textId="035FA3D7" w:rsidR="00BF3FDF" w:rsidRDefault="00000000">
          <w:pPr>
            <w:pStyle w:val="25"/>
            <w:rPr>
              <w:rFonts w:eastAsiaTheme="minorEastAsia" w:cstheme="minorBidi"/>
              <w:smallCaps w:val="0"/>
              <w:noProof/>
              <w:sz w:val="22"/>
              <w:szCs w:val="22"/>
            </w:rPr>
          </w:pPr>
          <w:hyperlink w:anchor="_Toc123369341" w:history="1">
            <w:r w:rsidR="00BF3FDF" w:rsidRPr="005E2784">
              <w:rPr>
                <w:rStyle w:val="aff4"/>
                <w:noProof/>
              </w:rPr>
              <w:t>2.1. Объекты независимой оценки</w:t>
            </w:r>
            <w:r w:rsidR="00BF3FDF">
              <w:rPr>
                <w:noProof/>
                <w:webHidden/>
              </w:rPr>
              <w:tab/>
            </w:r>
            <w:r w:rsidR="00BF3FDF">
              <w:rPr>
                <w:noProof/>
                <w:webHidden/>
              </w:rPr>
              <w:fldChar w:fldCharType="begin"/>
            </w:r>
            <w:r w:rsidR="00BF3FDF">
              <w:rPr>
                <w:noProof/>
                <w:webHidden/>
              </w:rPr>
              <w:instrText xml:space="preserve"> PAGEREF _Toc123369341 \h </w:instrText>
            </w:r>
            <w:r w:rsidR="00BF3FDF">
              <w:rPr>
                <w:noProof/>
                <w:webHidden/>
              </w:rPr>
            </w:r>
            <w:r w:rsidR="00BF3FDF">
              <w:rPr>
                <w:noProof/>
                <w:webHidden/>
              </w:rPr>
              <w:fldChar w:fldCharType="separate"/>
            </w:r>
            <w:r w:rsidR="006A0AAC">
              <w:rPr>
                <w:noProof/>
                <w:webHidden/>
              </w:rPr>
              <w:t>8</w:t>
            </w:r>
            <w:r w:rsidR="00BF3FDF">
              <w:rPr>
                <w:noProof/>
                <w:webHidden/>
              </w:rPr>
              <w:fldChar w:fldCharType="end"/>
            </w:r>
          </w:hyperlink>
        </w:p>
        <w:p w14:paraId="621133FD" w14:textId="76BF0BAC" w:rsidR="00BF3FDF" w:rsidRDefault="00000000">
          <w:pPr>
            <w:pStyle w:val="25"/>
            <w:rPr>
              <w:rFonts w:eastAsiaTheme="minorEastAsia" w:cstheme="minorBidi"/>
              <w:smallCaps w:val="0"/>
              <w:noProof/>
              <w:sz w:val="22"/>
              <w:szCs w:val="22"/>
            </w:rPr>
          </w:pPr>
          <w:hyperlink w:anchor="_Toc123369342" w:history="1">
            <w:r w:rsidR="00BF3FDF" w:rsidRPr="005E2784">
              <w:rPr>
                <w:rStyle w:val="aff4"/>
                <w:noProof/>
              </w:rPr>
              <w:t>2.2. Типы респондентов и их количество, принимавших участие в независимой оценке. Результаты опроса.</w:t>
            </w:r>
            <w:r w:rsidR="00BF3FDF">
              <w:rPr>
                <w:noProof/>
                <w:webHidden/>
              </w:rPr>
              <w:tab/>
            </w:r>
            <w:r w:rsidR="00BF3FDF">
              <w:rPr>
                <w:noProof/>
                <w:webHidden/>
              </w:rPr>
              <w:fldChar w:fldCharType="begin"/>
            </w:r>
            <w:r w:rsidR="00BF3FDF">
              <w:rPr>
                <w:noProof/>
                <w:webHidden/>
              </w:rPr>
              <w:instrText xml:space="preserve"> PAGEREF _Toc123369342 \h </w:instrText>
            </w:r>
            <w:r w:rsidR="00BF3FDF">
              <w:rPr>
                <w:noProof/>
                <w:webHidden/>
              </w:rPr>
            </w:r>
            <w:r w:rsidR="00BF3FDF">
              <w:rPr>
                <w:noProof/>
                <w:webHidden/>
              </w:rPr>
              <w:fldChar w:fldCharType="separate"/>
            </w:r>
            <w:r w:rsidR="006A0AAC">
              <w:rPr>
                <w:noProof/>
                <w:webHidden/>
              </w:rPr>
              <w:t>8</w:t>
            </w:r>
            <w:r w:rsidR="00BF3FDF">
              <w:rPr>
                <w:noProof/>
                <w:webHidden/>
              </w:rPr>
              <w:fldChar w:fldCharType="end"/>
            </w:r>
          </w:hyperlink>
        </w:p>
        <w:p w14:paraId="49045DC8" w14:textId="7FAAAD25" w:rsidR="00BF3FDF" w:rsidRDefault="00000000">
          <w:pPr>
            <w:pStyle w:val="25"/>
            <w:rPr>
              <w:rFonts w:eastAsiaTheme="minorEastAsia" w:cstheme="minorBidi"/>
              <w:smallCaps w:val="0"/>
              <w:noProof/>
              <w:sz w:val="22"/>
              <w:szCs w:val="22"/>
            </w:rPr>
          </w:pPr>
          <w:hyperlink w:anchor="_Toc123369343" w:history="1">
            <w:r w:rsidR="00BF3FDF" w:rsidRPr="005E2784">
              <w:rPr>
                <w:rStyle w:val="aff4"/>
                <w:noProof/>
              </w:rPr>
              <w:t>2.3. Критерий I. Показатели, характеризующие открытость и доступность информации об образовательной организации</w:t>
            </w:r>
            <w:r w:rsidR="00BF3FDF">
              <w:rPr>
                <w:noProof/>
                <w:webHidden/>
              </w:rPr>
              <w:tab/>
            </w:r>
            <w:r w:rsidR="00BF3FDF">
              <w:rPr>
                <w:noProof/>
                <w:webHidden/>
              </w:rPr>
              <w:fldChar w:fldCharType="begin"/>
            </w:r>
            <w:r w:rsidR="00BF3FDF">
              <w:rPr>
                <w:noProof/>
                <w:webHidden/>
              </w:rPr>
              <w:instrText xml:space="preserve"> PAGEREF _Toc123369343 \h </w:instrText>
            </w:r>
            <w:r w:rsidR="00BF3FDF">
              <w:rPr>
                <w:noProof/>
                <w:webHidden/>
              </w:rPr>
            </w:r>
            <w:r w:rsidR="00BF3FDF">
              <w:rPr>
                <w:noProof/>
                <w:webHidden/>
              </w:rPr>
              <w:fldChar w:fldCharType="separate"/>
            </w:r>
            <w:r w:rsidR="006A0AAC">
              <w:rPr>
                <w:noProof/>
                <w:webHidden/>
              </w:rPr>
              <w:t>12</w:t>
            </w:r>
            <w:r w:rsidR="00BF3FDF">
              <w:rPr>
                <w:noProof/>
                <w:webHidden/>
              </w:rPr>
              <w:fldChar w:fldCharType="end"/>
            </w:r>
          </w:hyperlink>
        </w:p>
        <w:p w14:paraId="478E9893" w14:textId="4465C574" w:rsidR="00BF3FDF" w:rsidRDefault="00000000">
          <w:pPr>
            <w:pStyle w:val="25"/>
            <w:rPr>
              <w:rFonts w:eastAsiaTheme="minorEastAsia" w:cstheme="minorBidi"/>
              <w:smallCaps w:val="0"/>
              <w:noProof/>
              <w:sz w:val="22"/>
              <w:szCs w:val="22"/>
            </w:rPr>
          </w:pPr>
          <w:hyperlink w:anchor="_Toc123369344" w:history="1">
            <w:r w:rsidR="00BF3FDF" w:rsidRPr="005E2784">
              <w:rPr>
                <w:rStyle w:val="aff4"/>
                <w:noProof/>
              </w:rPr>
              <w:t>2.4. Критерий II. Показатели, характеризующие комфортность условий предоставления услуг с диаграммами, таблицами по каждому индикатору, показателю и общими выводами по критерию в разрезе по каждой образовательной организации, а также по муниципальному образованию в целом.</w:t>
            </w:r>
            <w:r w:rsidR="00BF3FDF">
              <w:rPr>
                <w:noProof/>
                <w:webHidden/>
              </w:rPr>
              <w:tab/>
            </w:r>
            <w:r w:rsidR="00BF3FDF">
              <w:rPr>
                <w:noProof/>
                <w:webHidden/>
              </w:rPr>
              <w:fldChar w:fldCharType="begin"/>
            </w:r>
            <w:r w:rsidR="00BF3FDF">
              <w:rPr>
                <w:noProof/>
                <w:webHidden/>
              </w:rPr>
              <w:instrText xml:space="preserve"> PAGEREF _Toc123369344 \h </w:instrText>
            </w:r>
            <w:r w:rsidR="00BF3FDF">
              <w:rPr>
                <w:noProof/>
                <w:webHidden/>
              </w:rPr>
            </w:r>
            <w:r w:rsidR="00BF3FDF">
              <w:rPr>
                <w:noProof/>
                <w:webHidden/>
              </w:rPr>
              <w:fldChar w:fldCharType="separate"/>
            </w:r>
            <w:r w:rsidR="006A0AAC">
              <w:rPr>
                <w:noProof/>
                <w:webHidden/>
              </w:rPr>
              <w:t>14</w:t>
            </w:r>
            <w:r w:rsidR="00BF3FDF">
              <w:rPr>
                <w:noProof/>
                <w:webHidden/>
              </w:rPr>
              <w:fldChar w:fldCharType="end"/>
            </w:r>
          </w:hyperlink>
        </w:p>
        <w:p w14:paraId="44800DDA" w14:textId="17301F01" w:rsidR="00BF3FDF" w:rsidRDefault="00000000">
          <w:pPr>
            <w:pStyle w:val="25"/>
            <w:rPr>
              <w:rFonts w:eastAsiaTheme="minorEastAsia" w:cstheme="minorBidi"/>
              <w:smallCaps w:val="0"/>
              <w:noProof/>
              <w:sz w:val="22"/>
              <w:szCs w:val="22"/>
            </w:rPr>
          </w:pPr>
          <w:hyperlink w:anchor="_Toc123369345" w:history="1">
            <w:r w:rsidR="00BF3FDF" w:rsidRPr="005E2784">
              <w:rPr>
                <w:rStyle w:val="aff4"/>
                <w:noProof/>
              </w:rPr>
              <w:t>2.5. Критерий III. Показатели, характеризующие доступность услуг для инвалидов с диаграммами, таблицами по каждому показателю и общими выводами по критерию в разрезе по каждой образовательной организации, а также по муниципальному образованию в целом.</w:t>
            </w:r>
            <w:r w:rsidR="00BF3FDF">
              <w:rPr>
                <w:noProof/>
                <w:webHidden/>
              </w:rPr>
              <w:tab/>
            </w:r>
            <w:r w:rsidR="00BF3FDF">
              <w:rPr>
                <w:noProof/>
                <w:webHidden/>
              </w:rPr>
              <w:fldChar w:fldCharType="begin"/>
            </w:r>
            <w:r w:rsidR="00BF3FDF">
              <w:rPr>
                <w:noProof/>
                <w:webHidden/>
              </w:rPr>
              <w:instrText xml:space="preserve"> PAGEREF _Toc123369345 \h </w:instrText>
            </w:r>
            <w:r w:rsidR="00BF3FDF">
              <w:rPr>
                <w:noProof/>
                <w:webHidden/>
              </w:rPr>
            </w:r>
            <w:r w:rsidR="00BF3FDF">
              <w:rPr>
                <w:noProof/>
                <w:webHidden/>
              </w:rPr>
              <w:fldChar w:fldCharType="separate"/>
            </w:r>
            <w:r w:rsidR="006A0AAC">
              <w:rPr>
                <w:noProof/>
                <w:webHidden/>
              </w:rPr>
              <w:t>17</w:t>
            </w:r>
            <w:r w:rsidR="00BF3FDF">
              <w:rPr>
                <w:noProof/>
                <w:webHidden/>
              </w:rPr>
              <w:fldChar w:fldCharType="end"/>
            </w:r>
          </w:hyperlink>
        </w:p>
        <w:p w14:paraId="7FA044D9" w14:textId="2CDFB1B6" w:rsidR="00BF3FDF" w:rsidRDefault="00000000">
          <w:pPr>
            <w:pStyle w:val="25"/>
            <w:rPr>
              <w:rFonts w:eastAsiaTheme="minorEastAsia" w:cstheme="minorBidi"/>
              <w:smallCaps w:val="0"/>
              <w:noProof/>
              <w:sz w:val="22"/>
              <w:szCs w:val="22"/>
            </w:rPr>
          </w:pPr>
          <w:hyperlink w:anchor="_Toc123369346" w:history="1">
            <w:r w:rsidR="00BF3FDF" w:rsidRPr="005E2784">
              <w:rPr>
                <w:rStyle w:val="aff4"/>
                <w:noProof/>
              </w:rPr>
              <w:t>2.6. Критерий IV. Показатели, характеризующие доброжелательность, вежливость работников образовательной организации с диаграммами, таблицами по каждому показателю и общими выводами по критерию в разрезе по каждой образовательной организации, а также по муниципальному образованию в целом.</w:t>
            </w:r>
            <w:r w:rsidR="00BF3FDF">
              <w:rPr>
                <w:noProof/>
                <w:webHidden/>
              </w:rPr>
              <w:tab/>
            </w:r>
            <w:r w:rsidR="00BF3FDF">
              <w:rPr>
                <w:noProof/>
                <w:webHidden/>
              </w:rPr>
              <w:fldChar w:fldCharType="begin"/>
            </w:r>
            <w:r w:rsidR="00BF3FDF">
              <w:rPr>
                <w:noProof/>
                <w:webHidden/>
              </w:rPr>
              <w:instrText xml:space="preserve"> PAGEREF _Toc123369346 \h </w:instrText>
            </w:r>
            <w:r w:rsidR="00BF3FDF">
              <w:rPr>
                <w:noProof/>
                <w:webHidden/>
              </w:rPr>
            </w:r>
            <w:r w:rsidR="00BF3FDF">
              <w:rPr>
                <w:noProof/>
                <w:webHidden/>
              </w:rPr>
              <w:fldChar w:fldCharType="separate"/>
            </w:r>
            <w:r w:rsidR="006A0AAC">
              <w:rPr>
                <w:noProof/>
                <w:webHidden/>
              </w:rPr>
              <w:t>20</w:t>
            </w:r>
            <w:r w:rsidR="00BF3FDF">
              <w:rPr>
                <w:noProof/>
                <w:webHidden/>
              </w:rPr>
              <w:fldChar w:fldCharType="end"/>
            </w:r>
          </w:hyperlink>
        </w:p>
        <w:p w14:paraId="427E452C" w14:textId="6E70BCF1" w:rsidR="00BF3FDF" w:rsidRDefault="00000000">
          <w:pPr>
            <w:pStyle w:val="25"/>
            <w:rPr>
              <w:rFonts w:eastAsiaTheme="minorEastAsia" w:cstheme="minorBidi"/>
              <w:smallCaps w:val="0"/>
              <w:noProof/>
              <w:sz w:val="22"/>
              <w:szCs w:val="22"/>
            </w:rPr>
          </w:pPr>
          <w:hyperlink w:anchor="_Toc123369347" w:history="1">
            <w:r w:rsidR="00BF3FDF" w:rsidRPr="005E2784">
              <w:rPr>
                <w:rStyle w:val="aff4"/>
                <w:noProof/>
              </w:rPr>
              <w:t>2.7. Критерий V. Показатели, характеризующие удовлетворенность условиями оказания услуг в образовательной организации с диаграммами, таблицами по каждому показателю и общими выводами по критерию в разрезе по каждой образовательной организации, а также по муниципальному образованию в целом.</w:t>
            </w:r>
            <w:r w:rsidR="00BF3FDF">
              <w:rPr>
                <w:noProof/>
                <w:webHidden/>
              </w:rPr>
              <w:tab/>
            </w:r>
            <w:r w:rsidR="00BF3FDF">
              <w:rPr>
                <w:noProof/>
                <w:webHidden/>
              </w:rPr>
              <w:fldChar w:fldCharType="begin"/>
            </w:r>
            <w:r w:rsidR="00BF3FDF">
              <w:rPr>
                <w:noProof/>
                <w:webHidden/>
              </w:rPr>
              <w:instrText xml:space="preserve"> PAGEREF _Toc123369347 \h </w:instrText>
            </w:r>
            <w:r w:rsidR="00BF3FDF">
              <w:rPr>
                <w:noProof/>
                <w:webHidden/>
              </w:rPr>
            </w:r>
            <w:r w:rsidR="00BF3FDF">
              <w:rPr>
                <w:noProof/>
                <w:webHidden/>
              </w:rPr>
              <w:fldChar w:fldCharType="separate"/>
            </w:r>
            <w:r w:rsidR="006A0AAC">
              <w:rPr>
                <w:noProof/>
                <w:webHidden/>
              </w:rPr>
              <w:t>22</w:t>
            </w:r>
            <w:r w:rsidR="00BF3FDF">
              <w:rPr>
                <w:noProof/>
                <w:webHidden/>
              </w:rPr>
              <w:fldChar w:fldCharType="end"/>
            </w:r>
          </w:hyperlink>
        </w:p>
        <w:p w14:paraId="01308B12" w14:textId="2DEB36AE" w:rsidR="00BF3FDF" w:rsidRDefault="00000000">
          <w:pPr>
            <w:pStyle w:val="16"/>
            <w:rPr>
              <w:rFonts w:eastAsiaTheme="minorEastAsia" w:cstheme="minorBidi"/>
              <w:b w:val="0"/>
              <w:bCs w:val="0"/>
              <w:caps w:val="0"/>
              <w:noProof/>
              <w:sz w:val="22"/>
              <w:szCs w:val="22"/>
            </w:rPr>
          </w:pPr>
          <w:hyperlink w:anchor="_Toc123369348" w:history="1">
            <w:r w:rsidR="00BF3FDF" w:rsidRPr="005E2784">
              <w:rPr>
                <w:rStyle w:val="aff4"/>
                <w:noProof/>
              </w:rPr>
              <w:t>III. ЗАКЛЮЧЕНИЕ, СВОДНЫЕ РЕЗУЛЬТАТЫ И ПРЕДЛОЖЕНИЯ:</w:t>
            </w:r>
            <w:r w:rsidR="00BF3FDF">
              <w:rPr>
                <w:noProof/>
                <w:webHidden/>
              </w:rPr>
              <w:tab/>
            </w:r>
            <w:r w:rsidR="00BF3FDF">
              <w:rPr>
                <w:noProof/>
                <w:webHidden/>
              </w:rPr>
              <w:fldChar w:fldCharType="begin"/>
            </w:r>
            <w:r w:rsidR="00BF3FDF">
              <w:rPr>
                <w:noProof/>
                <w:webHidden/>
              </w:rPr>
              <w:instrText xml:space="preserve"> PAGEREF _Toc123369348 \h </w:instrText>
            </w:r>
            <w:r w:rsidR="00BF3FDF">
              <w:rPr>
                <w:noProof/>
                <w:webHidden/>
              </w:rPr>
            </w:r>
            <w:r w:rsidR="00BF3FDF">
              <w:rPr>
                <w:noProof/>
                <w:webHidden/>
              </w:rPr>
              <w:fldChar w:fldCharType="separate"/>
            </w:r>
            <w:r w:rsidR="006A0AAC">
              <w:rPr>
                <w:noProof/>
                <w:webHidden/>
              </w:rPr>
              <w:t>24</w:t>
            </w:r>
            <w:r w:rsidR="00BF3FDF">
              <w:rPr>
                <w:noProof/>
                <w:webHidden/>
              </w:rPr>
              <w:fldChar w:fldCharType="end"/>
            </w:r>
          </w:hyperlink>
        </w:p>
        <w:p w14:paraId="3E53DC19" w14:textId="22B9A19A" w:rsidR="00BF3FDF" w:rsidRDefault="00000000">
          <w:pPr>
            <w:pStyle w:val="25"/>
            <w:rPr>
              <w:rFonts w:eastAsiaTheme="minorEastAsia" w:cstheme="minorBidi"/>
              <w:smallCaps w:val="0"/>
              <w:noProof/>
              <w:sz w:val="22"/>
              <w:szCs w:val="22"/>
            </w:rPr>
          </w:pPr>
          <w:hyperlink w:anchor="_Toc123369349" w:history="1">
            <w:r w:rsidR="00BF3FDF" w:rsidRPr="005E2784">
              <w:rPr>
                <w:rStyle w:val="aff4"/>
                <w:noProof/>
              </w:rPr>
              <w:t>3.1. Общие выводы и заключения по каждому показателю каждого критерия с основными недостатками по каждой образовательной организации, а также по муниципальному образованию в целом</w:t>
            </w:r>
            <w:r w:rsidR="00BF3FDF">
              <w:rPr>
                <w:noProof/>
                <w:webHidden/>
              </w:rPr>
              <w:tab/>
            </w:r>
            <w:r w:rsidR="00BF3FDF">
              <w:rPr>
                <w:noProof/>
                <w:webHidden/>
              </w:rPr>
              <w:fldChar w:fldCharType="begin"/>
            </w:r>
            <w:r w:rsidR="00BF3FDF">
              <w:rPr>
                <w:noProof/>
                <w:webHidden/>
              </w:rPr>
              <w:instrText xml:space="preserve"> PAGEREF _Toc123369349 \h </w:instrText>
            </w:r>
            <w:r w:rsidR="00BF3FDF">
              <w:rPr>
                <w:noProof/>
                <w:webHidden/>
              </w:rPr>
            </w:r>
            <w:r w:rsidR="00BF3FDF">
              <w:rPr>
                <w:noProof/>
                <w:webHidden/>
              </w:rPr>
              <w:fldChar w:fldCharType="separate"/>
            </w:r>
            <w:r w:rsidR="006A0AAC">
              <w:rPr>
                <w:noProof/>
                <w:webHidden/>
              </w:rPr>
              <w:t>24</w:t>
            </w:r>
            <w:r w:rsidR="00BF3FDF">
              <w:rPr>
                <w:noProof/>
                <w:webHidden/>
              </w:rPr>
              <w:fldChar w:fldCharType="end"/>
            </w:r>
          </w:hyperlink>
        </w:p>
        <w:p w14:paraId="322F8B84" w14:textId="78F19F30" w:rsidR="00BF3FDF" w:rsidRDefault="00000000">
          <w:pPr>
            <w:pStyle w:val="33"/>
            <w:rPr>
              <w:rFonts w:eastAsiaTheme="minorEastAsia" w:cstheme="minorBidi"/>
              <w:i w:val="0"/>
              <w:iCs w:val="0"/>
              <w:noProof/>
              <w:sz w:val="22"/>
              <w:szCs w:val="22"/>
            </w:rPr>
          </w:pPr>
          <w:hyperlink w:anchor="_Toc123369350" w:history="1">
            <w:r w:rsidR="00BF3FDF" w:rsidRPr="005E2784">
              <w:rPr>
                <w:rStyle w:val="aff4"/>
                <w:noProof/>
              </w:rPr>
              <w:t>3.1.2. Итоговый рейтинг организаций</w:t>
            </w:r>
            <w:r w:rsidR="00BF3FDF">
              <w:rPr>
                <w:noProof/>
                <w:webHidden/>
              </w:rPr>
              <w:tab/>
            </w:r>
            <w:r w:rsidR="00BF3FDF">
              <w:rPr>
                <w:noProof/>
                <w:webHidden/>
              </w:rPr>
              <w:fldChar w:fldCharType="begin"/>
            </w:r>
            <w:r w:rsidR="00BF3FDF">
              <w:rPr>
                <w:noProof/>
                <w:webHidden/>
              </w:rPr>
              <w:instrText xml:space="preserve"> PAGEREF _Toc123369350 \h </w:instrText>
            </w:r>
            <w:r w:rsidR="00BF3FDF">
              <w:rPr>
                <w:noProof/>
                <w:webHidden/>
              </w:rPr>
            </w:r>
            <w:r w:rsidR="00BF3FDF">
              <w:rPr>
                <w:noProof/>
                <w:webHidden/>
              </w:rPr>
              <w:fldChar w:fldCharType="separate"/>
            </w:r>
            <w:r w:rsidR="006A0AAC">
              <w:rPr>
                <w:noProof/>
                <w:webHidden/>
              </w:rPr>
              <w:t>24</w:t>
            </w:r>
            <w:r w:rsidR="00BF3FDF">
              <w:rPr>
                <w:noProof/>
                <w:webHidden/>
              </w:rPr>
              <w:fldChar w:fldCharType="end"/>
            </w:r>
          </w:hyperlink>
        </w:p>
        <w:p w14:paraId="6508237D" w14:textId="07AF12AD" w:rsidR="00BF3FDF" w:rsidRDefault="00000000">
          <w:pPr>
            <w:pStyle w:val="33"/>
            <w:rPr>
              <w:rFonts w:eastAsiaTheme="minorEastAsia" w:cstheme="minorBidi"/>
              <w:i w:val="0"/>
              <w:iCs w:val="0"/>
              <w:noProof/>
              <w:sz w:val="22"/>
              <w:szCs w:val="22"/>
            </w:rPr>
          </w:pPr>
          <w:hyperlink w:anchor="_Toc123369351" w:history="1">
            <w:r w:rsidR="00BF3FDF" w:rsidRPr="005E2784">
              <w:rPr>
                <w:rStyle w:val="aff4"/>
                <w:noProof/>
              </w:rPr>
              <w:t>3.1.1. Сводные результаты</w:t>
            </w:r>
            <w:r w:rsidR="00BF3FDF">
              <w:rPr>
                <w:noProof/>
                <w:webHidden/>
              </w:rPr>
              <w:tab/>
            </w:r>
            <w:r w:rsidR="00BF3FDF">
              <w:rPr>
                <w:noProof/>
                <w:webHidden/>
              </w:rPr>
              <w:fldChar w:fldCharType="begin"/>
            </w:r>
            <w:r w:rsidR="00BF3FDF">
              <w:rPr>
                <w:noProof/>
                <w:webHidden/>
              </w:rPr>
              <w:instrText xml:space="preserve"> PAGEREF _Toc123369351 \h </w:instrText>
            </w:r>
            <w:r w:rsidR="00BF3FDF">
              <w:rPr>
                <w:noProof/>
                <w:webHidden/>
              </w:rPr>
            </w:r>
            <w:r w:rsidR="00BF3FDF">
              <w:rPr>
                <w:noProof/>
                <w:webHidden/>
              </w:rPr>
              <w:fldChar w:fldCharType="separate"/>
            </w:r>
            <w:r w:rsidR="006A0AAC">
              <w:rPr>
                <w:noProof/>
                <w:webHidden/>
              </w:rPr>
              <w:t>24</w:t>
            </w:r>
            <w:r w:rsidR="00BF3FDF">
              <w:rPr>
                <w:noProof/>
                <w:webHidden/>
              </w:rPr>
              <w:fldChar w:fldCharType="end"/>
            </w:r>
          </w:hyperlink>
        </w:p>
        <w:p w14:paraId="044658C4" w14:textId="1089A405" w:rsidR="00BF3FDF" w:rsidRDefault="00000000">
          <w:pPr>
            <w:pStyle w:val="33"/>
            <w:rPr>
              <w:rFonts w:eastAsiaTheme="minorEastAsia" w:cstheme="minorBidi"/>
              <w:i w:val="0"/>
              <w:iCs w:val="0"/>
              <w:noProof/>
              <w:sz w:val="22"/>
              <w:szCs w:val="22"/>
            </w:rPr>
          </w:pPr>
          <w:hyperlink w:anchor="_Toc123369352" w:history="1">
            <w:r w:rsidR="00BF3FDF" w:rsidRPr="005E2784">
              <w:rPr>
                <w:rStyle w:val="aff4"/>
                <w:noProof/>
              </w:rPr>
              <w:t>3.1.3. Общие выводы по каждому показателю каждого критерия</w:t>
            </w:r>
            <w:r w:rsidR="00BF3FDF">
              <w:rPr>
                <w:noProof/>
                <w:webHidden/>
              </w:rPr>
              <w:tab/>
            </w:r>
            <w:r w:rsidR="00BF3FDF">
              <w:rPr>
                <w:noProof/>
                <w:webHidden/>
              </w:rPr>
              <w:fldChar w:fldCharType="begin"/>
            </w:r>
            <w:r w:rsidR="00BF3FDF">
              <w:rPr>
                <w:noProof/>
                <w:webHidden/>
              </w:rPr>
              <w:instrText xml:space="preserve"> PAGEREF _Toc123369352 \h </w:instrText>
            </w:r>
            <w:r w:rsidR="00BF3FDF">
              <w:rPr>
                <w:noProof/>
                <w:webHidden/>
              </w:rPr>
            </w:r>
            <w:r w:rsidR="00BF3FDF">
              <w:rPr>
                <w:noProof/>
                <w:webHidden/>
              </w:rPr>
              <w:fldChar w:fldCharType="separate"/>
            </w:r>
            <w:r w:rsidR="006A0AAC">
              <w:rPr>
                <w:noProof/>
                <w:webHidden/>
              </w:rPr>
              <w:t>27</w:t>
            </w:r>
            <w:r w:rsidR="00BF3FDF">
              <w:rPr>
                <w:noProof/>
                <w:webHidden/>
              </w:rPr>
              <w:fldChar w:fldCharType="end"/>
            </w:r>
          </w:hyperlink>
        </w:p>
        <w:p w14:paraId="19C80F54" w14:textId="060F57FF" w:rsidR="00BF3FDF" w:rsidRDefault="00000000">
          <w:pPr>
            <w:pStyle w:val="33"/>
            <w:rPr>
              <w:rFonts w:eastAsiaTheme="minorEastAsia" w:cstheme="minorBidi"/>
              <w:i w:val="0"/>
              <w:iCs w:val="0"/>
              <w:noProof/>
              <w:sz w:val="22"/>
              <w:szCs w:val="22"/>
            </w:rPr>
          </w:pPr>
          <w:hyperlink w:anchor="_Toc123369353" w:history="1">
            <w:r w:rsidR="00BF3FDF" w:rsidRPr="005E2784">
              <w:rPr>
                <w:rStyle w:val="aff4"/>
                <w:noProof/>
              </w:rPr>
              <w:t>3.1.4. Основные недостатки по организациям</w:t>
            </w:r>
            <w:r w:rsidR="00BF3FDF">
              <w:rPr>
                <w:noProof/>
                <w:webHidden/>
              </w:rPr>
              <w:tab/>
            </w:r>
            <w:r w:rsidR="00BF3FDF">
              <w:rPr>
                <w:noProof/>
                <w:webHidden/>
              </w:rPr>
              <w:fldChar w:fldCharType="begin"/>
            </w:r>
            <w:r w:rsidR="00BF3FDF">
              <w:rPr>
                <w:noProof/>
                <w:webHidden/>
              </w:rPr>
              <w:instrText xml:space="preserve"> PAGEREF _Toc123369353 \h </w:instrText>
            </w:r>
            <w:r w:rsidR="00BF3FDF">
              <w:rPr>
                <w:noProof/>
                <w:webHidden/>
              </w:rPr>
            </w:r>
            <w:r w:rsidR="00BF3FDF">
              <w:rPr>
                <w:noProof/>
                <w:webHidden/>
              </w:rPr>
              <w:fldChar w:fldCharType="separate"/>
            </w:r>
            <w:r w:rsidR="006A0AAC">
              <w:rPr>
                <w:noProof/>
                <w:webHidden/>
              </w:rPr>
              <w:t>28</w:t>
            </w:r>
            <w:r w:rsidR="00BF3FDF">
              <w:rPr>
                <w:noProof/>
                <w:webHidden/>
              </w:rPr>
              <w:fldChar w:fldCharType="end"/>
            </w:r>
          </w:hyperlink>
        </w:p>
        <w:p w14:paraId="2B00BEDE" w14:textId="469E7A7E" w:rsidR="00BF3FDF" w:rsidRDefault="00000000">
          <w:pPr>
            <w:pStyle w:val="25"/>
            <w:rPr>
              <w:rFonts w:eastAsiaTheme="minorEastAsia" w:cstheme="minorBidi"/>
              <w:smallCaps w:val="0"/>
              <w:noProof/>
              <w:sz w:val="22"/>
              <w:szCs w:val="22"/>
            </w:rPr>
          </w:pPr>
          <w:hyperlink w:anchor="_Toc123369354" w:history="1">
            <w:r w:rsidR="00BF3FDF" w:rsidRPr="005E2784">
              <w:rPr>
                <w:rStyle w:val="aff4"/>
                <w:noProof/>
              </w:rPr>
              <w:t>3.2. Предложения по улучшению качества условий осуществления образовательной деятельности образовательных организаций:</w:t>
            </w:r>
            <w:r w:rsidR="00BF3FDF">
              <w:rPr>
                <w:noProof/>
                <w:webHidden/>
              </w:rPr>
              <w:tab/>
            </w:r>
            <w:r w:rsidR="00BF3FDF">
              <w:rPr>
                <w:noProof/>
                <w:webHidden/>
              </w:rPr>
              <w:fldChar w:fldCharType="begin"/>
            </w:r>
            <w:r w:rsidR="00BF3FDF">
              <w:rPr>
                <w:noProof/>
                <w:webHidden/>
              </w:rPr>
              <w:instrText xml:space="preserve"> PAGEREF _Toc123369354 \h </w:instrText>
            </w:r>
            <w:r w:rsidR="00BF3FDF">
              <w:rPr>
                <w:noProof/>
                <w:webHidden/>
              </w:rPr>
            </w:r>
            <w:r w:rsidR="00BF3FDF">
              <w:rPr>
                <w:noProof/>
                <w:webHidden/>
              </w:rPr>
              <w:fldChar w:fldCharType="separate"/>
            </w:r>
            <w:r w:rsidR="006A0AAC">
              <w:rPr>
                <w:noProof/>
                <w:webHidden/>
              </w:rPr>
              <w:t>29</w:t>
            </w:r>
            <w:r w:rsidR="00BF3FDF">
              <w:rPr>
                <w:noProof/>
                <w:webHidden/>
              </w:rPr>
              <w:fldChar w:fldCharType="end"/>
            </w:r>
          </w:hyperlink>
        </w:p>
        <w:p w14:paraId="56A70AB6" w14:textId="454C7B32" w:rsidR="00BF3FDF" w:rsidRDefault="00000000">
          <w:pPr>
            <w:pStyle w:val="33"/>
            <w:rPr>
              <w:rFonts w:eastAsiaTheme="minorEastAsia" w:cstheme="minorBidi"/>
              <w:i w:val="0"/>
              <w:iCs w:val="0"/>
              <w:noProof/>
              <w:sz w:val="22"/>
              <w:szCs w:val="22"/>
            </w:rPr>
          </w:pPr>
          <w:hyperlink w:anchor="_Toc123369355" w:history="1">
            <w:r w:rsidR="00BF3FDF" w:rsidRPr="005E2784">
              <w:rPr>
                <w:rStyle w:val="aff4"/>
                <w:noProof/>
              </w:rPr>
              <w:t>3.2.1. Образовательным организациям.</w:t>
            </w:r>
            <w:r w:rsidR="00BF3FDF">
              <w:rPr>
                <w:noProof/>
                <w:webHidden/>
              </w:rPr>
              <w:tab/>
            </w:r>
            <w:r w:rsidR="00BF3FDF">
              <w:rPr>
                <w:noProof/>
                <w:webHidden/>
              </w:rPr>
              <w:fldChar w:fldCharType="begin"/>
            </w:r>
            <w:r w:rsidR="00BF3FDF">
              <w:rPr>
                <w:noProof/>
                <w:webHidden/>
              </w:rPr>
              <w:instrText xml:space="preserve"> PAGEREF _Toc123369355 \h </w:instrText>
            </w:r>
            <w:r w:rsidR="00BF3FDF">
              <w:rPr>
                <w:noProof/>
                <w:webHidden/>
              </w:rPr>
            </w:r>
            <w:r w:rsidR="00BF3FDF">
              <w:rPr>
                <w:noProof/>
                <w:webHidden/>
              </w:rPr>
              <w:fldChar w:fldCharType="separate"/>
            </w:r>
            <w:r w:rsidR="006A0AAC">
              <w:rPr>
                <w:noProof/>
                <w:webHidden/>
              </w:rPr>
              <w:t>29</w:t>
            </w:r>
            <w:r w:rsidR="00BF3FDF">
              <w:rPr>
                <w:noProof/>
                <w:webHidden/>
              </w:rPr>
              <w:fldChar w:fldCharType="end"/>
            </w:r>
          </w:hyperlink>
        </w:p>
        <w:p w14:paraId="6152CD92" w14:textId="4797BF84" w:rsidR="00BF3FDF" w:rsidRDefault="00000000">
          <w:pPr>
            <w:pStyle w:val="33"/>
            <w:rPr>
              <w:rFonts w:eastAsiaTheme="minorEastAsia" w:cstheme="minorBidi"/>
              <w:i w:val="0"/>
              <w:iCs w:val="0"/>
              <w:noProof/>
              <w:sz w:val="22"/>
              <w:szCs w:val="22"/>
            </w:rPr>
          </w:pPr>
          <w:hyperlink w:anchor="_Toc123369356" w:history="1">
            <w:r w:rsidR="00BF3FDF" w:rsidRPr="005E2784">
              <w:rPr>
                <w:rStyle w:val="aff4"/>
                <w:noProof/>
              </w:rPr>
              <w:t>3.2.2. Руководителям образовательных организаций.</w:t>
            </w:r>
            <w:r w:rsidR="00BF3FDF">
              <w:rPr>
                <w:noProof/>
                <w:webHidden/>
              </w:rPr>
              <w:tab/>
            </w:r>
            <w:r w:rsidR="00BF3FDF">
              <w:rPr>
                <w:noProof/>
                <w:webHidden/>
              </w:rPr>
              <w:fldChar w:fldCharType="begin"/>
            </w:r>
            <w:r w:rsidR="00BF3FDF">
              <w:rPr>
                <w:noProof/>
                <w:webHidden/>
              </w:rPr>
              <w:instrText xml:space="preserve"> PAGEREF _Toc123369356 \h </w:instrText>
            </w:r>
            <w:r w:rsidR="00BF3FDF">
              <w:rPr>
                <w:noProof/>
                <w:webHidden/>
              </w:rPr>
            </w:r>
            <w:r w:rsidR="00BF3FDF">
              <w:rPr>
                <w:noProof/>
                <w:webHidden/>
              </w:rPr>
              <w:fldChar w:fldCharType="separate"/>
            </w:r>
            <w:r w:rsidR="006A0AAC">
              <w:rPr>
                <w:noProof/>
                <w:webHidden/>
              </w:rPr>
              <w:t>31</w:t>
            </w:r>
            <w:r w:rsidR="00BF3FDF">
              <w:rPr>
                <w:noProof/>
                <w:webHidden/>
              </w:rPr>
              <w:fldChar w:fldCharType="end"/>
            </w:r>
          </w:hyperlink>
        </w:p>
        <w:p w14:paraId="40A531A1" w14:textId="490863CE" w:rsidR="00BF3FDF" w:rsidRDefault="00000000">
          <w:pPr>
            <w:pStyle w:val="33"/>
            <w:rPr>
              <w:rFonts w:eastAsiaTheme="minorEastAsia" w:cstheme="minorBidi"/>
              <w:i w:val="0"/>
              <w:iCs w:val="0"/>
              <w:noProof/>
              <w:sz w:val="22"/>
              <w:szCs w:val="22"/>
            </w:rPr>
          </w:pPr>
          <w:hyperlink w:anchor="_Toc123369357" w:history="1">
            <w:r w:rsidR="00BF3FDF" w:rsidRPr="005E2784">
              <w:rPr>
                <w:rStyle w:val="aff4"/>
                <w:noProof/>
              </w:rPr>
              <w:t>3.2.3. Уполномоченным органам муниципальных образований.</w:t>
            </w:r>
            <w:r w:rsidR="00BF3FDF">
              <w:rPr>
                <w:noProof/>
                <w:webHidden/>
              </w:rPr>
              <w:tab/>
            </w:r>
            <w:r w:rsidR="00BF3FDF">
              <w:rPr>
                <w:noProof/>
                <w:webHidden/>
              </w:rPr>
              <w:fldChar w:fldCharType="begin"/>
            </w:r>
            <w:r w:rsidR="00BF3FDF">
              <w:rPr>
                <w:noProof/>
                <w:webHidden/>
              </w:rPr>
              <w:instrText xml:space="preserve"> PAGEREF _Toc123369357 \h </w:instrText>
            </w:r>
            <w:r w:rsidR="00BF3FDF">
              <w:rPr>
                <w:noProof/>
                <w:webHidden/>
              </w:rPr>
            </w:r>
            <w:r w:rsidR="00BF3FDF">
              <w:rPr>
                <w:noProof/>
                <w:webHidden/>
              </w:rPr>
              <w:fldChar w:fldCharType="separate"/>
            </w:r>
            <w:r w:rsidR="006A0AAC">
              <w:rPr>
                <w:noProof/>
                <w:webHidden/>
              </w:rPr>
              <w:t>32</w:t>
            </w:r>
            <w:r w:rsidR="00BF3FDF">
              <w:rPr>
                <w:noProof/>
                <w:webHidden/>
              </w:rPr>
              <w:fldChar w:fldCharType="end"/>
            </w:r>
          </w:hyperlink>
        </w:p>
        <w:p w14:paraId="7F3F2541" w14:textId="1C6DD44B" w:rsidR="00B95BEA" w:rsidRPr="00B41FDD" w:rsidRDefault="00CC5C00" w:rsidP="00E67D93">
          <w:pPr>
            <w:tabs>
              <w:tab w:val="left" w:pos="990"/>
            </w:tabs>
            <w:ind w:firstLine="0"/>
            <w:rPr>
              <w:sz w:val="22"/>
              <w:szCs w:val="22"/>
              <w:u w:val="single"/>
            </w:rPr>
          </w:pPr>
          <w:r w:rsidRPr="00E67D93">
            <w:rPr>
              <w:sz w:val="24"/>
              <w:szCs w:val="24"/>
              <w:u w:val="single"/>
            </w:rPr>
            <w:fldChar w:fldCharType="end"/>
          </w:r>
        </w:p>
        <w:p w14:paraId="6BB3ED0B" w14:textId="34851CC2" w:rsidR="0074734E" w:rsidRPr="00B41FDD" w:rsidRDefault="00000000" w:rsidP="00FA6759">
          <w:pPr>
            <w:ind w:firstLine="0"/>
          </w:pPr>
        </w:p>
      </w:sdtContent>
    </w:sdt>
    <w:p w14:paraId="7E160B0B" w14:textId="79791D3E" w:rsidR="00062EE2" w:rsidRDefault="00C841F8" w:rsidP="00FA6759">
      <w:pPr>
        <w:pStyle w:val="14"/>
        <w:numPr>
          <w:ilvl w:val="0"/>
          <w:numId w:val="39"/>
        </w:numPr>
        <w:spacing w:line="240" w:lineRule="auto"/>
      </w:pPr>
      <w:bookmarkStart w:id="2" w:name="_Toc123369334"/>
      <w:r>
        <w:t>ВВЕДЕНИЕ</w:t>
      </w:r>
      <w:bookmarkEnd w:id="2"/>
    </w:p>
    <w:p w14:paraId="6C4DAD1A" w14:textId="77777777" w:rsidR="00C841F8" w:rsidRPr="00541D89" w:rsidRDefault="00C841F8" w:rsidP="00FA6759">
      <w:pPr>
        <w:ind w:firstLine="709"/>
        <w:rPr>
          <w:sz w:val="24"/>
        </w:rPr>
      </w:pPr>
      <w:r w:rsidRPr="00541D89">
        <w:rPr>
          <w:sz w:val="24"/>
        </w:rPr>
        <w:t xml:space="preserve">В современных условиях независимая оценка качества условий осуществления образовательной деятельности (далее – НОК)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14:paraId="7AF6BECB" w14:textId="77777777" w:rsidR="00C841F8" w:rsidRPr="00541D89" w:rsidRDefault="00C841F8" w:rsidP="00FA6759">
      <w:pPr>
        <w:ind w:firstLine="709"/>
        <w:rPr>
          <w:sz w:val="24"/>
        </w:rPr>
      </w:pPr>
      <w:r w:rsidRPr="00541D89">
        <w:rPr>
          <w:sz w:val="24"/>
        </w:rPr>
        <w:t>НОК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14:paraId="670277CA" w14:textId="77777777" w:rsidR="00C841F8" w:rsidRPr="00541D89" w:rsidRDefault="00C841F8" w:rsidP="00FA6759">
      <w:pPr>
        <w:ind w:firstLine="709"/>
        <w:rPr>
          <w:sz w:val="24"/>
        </w:rPr>
      </w:pPr>
      <w:r w:rsidRPr="00541D89">
        <w:rPr>
          <w:sz w:val="24"/>
        </w:rPr>
        <w:t xml:space="preserve">До 2017 года включительно подходы к оценке качества ориентировались прежде всего на такое понятие, как «качество образования». С 2017 года законодательством РФ в рамках оценки качества образования предусмотрена оценка как результатов образовательной деятельности, так и тех условий, в которых эта деятельность осуществляется. Независимая оценка качества образования включает в себя: независимую оценку качества подготовки обучающихся и независимую оценку качества условий осуществления образовательной деятельности организациями, осуществляющими образовательную деятельность. </w:t>
      </w:r>
    </w:p>
    <w:p w14:paraId="64BA7EEF" w14:textId="77777777" w:rsidR="00C841F8" w:rsidRDefault="00C841F8" w:rsidP="00FA6759">
      <w:pPr>
        <w:ind w:firstLine="709"/>
        <w:rPr>
          <w:sz w:val="24"/>
        </w:rPr>
      </w:pPr>
      <w:r w:rsidRPr="00541D89">
        <w:rPr>
          <w:sz w:val="24"/>
        </w:rPr>
        <w:t>Новая система оценки, в рамках которой применяется 5 критериев и 15 показателей,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14:paraId="335F5BB3" w14:textId="77777777" w:rsidR="00C841F8" w:rsidRPr="00C841F8" w:rsidRDefault="00C841F8" w:rsidP="00FA6759"/>
    <w:p w14:paraId="4241210B" w14:textId="77777777" w:rsidR="00C841F8" w:rsidRDefault="00C841F8" w:rsidP="00FA6759">
      <w:pPr>
        <w:autoSpaceDE/>
        <w:autoSpaceDN/>
        <w:adjustRightInd/>
        <w:ind w:firstLine="0"/>
        <w:jc w:val="left"/>
        <w:rPr>
          <w:rFonts w:eastAsia="Calibri"/>
          <w:b/>
          <w:color w:val="830F0E" w:themeColor="accent1" w:themeShade="BF"/>
          <w:lang w:eastAsia="en-US"/>
        </w:rPr>
      </w:pPr>
      <w:r>
        <w:br w:type="page"/>
      </w:r>
    </w:p>
    <w:p w14:paraId="023E97B3" w14:textId="51ADEA1B" w:rsidR="00C841F8" w:rsidRDefault="00C841F8" w:rsidP="00FA6759">
      <w:pPr>
        <w:pStyle w:val="21"/>
        <w:numPr>
          <w:ilvl w:val="1"/>
          <w:numId w:val="39"/>
        </w:numPr>
      </w:pPr>
      <w:bookmarkStart w:id="3" w:name="_Toc123369335"/>
      <w:r>
        <w:t>Перечень терминов, определений, обозначений и сокращений</w:t>
      </w:r>
      <w:bookmarkEnd w:id="3"/>
    </w:p>
    <w:p w14:paraId="75A3BEB1" w14:textId="25D79220" w:rsidR="00C841F8" w:rsidRDefault="00C841F8" w:rsidP="00FA6759"/>
    <w:p w14:paraId="5A0D98FC" w14:textId="77777777" w:rsidR="00C841F8" w:rsidRPr="00C841F8" w:rsidRDefault="00C841F8" w:rsidP="00FA6759"/>
    <w:p w14:paraId="02D851D3" w14:textId="7AA1034E" w:rsidR="006F1D2F" w:rsidRPr="00541D89" w:rsidRDefault="006F1D2F" w:rsidP="00FA6759">
      <w:pPr>
        <w:ind w:firstLine="709"/>
        <w:rPr>
          <w:sz w:val="24"/>
          <w:szCs w:val="24"/>
        </w:rPr>
      </w:pPr>
      <w:r w:rsidRPr="00541D89">
        <w:rPr>
          <w:sz w:val="24"/>
          <w:szCs w:val="24"/>
        </w:rPr>
        <w:t>В настоящем отчете следующие термины с соответствующими определениями</w:t>
      </w:r>
      <w:r w:rsidR="00A009C1" w:rsidRPr="00541D89">
        <w:rPr>
          <w:sz w:val="24"/>
          <w:szCs w:val="24"/>
        </w:rPr>
        <w:t>:</w:t>
      </w:r>
    </w:p>
    <w:p w14:paraId="24682A65" w14:textId="77777777" w:rsidR="006F1D2F" w:rsidRPr="00541D89" w:rsidRDefault="006F1D2F" w:rsidP="00FA6759">
      <w:pPr>
        <w:rPr>
          <w:sz w:val="24"/>
          <w:szCs w:val="24"/>
        </w:rPr>
      </w:pPr>
    </w:p>
    <w:tbl>
      <w:tblPr>
        <w:tblStyle w:val="aff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41"/>
        <w:gridCol w:w="6519"/>
      </w:tblGrid>
      <w:tr w:rsidR="00710993" w:rsidRPr="00541D89" w14:paraId="6801B52A" w14:textId="77777777" w:rsidTr="00411065">
        <w:tc>
          <w:tcPr>
            <w:tcW w:w="2126" w:type="dxa"/>
            <w:gridSpan w:val="2"/>
          </w:tcPr>
          <w:p w14:paraId="217F6127" w14:textId="77777777" w:rsidR="00062EE2" w:rsidRPr="00541D89" w:rsidRDefault="00062EE2" w:rsidP="00FA6759">
            <w:pPr>
              <w:ind w:firstLine="0"/>
              <w:rPr>
                <w:sz w:val="24"/>
                <w:szCs w:val="24"/>
              </w:rPr>
            </w:pPr>
            <w:r w:rsidRPr="00541D89">
              <w:rPr>
                <w:sz w:val="24"/>
                <w:szCs w:val="24"/>
              </w:rPr>
              <w:t>Респондент</w:t>
            </w:r>
          </w:p>
        </w:tc>
        <w:tc>
          <w:tcPr>
            <w:tcW w:w="6519" w:type="dxa"/>
          </w:tcPr>
          <w:p w14:paraId="2EBEC7BF" w14:textId="45B57234" w:rsidR="00062EE2" w:rsidRPr="00541D89" w:rsidRDefault="00062EE2" w:rsidP="00FA6759">
            <w:pPr>
              <w:pStyle w:val="a3"/>
              <w:numPr>
                <w:ilvl w:val="0"/>
                <w:numId w:val="5"/>
              </w:numPr>
              <w:ind w:left="334" w:hanging="385"/>
              <w:contextualSpacing w:val="0"/>
              <w:rPr>
                <w:sz w:val="24"/>
                <w:szCs w:val="24"/>
              </w:rPr>
            </w:pPr>
            <w:r w:rsidRPr="00541D89">
              <w:rPr>
                <w:sz w:val="24"/>
                <w:szCs w:val="24"/>
              </w:rPr>
              <w:t>лицо, принявш</w:t>
            </w:r>
            <w:r w:rsidR="00A009C1" w:rsidRPr="00541D89">
              <w:rPr>
                <w:sz w:val="24"/>
                <w:szCs w:val="24"/>
              </w:rPr>
              <w:t>е</w:t>
            </w:r>
            <w:r w:rsidRPr="00541D89">
              <w:rPr>
                <w:sz w:val="24"/>
                <w:szCs w:val="24"/>
              </w:rPr>
              <w:t>е участие в</w:t>
            </w:r>
            <w:r w:rsidR="000A2C4C" w:rsidRPr="00541D89">
              <w:rPr>
                <w:sz w:val="24"/>
                <w:szCs w:val="24"/>
              </w:rPr>
              <w:t xml:space="preserve"> онлайн-</w:t>
            </w:r>
            <w:r w:rsidRPr="00541D89">
              <w:rPr>
                <w:sz w:val="24"/>
                <w:szCs w:val="24"/>
              </w:rPr>
              <w:t>анкетировании</w:t>
            </w:r>
          </w:p>
        </w:tc>
      </w:tr>
      <w:tr w:rsidR="00710993" w:rsidRPr="00541D89" w14:paraId="1C6667FB" w14:textId="77777777" w:rsidTr="00411065">
        <w:tc>
          <w:tcPr>
            <w:tcW w:w="2126" w:type="dxa"/>
            <w:gridSpan w:val="2"/>
          </w:tcPr>
          <w:p w14:paraId="248FF0BD" w14:textId="5A0950DA" w:rsidR="00062EE2" w:rsidRPr="00541D89" w:rsidRDefault="00C841F8" w:rsidP="00FA6759">
            <w:pPr>
              <w:ind w:firstLine="0"/>
              <w:rPr>
                <w:sz w:val="24"/>
                <w:szCs w:val="24"/>
              </w:rPr>
            </w:pPr>
            <w:r>
              <w:rPr>
                <w:sz w:val="24"/>
                <w:szCs w:val="24"/>
              </w:rPr>
              <w:t>Участники образовательного процесса</w:t>
            </w:r>
          </w:p>
        </w:tc>
        <w:tc>
          <w:tcPr>
            <w:tcW w:w="6519" w:type="dxa"/>
          </w:tcPr>
          <w:p w14:paraId="41134C64" w14:textId="72A73193" w:rsidR="00062EE2" w:rsidRPr="00541D89" w:rsidRDefault="00062EE2" w:rsidP="00FA6759">
            <w:pPr>
              <w:pStyle w:val="a3"/>
              <w:numPr>
                <w:ilvl w:val="0"/>
                <w:numId w:val="5"/>
              </w:numPr>
              <w:ind w:left="334" w:hanging="385"/>
              <w:contextualSpacing w:val="0"/>
              <w:rPr>
                <w:sz w:val="24"/>
                <w:szCs w:val="24"/>
              </w:rPr>
            </w:pPr>
            <w:r w:rsidRPr="00541D89">
              <w:rPr>
                <w:sz w:val="24"/>
                <w:szCs w:val="24"/>
              </w:rPr>
              <w:t>обучающиеся организаций, осуществляющих образовательную деятельность</w:t>
            </w:r>
            <w:r w:rsidR="005543D3" w:rsidRPr="00541D89">
              <w:rPr>
                <w:sz w:val="24"/>
                <w:szCs w:val="24"/>
              </w:rPr>
              <w:t>,</w:t>
            </w:r>
            <w:r w:rsidRPr="00541D89">
              <w:rPr>
                <w:sz w:val="24"/>
                <w:szCs w:val="24"/>
              </w:rPr>
              <w:t xml:space="preserve"> </w:t>
            </w:r>
            <w:r w:rsidR="005543D3" w:rsidRPr="00541D89">
              <w:rPr>
                <w:sz w:val="24"/>
                <w:szCs w:val="24"/>
              </w:rPr>
              <w:t>и их родители (законные представители)</w:t>
            </w:r>
          </w:p>
        </w:tc>
      </w:tr>
      <w:tr w:rsidR="005543D3" w:rsidRPr="00541D89" w14:paraId="56FDFA78" w14:textId="77777777" w:rsidTr="00411065">
        <w:tc>
          <w:tcPr>
            <w:tcW w:w="2126" w:type="dxa"/>
            <w:gridSpan w:val="2"/>
          </w:tcPr>
          <w:p w14:paraId="2A5B21AE" w14:textId="77777777" w:rsidR="005543D3" w:rsidRPr="00541D89" w:rsidRDefault="005543D3" w:rsidP="00FA6759">
            <w:pPr>
              <w:ind w:firstLine="0"/>
              <w:rPr>
                <w:sz w:val="24"/>
                <w:szCs w:val="24"/>
              </w:rPr>
            </w:pPr>
            <w:r w:rsidRPr="00541D89">
              <w:rPr>
                <w:sz w:val="24"/>
                <w:szCs w:val="24"/>
              </w:rPr>
              <w:t>Онлайн-анкета</w:t>
            </w:r>
          </w:p>
        </w:tc>
        <w:tc>
          <w:tcPr>
            <w:tcW w:w="6519" w:type="dxa"/>
          </w:tcPr>
          <w:p w14:paraId="62BBBAE6" w14:textId="7DA57E75" w:rsidR="005543D3" w:rsidRPr="00541D89" w:rsidRDefault="009072B2" w:rsidP="00FA6759">
            <w:pPr>
              <w:pStyle w:val="a3"/>
              <w:numPr>
                <w:ilvl w:val="0"/>
                <w:numId w:val="5"/>
              </w:numPr>
              <w:ind w:left="334" w:hanging="385"/>
              <w:contextualSpacing w:val="0"/>
              <w:rPr>
                <w:sz w:val="24"/>
                <w:szCs w:val="24"/>
              </w:rPr>
            </w:pPr>
            <w:r w:rsidRPr="00541D89">
              <w:rPr>
                <w:sz w:val="24"/>
                <w:szCs w:val="24"/>
              </w:rPr>
              <w:t xml:space="preserve">интерактивная </w:t>
            </w:r>
            <w:r w:rsidR="005543D3" w:rsidRPr="00541D89">
              <w:rPr>
                <w:sz w:val="24"/>
                <w:szCs w:val="24"/>
              </w:rPr>
              <w:t xml:space="preserve">анкета, </w:t>
            </w:r>
            <w:r w:rsidRPr="00541D89">
              <w:rPr>
                <w:sz w:val="24"/>
                <w:szCs w:val="24"/>
              </w:rPr>
              <w:t>размещенная на согласованном с Заказчиком адресе URL в сети «Интернет» и заполняемая с компьютера или мобильного устройства в режиме онлайн</w:t>
            </w:r>
          </w:p>
        </w:tc>
      </w:tr>
      <w:tr w:rsidR="000478F4" w:rsidRPr="00541D89" w14:paraId="64B94EBE" w14:textId="77777777" w:rsidTr="00411065">
        <w:tc>
          <w:tcPr>
            <w:tcW w:w="2126" w:type="dxa"/>
            <w:gridSpan w:val="2"/>
          </w:tcPr>
          <w:p w14:paraId="1EE39EDA" w14:textId="41B48A4F" w:rsidR="000478F4" w:rsidRPr="00541D89" w:rsidRDefault="00D50862" w:rsidP="00FA6759">
            <w:pPr>
              <w:ind w:firstLine="0"/>
              <w:rPr>
                <w:sz w:val="24"/>
                <w:szCs w:val="24"/>
              </w:rPr>
            </w:pPr>
            <w:r w:rsidRPr="00541D89">
              <w:rPr>
                <w:sz w:val="24"/>
                <w:szCs w:val="24"/>
              </w:rPr>
              <w:t>Электронная п</w:t>
            </w:r>
            <w:r w:rsidR="000478F4" w:rsidRPr="00541D89">
              <w:rPr>
                <w:sz w:val="24"/>
                <w:szCs w:val="24"/>
              </w:rPr>
              <w:t>латформа</w:t>
            </w:r>
          </w:p>
        </w:tc>
        <w:tc>
          <w:tcPr>
            <w:tcW w:w="6519" w:type="dxa"/>
          </w:tcPr>
          <w:p w14:paraId="1D51C32D" w14:textId="5123D34A" w:rsidR="000478F4" w:rsidRPr="00541D89" w:rsidRDefault="000478F4" w:rsidP="00FA6759">
            <w:pPr>
              <w:pStyle w:val="a3"/>
              <w:numPr>
                <w:ilvl w:val="0"/>
                <w:numId w:val="5"/>
              </w:numPr>
              <w:ind w:left="334" w:hanging="385"/>
              <w:contextualSpacing w:val="0"/>
              <w:rPr>
                <w:sz w:val="24"/>
                <w:szCs w:val="24"/>
              </w:rPr>
            </w:pPr>
            <w:r w:rsidRPr="00541D89">
              <w:rPr>
                <w:sz w:val="24"/>
                <w:szCs w:val="24"/>
              </w:rPr>
              <w:t>Информационная система НОК УООД</w:t>
            </w:r>
            <w:r w:rsidR="00D50862" w:rsidRPr="00541D89">
              <w:rPr>
                <w:sz w:val="24"/>
                <w:szCs w:val="24"/>
              </w:rPr>
              <w:t xml:space="preserve">, используемая Исполнителем для </w:t>
            </w:r>
            <w:r w:rsidR="00245FE4" w:rsidRPr="00541D89">
              <w:rPr>
                <w:sz w:val="24"/>
                <w:szCs w:val="24"/>
              </w:rPr>
              <w:t xml:space="preserve">сбора и обобщения информации о качестве условий осуществления образовательной деятельности образовательных организаций в </w:t>
            </w:r>
            <w:r w:rsidR="00D72255">
              <w:rPr>
                <w:sz w:val="24"/>
                <w:szCs w:val="24"/>
              </w:rPr>
              <w:t xml:space="preserve">Орловской </w:t>
            </w:r>
            <w:r w:rsidR="00245FE4" w:rsidRPr="00541D89">
              <w:rPr>
                <w:sz w:val="24"/>
                <w:szCs w:val="24"/>
              </w:rPr>
              <w:t>области</w:t>
            </w:r>
          </w:p>
        </w:tc>
      </w:tr>
      <w:tr w:rsidR="00710993" w:rsidRPr="00541D89" w14:paraId="1772AE5F" w14:textId="77777777" w:rsidTr="00D50862">
        <w:tc>
          <w:tcPr>
            <w:tcW w:w="1985" w:type="dxa"/>
          </w:tcPr>
          <w:p w14:paraId="0C5B44B0" w14:textId="5D7D480F" w:rsidR="00E8622B" w:rsidRPr="00541D89" w:rsidRDefault="00E8622B" w:rsidP="00FA6759">
            <w:pPr>
              <w:ind w:firstLine="0"/>
              <w:rPr>
                <w:sz w:val="24"/>
                <w:szCs w:val="24"/>
              </w:rPr>
            </w:pPr>
            <w:r w:rsidRPr="00541D89">
              <w:rPr>
                <w:sz w:val="24"/>
                <w:szCs w:val="24"/>
              </w:rPr>
              <w:t>ОО</w:t>
            </w:r>
          </w:p>
        </w:tc>
        <w:tc>
          <w:tcPr>
            <w:tcW w:w="6660" w:type="dxa"/>
            <w:gridSpan w:val="2"/>
          </w:tcPr>
          <w:p w14:paraId="2466D128" w14:textId="25E6E9F5" w:rsidR="00E8622B" w:rsidRPr="00541D89" w:rsidRDefault="00E8622B" w:rsidP="00FA6759">
            <w:pPr>
              <w:pStyle w:val="a3"/>
              <w:numPr>
                <w:ilvl w:val="0"/>
                <w:numId w:val="5"/>
              </w:numPr>
              <w:ind w:left="334" w:hanging="385"/>
              <w:contextualSpacing w:val="0"/>
              <w:rPr>
                <w:sz w:val="24"/>
                <w:szCs w:val="24"/>
              </w:rPr>
            </w:pPr>
            <w:r w:rsidRPr="00541D89">
              <w:rPr>
                <w:sz w:val="24"/>
                <w:szCs w:val="24"/>
              </w:rPr>
              <w:t>общее образование</w:t>
            </w:r>
          </w:p>
        </w:tc>
      </w:tr>
      <w:tr w:rsidR="000478F4" w:rsidRPr="00541D89" w14:paraId="40F47128" w14:textId="77777777" w:rsidTr="00D50862">
        <w:trPr>
          <w:trHeight w:val="707"/>
        </w:trPr>
        <w:tc>
          <w:tcPr>
            <w:tcW w:w="1985" w:type="dxa"/>
          </w:tcPr>
          <w:p w14:paraId="084E20D8" w14:textId="5B602923" w:rsidR="000478F4" w:rsidRPr="00541D89" w:rsidRDefault="000478F4" w:rsidP="00FA6759">
            <w:pPr>
              <w:ind w:firstLine="0"/>
              <w:jc w:val="left"/>
              <w:rPr>
                <w:sz w:val="24"/>
                <w:szCs w:val="24"/>
              </w:rPr>
            </w:pPr>
            <w:r w:rsidRPr="00541D89">
              <w:rPr>
                <w:sz w:val="24"/>
                <w:szCs w:val="24"/>
              </w:rPr>
              <w:t>ИС НОК УООД</w:t>
            </w:r>
          </w:p>
        </w:tc>
        <w:tc>
          <w:tcPr>
            <w:tcW w:w="6660" w:type="dxa"/>
            <w:gridSpan w:val="2"/>
          </w:tcPr>
          <w:p w14:paraId="384EC550" w14:textId="1A8D7B12" w:rsidR="000478F4" w:rsidRPr="00541D89" w:rsidRDefault="00D50862" w:rsidP="00FA6759">
            <w:pPr>
              <w:pStyle w:val="a3"/>
              <w:numPr>
                <w:ilvl w:val="0"/>
                <w:numId w:val="5"/>
              </w:numPr>
              <w:ind w:left="334" w:hanging="385"/>
              <w:contextualSpacing w:val="0"/>
              <w:rPr>
                <w:sz w:val="24"/>
                <w:szCs w:val="24"/>
              </w:rPr>
            </w:pPr>
            <w:r w:rsidRPr="00541D89">
              <w:rPr>
                <w:sz w:val="24"/>
                <w:szCs w:val="24"/>
              </w:rPr>
              <w:t>информационная система независимой оценки качества условий осуществления образовательной деятельности</w:t>
            </w:r>
          </w:p>
        </w:tc>
      </w:tr>
      <w:tr w:rsidR="00710993" w:rsidRPr="00541D89" w14:paraId="03672948" w14:textId="77777777" w:rsidTr="00D50862">
        <w:trPr>
          <w:trHeight w:val="707"/>
        </w:trPr>
        <w:tc>
          <w:tcPr>
            <w:tcW w:w="1985" w:type="dxa"/>
          </w:tcPr>
          <w:p w14:paraId="5328CF67" w14:textId="6104D2BE" w:rsidR="00E8622B" w:rsidRPr="00541D89" w:rsidRDefault="00E8622B" w:rsidP="00FA6759">
            <w:pPr>
              <w:ind w:firstLine="0"/>
              <w:rPr>
                <w:sz w:val="24"/>
                <w:szCs w:val="24"/>
              </w:rPr>
            </w:pPr>
            <w:r w:rsidRPr="00541D89">
              <w:rPr>
                <w:sz w:val="24"/>
                <w:szCs w:val="24"/>
              </w:rPr>
              <w:t>НОК УООД</w:t>
            </w:r>
          </w:p>
        </w:tc>
        <w:tc>
          <w:tcPr>
            <w:tcW w:w="6660" w:type="dxa"/>
            <w:gridSpan w:val="2"/>
          </w:tcPr>
          <w:p w14:paraId="5FA977D6" w14:textId="1115BEF5" w:rsidR="00E8622B" w:rsidRPr="00541D89" w:rsidRDefault="00E8622B" w:rsidP="00FA6759">
            <w:pPr>
              <w:pStyle w:val="a3"/>
              <w:numPr>
                <w:ilvl w:val="0"/>
                <w:numId w:val="5"/>
              </w:numPr>
              <w:ind w:left="334" w:hanging="385"/>
              <w:contextualSpacing w:val="0"/>
              <w:rPr>
                <w:sz w:val="24"/>
                <w:szCs w:val="24"/>
              </w:rPr>
            </w:pPr>
            <w:r w:rsidRPr="00541D89">
              <w:rPr>
                <w:sz w:val="24"/>
                <w:szCs w:val="24"/>
              </w:rPr>
              <w:t xml:space="preserve">независимая оценка качества условий осуществления образовательной деятельности </w:t>
            </w:r>
          </w:p>
        </w:tc>
      </w:tr>
      <w:tr w:rsidR="00710993" w:rsidRPr="00541D89" w14:paraId="58E1F019" w14:textId="77777777" w:rsidTr="00D50862">
        <w:tc>
          <w:tcPr>
            <w:tcW w:w="1985" w:type="dxa"/>
          </w:tcPr>
          <w:p w14:paraId="6692E281" w14:textId="21D002DC" w:rsidR="00E8622B" w:rsidRPr="00541D89" w:rsidRDefault="00E8622B" w:rsidP="00FA6759">
            <w:pPr>
              <w:ind w:firstLine="0"/>
              <w:rPr>
                <w:sz w:val="24"/>
                <w:szCs w:val="24"/>
              </w:rPr>
            </w:pPr>
            <w:r w:rsidRPr="00541D89">
              <w:rPr>
                <w:sz w:val="24"/>
                <w:szCs w:val="24"/>
              </w:rPr>
              <w:t>ОВЗ</w:t>
            </w:r>
          </w:p>
        </w:tc>
        <w:tc>
          <w:tcPr>
            <w:tcW w:w="6660" w:type="dxa"/>
            <w:gridSpan w:val="2"/>
          </w:tcPr>
          <w:p w14:paraId="2C08639B" w14:textId="5C65C8B6" w:rsidR="00E8622B" w:rsidRPr="00541D89" w:rsidRDefault="00E8622B" w:rsidP="00FA6759">
            <w:pPr>
              <w:pStyle w:val="a3"/>
              <w:numPr>
                <w:ilvl w:val="0"/>
                <w:numId w:val="5"/>
              </w:numPr>
              <w:ind w:left="334" w:hanging="385"/>
              <w:contextualSpacing w:val="0"/>
              <w:rPr>
                <w:sz w:val="24"/>
                <w:szCs w:val="24"/>
              </w:rPr>
            </w:pPr>
            <w:r w:rsidRPr="00541D89">
              <w:rPr>
                <w:sz w:val="24"/>
                <w:szCs w:val="24"/>
              </w:rPr>
              <w:t>ограниченные возможности здоровья</w:t>
            </w:r>
          </w:p>
        </w:tc>
      </w:tr>
      <w:tr w:rsidR="00710993" w:rsidRPr="00541D89" w14:paraId="76E9DB07" w14:textId="77777777" w:rsidTr="00D50862">
        <w:tc>
          <w:tcPr>
            <w:tcW w:w="1985" w:type="dxa"/>
          </w:tcPr>
          <w:p w14:paraId="54E7D832" w14:textId="2CED9F44" w:rsidR="00B62EF8" w:rsidRPr="00541D89" w:rsidRDefault="00B62EF8" w:rsidP="00FA6759">
            <w:pPr>
              <w:ind w:firstLine="0"/>
              <w:rPr>
                <w:sz w:val="24"/>
                <w:szCs w:val="24"/>
              </w:rPr>
            </w:pPr>
            <w:r w:rsidRPr="00541D89">
              <w:rPr>
                <w:sz w:val="24"/>
                <w:szCs w:val="24"/>
              </w:rPr>
              <w:t>ОУ</w:t>
            </w:r>
          </w:p>
        </w:tc>
        <w:tc>
          <w:tcPr>
            <w:tcW w:w="6660" w:type="dxa"/>
            <w:gridSpan w:val="2"/>
          </w:tcPr>
          <w:p w14:paraId="5D5DEA14" w14:textId="17F8A9A4" w:rsidR="00B62EF8" w:rsidRPr="00541D89" w:rsidRDefault="00B62EF8" w:rsidP="00FA6759">
            <w:pPr>
              <w:pStyle w:val="a3"/>
              <w:numPr>
                <w:ilvl w:val="0"/>
                <w:numId w:val="5"/>
              </w:numPr>
              <w:ind w:left="334" w:hanging="385"/>
              <w:contextualSpacing w:val="0"/>
              <w:rPr>
                <w:sz w:val="24"/>
                <w:szCs w:val="24"/>
              </w:rPr>
            </w:pPr>
            <w:r w:rsidRPr="00541D89">
              <w:rPr>
                <w:sz w:val="24"/>
                <w:szCs w:val="24"/>
              </w:rPr>
              <w:t>образовательное учреждение</w:t>
            </w:r>
          </w:p>
        </w:tc>
      </w:tr>
      <w:bookmarkEnd w:id="0"/>
    </w:tbl>
    <w:p w14:paraId="01680C8A" w14:textId="77777777" w:rsidR="007B34C9" w:rsidRDefault="007B34C9" w:rsidP="00FA6759">
      <w:pPr>
        <w:ind w:firstLine="709"/>
        <w:rPr>
          <w:sz w:val="24"/>
        </w:rPr>
      </w:pPr>
    </w:p>
    <w:p w14:paraId="10FC8FAA" w14:textId="3F7DFC78" w:rsidR="00506015" w:rsidRDefault="00506015" w:rsidP="00FA6759">
      <w:pPr>
        <w:pStyle w:val="21"/>
        <w:numPr>
          <w:ilvl w:val="1"/>
          <w:numId w:val="39"/>
        </w:numPr>
      </w:pPr>
      <w:bookmarkStart w:id="4" w:name="_Toc123369336"/>
      <w:r>
        <w:t>Нормативно-правовая база</w:t>
      </w:r>
      <w:bookmarkEnd w:id="4"/>
    </w:p>
    <w:p w14:paraId="6FAD6DF0" w14:textId="77777777" w:rsidR="00506015" w:rsidRPr="00506015" w:rsidRDefault="00506015" w:rsidP="00FA6759">
      <w:pPr>
        <w:rPr>
          <w:lang w:eastAsia="en-US"/>
        </w:rPr>
      </w:pPr>
    </w:p>
    <w:p w14:paraId="7BEDA4D2" w14:textId="42C16997" w:rsidR="007B34C9" w:rsidRDefault="007B34C9" w:rsidP="00FA6759">
      <w:pPr>
        <w:suppressAutoHyphens/>
        <w:ind w:firstLine="709"/>
        <w:rPr>
          <w:bCs w:val="0"/>
          <w:sz w:val="24"/>
          <w:szCs w:val="24"/>
        </w:rPr>
      </w:pPr>
      <w:r w:rsidRPr="00800CF0">
        <w:rPr>
          <w:sz w:val="24"/>
          <w:szCs w:val="24"/>
        </w:rPr>
        <w:t xml:space="preserve">Оказание </w:t>
      </w:r>
      <w:r>
        <w:rPr>
          <w:sz w:val="24"/>
          <w:szCs w:val="24"/>
        </w:rPr>
        <w:t xml:space="preserve">экспертных </w:t>
      </w:r>
      <w:r w:rsidRPr="00800CF0">
        <w:rPr>
          <w:sz w:val="24"/>
          <w:szCs w:val="24"/>
        </w:rPr>
        <w:t xml:space="preserve">услуг 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w:t>
      </w:r>
      <w:r>
        <w:rPr>
          <w:sz w:val="24"/>
          <w:szCs w:val="24"/>
        </w:rPr>
        <w:t xml:space="preserve">Орловской области </w:t>
      </w:r>
      <w:r w:rsidRPr="00A92E6B">
        <w:rPr>
          <w:sz w:val="24"/>
          <w:szCs w:val="24"/>
        </w:rPr>
        <w:t>и находящимися в ведении органов исполнительной власти Орловской области, осуществляющих государственное управление в сфере образования в 2022 году</w:t>
      </w:r>
      <w:r w:rsidRPr="00800CF0">
        <w:rPr>
          <w:sz w:val="24"/>
          <w:szCs w:val="24"/>
        </w:rPr>
        <w:t xml:space="preserve"> (далее – организации), перечисленными в приложении к настоящему </w:t>
      </w:r>
      <w:r>
        <w:rPr>
          <w:sz w:val="24"/>
          <w:szCs w:val="24"/>
        </w:rPr>
        <w:t>описанию объекта закупки</w:t>
      </w:r>
      <w:r w:rsidRPr="00800CF0">
        <w:rPr>
          <w:sz w:val="24"/>
          <w:szCs w:val="24"/>
        </w:rPr>
        <w:t xml:space="preserve">, для проведения Общественным советом независимой оценки качества условий оказания услуг в </w:t>
      </w:r>
      <w:r>
        <w:rPr>
          <w:sz w:val="24"/>
          <w:szCs w:val="24"/>
        </w:rPr>
        <w:t>2022</w:t>
      </w:r>
      <w:r w:rsidRPr="00800CF0">
        <w:rPr>
          <w:sz w:val="24"/>
          <w:szCs w:val="24"/>
        </w:rPr>
        <w:t xml:space="preserve"> году (далее – услуга) в соответствии с требованиями</w:t>
      </w:r>
      <w:r>
        <w:rPr>
          <w:sz w:val="24"/>
          <w:szCs w:val="24"/>
        </w:rPr>
        <w:t>:</w:t>
      </w:r>
    </w:p>
    <w:p w14:paraId="66D91482" w14:textId="77777777" w:rsidR="007B34C9" w:rsidRDefault="007B34C9" w:rsidP="00FA6759">
      <w:pPr>
        <w:tabs>
          <w:tab w:val="left" w:pos="993"/>
        </w:tabs>
        <w:ind w:firstLine="792"/>
        <w:rPr>
          <w:bCs w:val="0"/>
          <w:sz w:val="24"/>
          <w:szCs w:val="24"/>
        </w:rPr>
      </w:pPr>
      <w:r>
        <w:rPr>
          <w:sz w:val="24"/>
          <w:szCs w:val="24"/>
        </w:rPr>
        <w:t xml:space="preserve">– </w:t>
      </w:r>
      <w:r w:rsidRPr="002F0C7A">
        <w:rPr>
          <w:sz w:val="24"/>
          <w:szCs w:val="24"/>
        </w:rPr>
        <w:t>Федеральн</w:t>
      </w:r>
      <w:r>
        <w:rPr>
          <w:sz w:val="24"/>
          <w:szCs w:val="24"/>
        </w:rPr>
        <w:t>ого</w:t>
      </w:r>
      <w:r w:rsidRPr="002F0C7A">
        <w:rPr>
          <w:sz w:val="24"/>
          <w:szCs w:val="24"/>
        </w:rPr>
        <w:t xml:space="preserve"> закон</w:t>
      </w:r>
      <w:r>
        <w:rPr>
          <w:sz w:val="24"/>
          <w:szCs w:val="24"/>
        </w:rPr>
        <w:t>а от 29 декабря</w:t>
      </w:r>
      <w:r w:rsidRPr="002F0C7A">
        <w:rPr>
          <w:sz w:val="24"/>
          <w:szCs w:val="24"/>
        </w:rPr>
        <w:t xml:space="preserve"> 2012 № 273-ФЗ «Об образовании в Российской Федерации</w:t>
      </w:r>
      <w:r>
        <w:rPr>
          <w:sz w:val="24"/>
          <w:szCs w:val="24"/>
        </w:rPr>
        <w:t>»;</w:t>
      </w:r>
    </w:p>
    <w:p w14:paraId="30F4A1C2" w14:textId="77777777" w:rsidR="007B34C9" w:rsidRDefault="007B34C9" w:rsidP="00FA6759">
      <w:pPr>
        <w:tabs>
          <w:tab w:val="left" w:pos="993"/>
        </w:tabs>
        <w:ind w:firstLine="792"/>
        <w:rPr>
          <w:sz w:val="24"/>
          <w:szCs w:val="24"/>
        </w:rPr>
      </w:pPr>
      <w:r>
        <w:rPr>
          <w:sz w:val="24"/>
          <w:szCs w:val="24"/>
        </w:rPr>
        <w:t xml:space="preserve">– </w:t>
      </w:r>
      <w:r w:rsidRPr="0014500C">
        <w:rPr>
          <w:sz w:val="24"/>
          <w:szCs w:val="24"/>
        </w:rPr>
        <w:t>Федеральн</w:t>
      </w:r>
      <w:r>
        <w:rPr>
          <w:sz w:val="24"/>
          <w:szCs w:val="24"/>
        </w:rPr>
        <w:t>ого</w:t>
      </w:r>
      <w:r w:rsidRPr="0014500C">
        <w:rPr>
          <w:sz w:val="24"/>
          <w:szCs w:val="24"/>
        </w:rPr>
        <w:t xml:space="preserve"> закон</w:t>
      </w:r>
      <w:r>
        <w:rPr>
          <w:sz w:val="24"/>
          <w:szCs w:val="24"/>
        </w:rPr>
        <w:t>а</w:t>
      </w:r>
      <w:r w:rsidRPr="0014500C">
        <w:rPr>
          <w:sz w:val="24"/>
          <w:szCs w:val="24"/>
        </w:rPr>
        <w:t xml:space="preserve"> от 05.12.2017 N 392-ФЗ (ред. от 21.12.2021) </w:t>
      </w:r>
      <w:r w:rsidRPr="002F0C7A">
        <w:rPr>
          <w:sz w:val="24"/>
          <w:szCs w:val="24"/>
        </w:rPr>
        <w:t>«</w:t>
      </w:r>
      <w:r w:rsidRPr="0014500C">
        <w:rPr>
          <w:sz w:val="24"/>
          <w:szCs w:val="24"/>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sz w:val="24"/>
          <w:szCs w:val="24"/>
        </w:rPr>
        <w:t>»;</w:t>
      </w:r>
    </w:p>
    <w:p w14:paraId="33EE63D9" w14:textId="5F8272BF" w:rsidR="007B34C9" w:rsidRDefault="007B34C9" w:rsidP="00FA6759">
      <w:pPr>
        <w:tabs>
          <w:tab w:val="left" w:pos="993"/>
        </w:tabs>
        <w:ind w:firstLine="792"/>
        <w:rPr>
          <w:sz w:val="24"/>
          <w:szCs w:val="24"/>
        </w:rPr>
      </w:pPr>
      <w:r>
        <w:rPr>
          <w:sz w:val="24"/>
          <w:szCs w:val="24"/>
        </w:rPr>
        <w:t xml:space="preserve">– </w:t>
      </w:r>
      <w:r w:rsidRPr="00800CF0">
        <w:rPr>
          <w:sz w:val="24"/>
          <w:szCs w:val="24"/>
        </w:rPr>
        <w:t>приказ</w:t>
      </w:r>
      <w:r>
        <w:rPr>
          <w:sz w:val="24"/>
          <w:szCs w:val="24"/>
        </w:rPr>
        <w:t>а</w:t>
      </w:r>
      <w:r w:rsidRPr="00800CF0">
        <w:rPr>
          <w:sz w:val="24"/>
          <w:szCs w:val="24"/>
        </w:rPr>
        <w:t xml:space="preserve"> Министерства труда и социальной защиты Российской Федерации от 23 мая 2018 года № 317н «Об утверждении </w:t>
      </w:r>
      <w:hyperlink r:id="rId8" w:history="1">
        <w:r w:rsidRPr="00800CF0">
          <w:rPr>
            <w:sz w:val="24"/>
            <w:szCs w:val="24"/>
          </w:rPr>
          <w:t>показател</w:t>
        </w:r>
      </w:hyperlink>
      <w:r w:rsidRPr="00800CF0">
        <w:rPr>
          <w:sz w:val="24"/>
          <w:szCs w:val="24"/>
        </w:rPr>
        <w:t>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r>
        <w:rPr>
          <w:sz w:val="24"/>
          <w:szCs w:val="24"/>
        </w:rPr>
        <w:t>;</w:t>
      </w:r>
    </w:p>
    <w:p w14:paraId="5B794389" w14:textId="77777777" w:rsidR="007B34C9" w:rsidRDefault="007B34C9" w:rsidP="00FA6759">
      <w:pPr>
        <w:tabs>
          <w:tab w:val="left" w:pos="993"/>
        </w:tabs>
        <w:ind w:firstLine="792"/>
        <w:rPr>
          <w:sz w:val="24"/>
          <w:szCs w:val="24"/>
        </w:rPr>
      </w:pPr>
      <w:r>
        <w:rPr>
          <w:sz w:val="24"/>
          <w:szCs w:val="24"/>
        </w:rPr>
        <w:t xml:space="preserve">– </w:t>
      </w:r>
      <w:r w:rsidRPr="00664E09">
        <w:rPr>
          <w:sz w:val="24"/>
          <w:szCs w:val="24"/>
        </w:rPr>
        <w:t>приказ</w:t>
      </w:r>
      <w:r>
        <w:rPr>
          <w:sz w:val="24"/>
          <w:szCs w:val="24"/>
        </w:rPr>
        <w:t xml:space="preserve">а </w:t>
      </w:r>
      <w:r w:rsidRPr="00664E09">
        <w:rPr>
          <w:sz w:val="24"/>
          <w:szCs w:val="24"/>
        </w:rPr>
        <w:t>Министерства просвещения Российской Федерации от 13 марта 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sz w:val="24"/>
          <w:szCs w:val="24"/>
        </w:rPr>
        <w:t>;</w:t>
      </w:r>
    </w:p>
    <w:p w14:paraId="5620D874" w14:textId="77777777" w:rsidR="007B34C9" w:rsidRPr="002F0C7A" w:rsidRDefault="007B34C9" w:rsidP="00FA6759">
      <w:pPr>
        <w:tabs>
          <w:tab w:val="left" w:pos="993"/>
        </w:tabs>
        <w:ind w:firstLine="792"/>
        <w:rPr>
          <w:sz w:val="24"/>
          <w:szCs w:val="24"/>
        </w:rPr>
      </w:pPr>
      <w:r>
        <w:rPr>
          <w:sz w:val="24"/>
          <w:szCs w:val="24"/>
        </w:rPr>
        <w:t xml:space="preserve"> </w:t>
      </w:r>
      <w:r w:rsidRPr="002F0C7A">
        <w:rPr>
          <w:sz w:val="24"/>
          <w:szCs w:val="24"/>
        </w:rPr>
        <w:t>−</w:t>
      </w:r>
      <w:r w:rsidRPr="002F0C7A">
        <w:rPr>
          <w:sz w:val="24"/>
          <w:szCs w:val="24"/>
        </w:rPr>
        <w:tab/>
      </w:r>
      <w:r>
        <w:rPr>
          <w:sz w:val="24"/>
          <w:szCs w:val="24"/>
        </w:rPr>
        <w:t xml:space="preserve"> п</w:t>
      </w:r>
      <w:r w:rsidRPr="002F0C7A">
        <w:rPr>
          <w:sz w:val="24"/>
          <w:szCs w:val="24"/>
        </w:rPr>
        <w:t>риказ</w:t>
      </w:r>
      <w:r>
        <w:rPr>
          <w:sz w:val="24"/>
          <w:szCs w:val="24"/>
        </w:rPr>
        <w:t>а</w:t>
      </w:r>
      <w:r w:rsidRPr="002F0C7A">
        <w:rPr>
          <w:sz w:val="24"/>
          <w:szCs w:val="24"/>
        </w:rPr>
        <w:t xml:space="preserve">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РФ от 31.05.2018 № 344н);</w:t>
      </w:r>
    </w:p>
    <w:p w14:paraId="451CB361" w14:textId="77777777" w:rsidR="007B34C9" w:rsidRPr="002F0C7A" w:rsidRDefault="007B34C9" w:rsidP="00FA6759">
      <w:pPr>
        <w:tabs>
          <w:tab w:val="left" w:pos="993"/>
        </w:tabs>
        <w:ind w:firstLine="792"/>
        <w:rPr>
          <w:sz w:val="24"/>
          <w:szCs w:val="24"/>
        </w:rPr>
      </w:pPr>
      <w:r w:rsidRPr="002F0C7A">
        <w:rPr>
          <w:sz w:val="24"/>
          <w:szCs w:val="24"/>
        </w:rPr>
        <w:t>−</w:t>
      </w:r>
      <w:r w:rsidRPr="002F0C7A">
        <w:rPr>
          <w:sz w:val="24"/>
          <w:szCs w:val="24"/>
        </w:rPr>
        <w:tab/>
      </w:r>
      <w:r>
        <w:rPr>
          <w:sz w:val="24"/>
          <w:szCs w:val="24"/>
        </w:rPr>
        <w:t>п</w:t>
      </w:r>
      <w:r w:rsidRPr="002F0C7A">
        <w:rPr>
          <w:sz w:val="24"/>
          <w:szCs w:val="24"/>
        </w:rPr>
        <w:t>риказ</w:t>
      </w:r>
      <w:r>
        <w:rPr>
          <w:sz w:val="24"/>
          <w:szCs w:val="24"/>
        </w:rPr>
        <w:t>а</w:t>
      </w:r>
      <w:r w:rsidRPr="002F0C7A">
        <w:rPr>
          <w:sz w:val="24"/>
          <w:szCs w:val="24"/>
        </w:rPr>
        <w:t xml:space="preserve"> Министерства труда и социальной защиты Российской Федерации от 30.10.2018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РФ от 30.10.2018 № 675н);</w:t>
      </w:r>
    </w:p>
    <w:p w14:paraId="791A76E3" w14:textId="77777777" w:rsidR="007B34C9" w:rsidRPr="002F0C7A" w:rsidRDefault="007B34C9" w:rsidP="00FA6759">
      <w:pPr>
        <w:tabs>
          <w:tab w:val="left" w:pos="993"/>
        </w:tabs>
        <w:ind w:firstLine="792"/>
        <w:rPr>
          <w:sz w:val="24"/>
          <w:szCs w:val="24"/>
        </w:rPr>
      </w:pPr>
      <w:r w:rsidRPr="002F0C7A">
        <w:rPr>
          <w:sz w:val="24"/>
          <w:szCs w:val="24"/>
        </w:rPr>
        <w:t>−</w:t>
      </w:r>
      <w:r w:rsidRPr="002F0C7A">
        <w:rPr>
          <w:sz w:val="24"/>
          <w:szCs w:val="24"/>
        </w:rPr>
        <w:tab/>
      </w:r>
      <w:r>
        <w:rPr>
          <w:sz w:val="24"/>
          <w:szCs w:val="24"/>
        </w:rPr>
        <w:t>п</w:t>
      </w:r>
      <w:r w:rsidRPr="002F0C7A">
        <w:rPr>
          <w:sz w:val="24"/>
          <w:szCs w:val="24"/>
        </w:rPr>
        <w:t>риказ</w:t>
      </w:r>
      <w:r>
        <w:rPr>
          <w:sz w:val="24"/>
          <w:szCs w:val="24"/>
        </w:rPr>
        <w:t>а</w:t>
      </w:r>
      <w:r w:rsidRPr="002F0C7A">
        <w:rPr>
          <w:sz w:val="24"/>
          <w:szCs w:val="24"/>
        </w:rPr>
        <w:t xml:space="preserve">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074FDCD4" w14:textId="77777777" w:rsidR="007B34C9" w:rsidRPr="002F0C7A" w:rsidRDefault="007B34C9" w:rsidP="00FA6759">
      <w:pPr>
        <w:tabs>
          <w:tab w:val="left" w:pos="993"/>
        </w:tabs>
        <w:ind w:firstLine="792"/>
        <w:rPr>
          <w:sz w:val="24"/>
          <w:szCs w:val="24"/>
        </w:rPr>
      </w:pPr>
      <w:r w:rsidRPr="002F0C7A">
        <w:rPr>
          <w:sz w:val="24"/>
          <w:szCs w:val="24"/>
        </w:rPr>
        <w:t>−</w:t>
      </w:r>
      <w:r w:rsidRPr="002F0C7A">
        <w:rPr>
          <w:sz w:val="24"/>
          <w:szCs w:val="24"/>
        </w:rPr>
        <w:tab/>
      </w:r>
      <w:r>
        <w:rPr>
          <w:sz w:val="24"/>
          <w:szCs w:val="24"/>
        </w:rPr>
        <w:t>п</w:t>
      </w:r>
      <w:r w:rsidRPr="002F0C7A">
        <w:rPr>
          <w:sz w:val="24"/>
          <w:szCs w:val="24"/>
        </w:rPr>
        <w:t>остановлени</w:t>
      </w:r>
      <w:r>
        <w:rPr>
          <w:sz w:val="24"/>
          <w:szCs w:val="24"/>
        </w:rPr>
        <w:t>я</w:t>
      </w:r>
      <w:r w:rsidRPr="002F0C7A">
        <w:rPr>
          <w:sz w:val="24"/>
          <w:szCs w:val="24"/>
        </w:rPr>
        <w:t xml:space="preserve">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14:paraId="1DD755F5" w14:textId="77777777" w:rsidR="007B34C9" w:rsidRPr="002F0C7A" w:rsidRDefault="007B34C9" w:rsidP="00FA6759">
      <w:pPr>
        <w:tabs>
          <w:tab w:val="left" w:pos="993"/>
        </w:tabs>
        <w:ind w:firstLine="792"/>
        <w:rPr>
          <w:sz w:val="24"/>
          <w:szCs w:val="24"/>
        </w:rPr>
      </w:pPr>
      <w:r w:rsidRPr="002F0C7A">
        <w:rPr>
          <w:sz w:val="24"/>
          <w:szCs w:val="24"/>
        </w:rPr>
        <w:t>−</w:t>
      </w:r>
      <w:r w:rsidRPr="002F0C7A">
        <w:rPr>
          <w:sz w:val="24"/>
          <w:szCs w:val="24"/>
        </w:rPr>
        <w:tab/>
      </w:r>
      <w:r>
        <w:rPr>
          <w:sz w:val="24"/>
          <w:szCs w:val="24"/>
        </w:rPr>
        <w:t>п</w:t>
      </w:r>
      <w:r w:rsidRPr="002F0C7A">
        <w:rPr>
          <w:sz w:val="24"/>
          <w:szCs w:val="24"/>
        </w:rPr>
        <w:t>остановлени</w:t>
      </w:r>
      <w:r>
        <w:rPr>
          <w:sz w:val="24"/>
          <w:szCs w:val="24"/>
        </w:rPr>
        <w:t>я</w:t>
      </w:r>
      <w:r w:rsidRPr="002F0C7A">
        <w:rPr>
          <w:sz w:val="24"/>
          <w:szCs w:val="24"/>
        </w:rPr>
        <w:t xml:space="preserve">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9096088" w14:textId="77777777" w:rsidR="007B34C9" w:rsidRPr="002F0C7A" w:rsidRDefault="007B34C9" w:rsidP="00FA6759">
      <w:pPr>
        <w:tabs>
          <w:tab w:val="left" w:pos="993"/>
        </w:tabs>
        <w:ind w:firstLine="792"/>
        <w:rPr>
          <w:sz w:val="24"/>
          <w:szCs w:val="24"/>
        </w:rPr>
      </w:pPr>
      <w:r w:rsidRPr="002F0C7A">
        <w:rPr>
          <w:sz w:val="24"/>
          <w:szCs w:val="24"/>
        </w:rPr>
        <w:t>−</w:t>
      </w:r>
      <w:r w:rsidRPr="002F0C7A">
        <w:rPr>
          <w:sz w:val="24"/>
          <w:szCs w:val="24"/>
        </w:rPr>
        <w:tab/>
      </w:r>
      <w:r>
        <w:rPr>
          <w:sz w:val="24"/>
          <w:szCs w:val="24"/>
        </w:rPr>
        <w:t>п</w:t>
      </w:r>
      <w:r w:rsidRPr="002F0C7A">
        <w:rPr>
          <w:sz w:val="24"/>
          <w:szCs w:val="24"/>
        </w:rPr>
        <w:t>риказ</w:t>
      </w:r>
      <w:r>
        <w:rPr>
          <w:sz w:val="24"/>
          <w:szCs w:val="24"/>
        </w:rPr>
        <w:t>а</w:t>
      </w:r>
      <w:r w:rsidRPr="002F0C7A">
        <w:rPr>
          <w:sz w:val="24"/>
          <w:szCs w:val="24"/>
        </w:rPr>
        <w:t xml:space="preserve">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14:paraId="27C93B04" w14:textId="77777777" w:rsidR="007B34C9" w:rsidRPr="003D3942" w:rsidRDefault="007B34C9" w:rsidP="00FA6759">
      <w:pPr>
        <w:ind w:firstLine="709"/>
        <w:rPr>
          <w:sz w:val="24"/>
          <w:szCs w:val="24"/>
        </w:rPr>
      </w:pPr>
      <w:r w:rsidRPr="003D3942">
        <w:rPr>
          <w:sz w:val="24"/>
          <w:szCs w:val="24"/>
        </w:rPr>
        <w:t xml:space="preserve">- </w:t>
      </w:r>
      <w:r w:rsidRPr="0014500C">
        <w:rPr>
          <w:sz w:val="24"/>
          <w:szCs w:val="24"/>
        </w:rPr>
        <w:t>Письм</w:t>
      </w:r>
      <w:r>
        <w:rPr>
          <w:sz w:val="24"/>
          <w:szCs w:val="24"/>
        </w:rPr>
        <w:t>а</w:t>
      </w:r>
      <w:r w:rsidRPr="0014500C">
        <w:rPr>
          <w:sz w:val="24"/>
          <w:szCs w:val="24"/>
        </w:rPr>
        <w:t xml:space="preserve"> </w:t>
      </w:r>
      <w:proofErr w:type="spellStart"/>
      <w:r w:rsidRPr="0014500C">
        <w:rPr>
          <w:sz w:val="24"/>
          <w:szCs w:val="24"/>
        </w:rPr>
        <w:t>Минпросвещения</w:t>
      </w:r>
      <w:proofErr w:type="spellEnd"/>
      <w:r w:rsidRPr="0014500C">
        <w:rPr>
          <w:sz w:val="24"/>
          <w:szCs w:val="24"/>
        </w:rPr>
        <w:t xml:space="preserve"> России от 18.04.2022 N 02-232 </w:t>
      </w:r>
      <w:r>
        <w:rPr>
          <w:sz w:val="24"/>
          <w:szCs w:val="24"/>
        </w:rPr>
        <w:t>«</w:t>
      </w:r>
      <w:r w:rsidRPr="0014500C">
        <w:rPr>
          <w:sz w:val="24"/>
          <w:szCs w:val="24"/>
        </w:rPr>
        <w:t>О направлении методических рекомендаций</w:t>
      </w:r>
      <w:r>
        <w:rPr>
          <w:sz w:val="24"/>
          <w:szCs w:val="24"/>
        </w:rPr>
        <w:t>»</w:t>
      </w:r>
      <w:r w:rsidRPr="0014500C">
        <w:rPr>
          <w:sz w:val="24"/>
          <w:szCs w:val="24"/>
        </w:rPr>
        <w:t xml:space="preserve"> (вместе с </w:t>
      </w:r>
      <w:r>
        <w:rPr>
          <w:sz w:val="24"/>
          <w:szCs w:val="24"/>
        </w:rPr>
        <w:t>«</w:t>
      </w:r>
      <w:r w:rsidRPr="0014500C">
        <w:rPr>
          <w:sz w:val="24"/>
          <w:szCs w:val="24"/>
        </w:rPr>
        <w:t>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Pr>
          <w:sz w:val="24"/>
          <w:szCs w:val="24"/>
        </w:rPr>
        <w:t>»</w:t>
      </w:r>
      <w:r w:rsidRPr="0014500C">
        <w:rPr>
          <w:sz w:val="24"/>
          <w:szCs w:val="24"/>
        </w:rPr>
        <w:t>)</w:t>
      </w:r>
      <w:r>
        <w:rPr>
          <w:sz w:val="24"/>
          <w:szCs w:val="24"/>
        </w:rPr>
        <w:t>.</w:t>
      </w:r>
    </w:p>
    <w:p w14:paraId="07DEC45F" w14:textId="74EA0D52" w:rsidR="007B34C9" w:rsidRPr="00A9284E" w:rsidRDefault="007B34C9" w:rsidP="00FA6759">
      <w:pPr>
        <w:pStyle w:val="Normalunindented"/>
        <w:spacing w:before="0" w:after="0" w:line="240" w:lineRule="auto"/>
      </w:pPr>
    </w:p>
    <w:p w14:paraId="08203394" w14:textId="77777777" w:rsidR="007B34C9" w:rsidRPr="00FC4C53" w:rsidRDefault="007B34C9" w:rsidP="00FA6759">
      <w:pPr>
        <w:pStyle w:val="Normalunindented"/>
        <w:spacing w:before="0" w:after="0" w:line="240" w:lineRule="auto"/>
      </w:pPr>
    </w:p>
    <w:p w14:paraId="566757AE" w14:textId="4C2F2CC8" w:rsidR="007B34C9" w:rsidRDefault="00506015" w:rsidP="00FA6759">
      <w:pPr>
        <w:pStyle w:val="21"/>
        <w:numPr>
          <w:ilvl w:val="1"/>
          <w:numId w:val="39"/>
        </w:numPr>
      </w:pPr>
      <w:bookmarkStart w:id="5" w:name="_Toc123369337"/>
      <w:r>
        <w:t>Цел</w:t>
      </w:r>
      <w:r w:rsidR="00C841F8">
        <w:t>и и задачи</w:t>
      </w:r>
      <w:bookmarkEnd w:id="5"/>
    </w:p>
    <w:p w14:paraId="22252765" w14:textId="77777777" w:rsidR="00506015" w:rsidRPr="00506015" w:rsidRDefault="00506015" w:rsidP="00FA6759">
      <w:pPr>
        <w:pStyle w:val="Normalunindented"/>
        <w:spacing w:before="0" w:after="0" w:line="240" w:lineRule="auto"/>
      </w:pPr>
    </w:p>
    <w:p w14:paraId="559BA0C6" w14:textId="77777777" w:rsidR="007B34C9" w:rsidRPr="003C2B62" w:rsidRDefault="007B34C9" w:rsidP="00FA6759">
      <w:pPr>
        <w:pStyle w:val="Normalunindented"/>
        <w:spacing w:before="0" w:after="0" w:line="240" w:lineRule="auto"/>
      </w:pPr>
    </w:p>
    <w:p w14:paraId="4E73C1B7" w14:textId="79B6694D" w:rsidR="007B34C9" w:rsidRPr="00800CF0" w:rsidRDefault="007B34C9" w:rsidP="00FA6759">
      <w:pPr>
        <w:tabs>
          <w:tab w:val="left" w:pos="993"/>
        </w:tabs>
        <w:ind w:firstLine="851"/>
        <w:rPr>
          <w:sz w:val="24"/>
          <w:szCs w:val="24"/>
        </w:rPr>
      </w:pPr>
      <w:r w:rsidRPr="00800CF0">
        <w:rPr>
          <w:rFonts w:eastAsia="Arial Unicode MS"/>
          <w:sz w:val="24"/>
          <w:szCs w:val="24"/>
        </w:rPr>
        <w:t>Цел</w:t>
      </w:r>
      <w:r w:rsidR="00506015">
        <w:rPr>
          <w:rFonts w:eastAsia="Arial Unicode MS"/>
          <w:sz w:val="24"/>
          <w:szCs w:val="24"/>
        </w:rPr>
        <w:t xml:space="preserve">ь: </w:t>
      </w:r>
      <w:r w:rsidRPr="00800CF0">
        <w:rPr>
          <w:rFonts w:eastAsia="Arial Unicode MS"/>
          <w:sz w:val="24"/>
          <w:szCs w:val="24"/>
        </w:rPr>
        <w:t xml:space="preserve">формирование проектов оценки качества условий оказания услуг организациями и разработки предложений по улучшению их деятельности. </w:t>
      </w:r>
    </w:p>
    <w:p w14:paraId="49DB7800" w14:textId="5596B37E" w:rsidR="007B34C9" w:rsidRPr="00800CF0" w:rsidRDefault="00506015" w:rsidP="00FA6759">
      <w:pPr>
        <w:tabs>
          <w:tab w:val="left" w:pos="993"/>
        </w:tabs>
        <w:ind w:firstLine="851"/>
        <w:rPr>
          <w:bCs w:val="0"/>
          <w:sz w:val="24"/>
          <w:szCs w:val="24"/>
        </w:rPr>
      </w:pPr>
      <w:r>
        <w:rPr>
          <w:sz w:val="24"/>
          <w:szCs w:val="24"/>
        </w:rPr>
        <w:t>Задачи</w:t>
      </w:r>
      <w:r w:rsidR="007B34C9" w:rsidRPr="00800CF0">
        <w:rPr>
          <w:sz w:val="24"/>
          <w:szCs w:val="24"/>
        </w:rPr>
        <w:t>:</w:t>
      </w:r>
    </w:p>
    <w:p w14:paraId="03976EC5" w14:textId="77777777" w:rsidR="007B34C9" w:rsidRPr="00D766E4" w:rsidRDefault="007B34C9" w:rsidP="00FA6759">
      <w:pPr>
        <w:tabs>
          <w:tab w:val="left" w:pos="993"/>
        </w:tabs>
        <w:ind w:firstLine="851"/>
        <w:rPr>
          <w:bCs w:val="0"/>
          <w:sz w:val="24"/>
          <w:szCs w:val="24"/>
        </w:rPr>
      </w:pPr>
      <w:r w:rsidRPr="00800CF0">
        <w:rPr>
          <w:sz w:val="24"/>
          <w:szCs w:val="24"/>
        </w:rPr>
        <w:t xml:space="preserve">- получение данных о качестве условий оказания услуг </w:t>
      </w:r>
      <w:r>
        <w:rPr>
          <w:sz w:val="24"/>
          <w:szCs w:val="24"/>
        </w:rPr>
        <w:t xml:space="preserve">образовательными </w:t>
      </w:r>
      <w:r w:rsidRPr="00800CF0">
        <w:rPr>
          <w:sz w:val="24"/>
          <w:szCs w:val="24"/>
        </w:rPr>
        <w:t xml:space="preserve">организациями, перечисленными в приложении к настоящему </w:t>
      </w:r>
      <w:r>
        <w:rPr>
          <w:sz w:val="24"/>
          <w:szCs w:val="24"/>
        </w:rPr>
        <w:t>Т</w:t>
      </w:r>
      <w:r w:rsidRPr="00800CF0">
        <w:rPr>
          <w:sz w:val="24"/>
          <w:szCs w:val="24"/>
        </w:rPr>
        <w:t xml:space="preserve">ехническому заданию, а также отраслевыми перечнями показателей, характеризующих общие критерии оценки качества условий оказания услуг, </w:t>
      </w:r>
      <w:r w:rsidRPr="00D766E4">
        <w:rPr>
          <w:sz w:val="24"/>
          <w:szCs w:val="24"/>
        </w:rPr>
        <w:t>утвержденными федеральными органами исполнительной власти;</w:t>
      </w:r>
    </w:p>
    <w:p w14:paraId="63813C14" w14:textId="77777777" w:rsidR="007B34C9" w:rsidRPr="00D766E4" w:rsidRDefault="007B34C9" w:rsidP="00FA6759">
      <w:pPr>
        <w:tabs>
          <w:tab w:val="left" w:pos="993"/>
        </w:tabs>
        <w:ind w:firstLine="851"/>
        <w:rPr>
          <w:bCs w:val="0"/>
          <w:sz w:val="24"/>
          <w:szCs w:val="24"/>
        </w:rPr>
      </w:pPr>
      <w:r w:rsidRPr="00D766E4">
        <w:rPr>
          <w:sz w:val="24"/>
          <w:szCs w:val="24"/>
        </w:rPr>
        <w:t xml:space="preserve">- обобщение </w:t>
      </w:r>
      <w:r>
        <w:rPr>
          <w:sz w:val="24"/>
          <w:szCs w:val="24"/>
        </w:rPr>
        <w:t xml:space="preserve">и анализ </w:t>
      </w:r>
      <w:r w:rsidRPr="00D766E4">
        <w:rPr>
          <w:sz w:val="24"/>
          <w:szCs w:val="24"/>
        </w:rPr>
        <w:t xml:space="preserve">полученных результатов, построение на их основе рейтингов </w:t>
      </w:r>
      <w:r w:rsidRPr="00FC4C53">
        <w:rPr>
          <w:sz w:val="24"/>
          <w:szCs w:val="24"/>
        </w:rPr>
        <w:t xml:space="preserve">государственных и муниципальных образовательных организаций, подлежащих независимой оценке качества условий осуществления образовательной деятельности </w:t>
      </w:r>
      <w:r>
        <w:rPr>
          <w:sz w:val="24"/>
          <w:szCs w:val="24"/>
        </w:rPr>
        <w:t xml:space="preserve">образовательными </w:t>
      </w:r>
      <w:r w:rsidRPr="00FC4C53">
        <w:rPr>
          <w:sz w:val="24"/>
          <w:szCs w:val="24"/>
        </w:rPr>
        <w:t xml:space="preserve">организациями в </w:t>
      </w:r>
      <w:r>
        <w:rPr>
          <w:sz w:val="24"/>
          <w:szCs w:val="24"/>
        </w:rPr>
        <w:t>2022</w:t>
      </w:r>
      <w:r w:rsidRPr="00FC4C53">
        <w:rPr>
          <w:sz w:val="24"/>
          <w:szCs w:val="24"/>
        </w:rPr>
        <w:t xml:space="preserve"> году</w:t>
      </w:r>
      <w:r w:rsidRPr="00D766E4">
        <w:rPr>
          <w:sz w:val="24"/>
          <w:szCs w:val="24"/>
        </w:rPr>
        <w:t>.</w:t>
      </w:r>
    </w:p>
    <w:p w14:paraId="6FEAB42A" w14:textId="460DBED7" w:rsidR="007B34C9" w:rsidRDefault="007D38F3" w:rsidP="00FA6759">
      <w:pPr>
        <w:tabs>
          <w:tab w:val="left" w:pos="993"/>
        </w:tabs>
        <w:rPr>
          <w:sz w:val="24"/>
          <w:szCs w:val="24"/>
        </w:rPr>
      </w:pPr>
      <w:r>
        <w:rPr>
          <w:sz w:val="24"/>
          <w:szCs w:val="24"/>
        </w:rPr>
        <w:t xml:space="preserve"> </w:t>
      </w:r>
    </w:p>
    <w:p w14:paraId="7006F313" w14:textId="7827A9DD" w:rsidR="00506015" w:rsidRPr="00D766E4" w:rsidRDefault="00C841F8" w:rsidP="00FA6759">
      <w:pPr>
        <w:pStyle w:val="21"/>
        <w:numPr>
          <w:ilvl w:val="1"/>
          <w:numId w:val="39"/>
        </w:numPr>
      </w:pPr>
      <w:bookmarkStart w:id="6" w:name="_Toc123369338"/>
      <w:r>
        <w:t>Методы исследования</w:t>
      </w:r>
      <w:bookmarkEnd w:id="6"/>
    </w:p>
    <w:p w14:paraId="3C63422C" w14:textId="77777777" w:rsidR="007B34C9" w:rsidRPr="003C2B62" w:rsidRDefault="007B34C9" w:rsidP="00FA6759">
      <w:pPr>
        <w:pStyle w:val="Normalunindented"/>
        <w:spacing w:before="0" w:after="0" w:line="240" w:lineRule="auto"/>
      </w:pPr>
    </w:p>
    <w:p w14:paraId="42C279CD" w14:textId="33D01EE8" w:rsidR="007B34C9" w:rsidRPr="00FC4C53" w:rsidRDefault="007B34C9" w:rsidP="00FA6759">
      <w:pPr>
        <w:pStyle w:val="a3"/>
        <w:numPr>
          <w:ilvl w:val="0"/>
          <w:numId w:val="0"/>
        </w:numPr>
        <w:tabs>
          <w:tab w:val="left" w:pos="993"/>
        </w:tabs>
        <w:autoSpaceDE/>
        <w:autoSpaceDN/>
        <w:adjustRightInd/>
        <w:ind w:left="851"/>
        <w:rPr>
          <w:bCs w:val="0"/>
          <w:sz w:val="24"/>
          <w:szCs w:val="24"/>
        </w:rPr>
      </w:pPr>
    </w:p>
    <w:p w14:paraId="39C77B66" w14:textId="1F1CC4A8" w:rsidR="007B34C9" w:rsidRDefault="007B34C9" w:rsidP="00FA6759">
      <w:pPr>
        <w:tabs>
          <w:tab w:val="left" w:pos="993"/>
        </w:tabs>
        <w:ind w:firstLine="709"/>
        <w:rPr>
          <w:sz w:val="24"/>
          <w:szCs w:val="24"/>
        </w:rPr>
      </w:pPr>
      <w:r w:rsidRPr="0003738D">
        <w:rPr>
          <w:sz w:val="24"/>
          <w:szCs w:val="24"/>
        </w:rPr>
        <w:t>- выездные мероприятия в каждую образовательную организацию</w:t>
      </w:r>
      <w:r w:rsidR="00C841F8">
        <w:rPr>
          <w:sz w:val="24"/>
          <w:szCs w:val="24"/>
        </w:rPr>
        <w:t xml:space="preserve"> </w:t>
      </w:r>
      <w:r w:rsidRPr="0003738D">
        <w:rPr>
          <w:sz w:val="24"/>
          <w:szCs w:val="24"/>
        </w:rPr>
        <w:t>с целью получения визуальных и иных данных о комфортности условий предоставления социальных услуг и доступности их получения, обеспечении доступности для инвалидов и маломобильных граждан помещений указанных образовательных организаций, прилегающих территорий и предоставляемых услуг и удовлетворенности граждан оказываемыми услугами;</w:t>
      </w:r>
    </w:p>
    <w:p w14:paraId="7C5218DF" w14:textId="2A790565" w:rsidR="007B34C9" w:rsidRDefault="007B34C9" w:rsidP="00FA6759">
      <w:pPr>
        <w:tabs>
          <w:tab w:val="left" w:pos="1276"/>
        </w:tabs>
        <w:ind w:firstLine="709"/>
        <w:rPr>
          <w:sz w:val="24"/>
          <w:szCs w:val="24"/>
        </w:rPr>
      </w:pPr>
      <w:r w:rsidRPr="00800CF0">
        <w:rPr>
          <w:sz w:val="24"/>
          <w:szCs w:val="24"/>
        </w:rPr>
        <w:t xml:space="preserve">- анкетирование (опрос) получателей социальных услуг в объеме 40% от объема генеральной совокупности, но не более 600 респондентов в одной </w:t>
      </w:r>
      <w:r>
        <w:rPr>
          <w:sz w:val="24"/>
          <w:szCs w:val="24"/>
        </w:rPr>
        <w:t xml:space="preserve">образовательной </w:t>
      </w:r>
      <w:r w:rsidRPr="00800CF0">
        <w:rPr>
          <w:sz w:val="24"/>
          <w:szCs w:val="24"/>
        </w:rPr>
        <w:t xml:space="preserve">организации, в соответствии с требованиями, утвержденными приказом Минтруда России от 30 октября 2018 года № 675н «Об утверждении </w:t>
      </w:r>
      <w:hyperlink r:id="rId9" w:history="1">
        <w:r w:rsidRPr="00800CF0">
          <w:rPr>
            <w:sz w:val="24"/>
            <w:szCs w:val="24"/>
          </w:rPr>
          <w:t>Методик</w:t>
        </w:r>
      </w:hyperlink>
      <w:r w:rsidRPr="00800CF0">
        <w:rPr>
          <w:sz w:val="24"/>
          <w:szCs w:val="24"/>
        </w:rPr>
        <w:t xml:space="preserve">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14:paraId="5C1D6A81" w14:textId="37F7F8C1" w:rsidR="00C841F8" w:rsidRDefault="00C841F8" w:rsidP="00FA6759">
      <w:pPr>
        <w:pStyle w:val="Normalunindented"/>
        <w:spacing w:before="0" w:after="0" w:line="240" w:lineRule="auto"/>
      </w:pPr>
    </w:p>
    <w:p w14:paraId="07EAC6E5" w14:textId="49D58787" w:rsidR="00C841F8" w:rsidRPr="00C841F8" w:rsidRDefault="00C841F8" w:rsidP="00FA6759">
      <w:pPr>
        <w:pStyle w:val="21"/>
        <w:numPr>
          <w:ilvl w:val="1"/>
          <w:numId w:val="39"/>
        </w:numPr>
      </w:pPr>
      <w:bookmarkStart w:id="7" w:name="_Toc123369339"/>
      <w:r>
        <w:t>Расчёт критериев и показателей</w:t>
      </w:r>
      <w:bookmarkEnd w:id="7"/>
    </w:p>
    <w:p w14:paraId="79DA7601" w14:textId="77777777" w:rsidR="00C841F8" w:rsidRDefault="00C841F8" w:rsidP="00FA6759">
      <w:pPr>
        <w:pStyle w:val="Normalunindented"/>
        <w:spacing w:before="0" w:after="0" w:line="240" w:lineRule="auto"/>
      </w:pPr>
    </w:p>
    <w:p w14:paraId="5D4BB7F5" w14:textId="3AAC2A2B" w:rsidR="00C841F8" w:rsidRPr="00C841F8" w:rsidRDefault="00C841F8" w:rsidP="00FA6759">
      <w:pPr>
        <w:tabs>
          <w:tab w:val="left" w:pos="1276"/>
        </w:tabs>
        <w:ind w:firstLine="709"/>
        <w:rPr>
          <w:i/>
          <w:sz w:val="24"/>
          <w:szCs w:val="24"/>
        </w:rPr>
      </w:pPr>
      <w:r w:rsidRPr="00C841F8">
        <w:rPr>
          <w:i/>
          <w:sz w:val="24"/>
          <w:szCs w:val="24"/>
        </w:rPr>
        <w:t xml:space="preserve">(в соответствии с приказом </w:t>
      </w:r>
      <w:proofErr w:type="spellStart"/>
      <w:r w:rsidRPr="00C841F8">
        <w:rPr>
          <w:i/>
          <w:sz w:val="24"/>
          <w:szCs w:val="24"/>
        </w:rPr>
        <w:t>Минпросвещения</w:t>
      </w:r>
      <w:proofErr w:type="spellEnd"/>
      <w:r w:rsidRPr="00C841F8">
        <w:rPr>
          <w:i/>
          <w:sz w:val="24"/>
          <w:szCs w:val="24"/>
        </w:rPr>
        <w:t xml:space="preserve"> России № 114)</w:t>
      </w:r>
    </w:p>
    <w:p w14:paraId="097D93BA" w14:textId="667317D7" w:rsidR="00C841F8" w:rsidRPr="00C841F8" w:rsidRDefault="007E5B28" w:rsidP="00FA6759">
      <w:pPr>
        <w:tabs>
          <w:tab w:val="left" w:pos="1276"/>
        </w:tabs>
        <w:ind w:firstLine="709"/>
        <w:rPr>
          <w:b/>
          <w:bCs w:val="0"/>
          <w:sz w:val="24"/>
          <w:szCs w:val="24"/>
        </w:rPr>
      </w:pPr>
      <w:bookmarkStart w:id="8" w:name="_Hlk123125803"/>
      <w:r>
        <w:rPr>
          <w:b/>
          <w:bCs w:val="0"/>
          <w:sz w:val="24"/>
          <w:szCs w:val="24"/>
        </w:rPr>
        <w:t>К</w:t>
      </w:r>
      <w:r w:rsidR="00C841F8" w:rsidRPr="00C841F8">
        <w:rPr>
          <w:b/>
          <w:bCs w:val="0"/>
          <w:sz w:val="24"/>
          <w:szCs w:val="24"/>
        </w:rPr>
        <w:t>1 Показатели, характеризующие открытость и доступность информации об организации, осуществляющей образовательную деятельность</w:t>
      </w:r>
    </w:p>
    <w:p w14:paraId="3199024A" w14:textId="70901EAE" w:rsidR="00C841F8" w:rsidRPr="00C841F8" w:rsidRDefault="007E5B28" w:rsidP="00FA6759">
      <w:pPr>
        <w:tabs>
          <w:tab w:val="left" w:pos="1276"/>
        </w:tabs>
        <w:ind w:firstLine="709"/>
        <w:rPr>
          <w:sz w:val="24"/>
          <w:szCs w:val="24"/>
        </w:rPr>
      </w:pPr>
      <w:r>
        <w:rPr>
          <w:sz w:val="24"/>
          <w:szCs w:val="24"/>
        </w:rPr>
        <w:t>П1</w:t>
      </w:r>
      <w:r w:rsidR="00C841F8" w:rsidRPr="00C841F8">
        <w:rPr>
          <w:sz w:val="24"/>
          <w:szCs w:val="24"/>
        </w:rPr>
        <w:t>.1</w:t>
      </w:r>
      <w:r w:rsidR="00C841F8" w:rsidRPr="00C841F8">
        <w:rPr>
          <w:sz w:val="24"/>
          <w:szCs w:val="24"/>
        </w:rPr>
        <w:tab/>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6431F423" w14:textId="2EA1115B" w:rsidR="00C841F8" w:rsidRPr="00C841F8" w:rsidRDefault="007E5B28" w:rsidP="00FA6759">
      <w:pPr>
        <w:tabs>
          <w:tab w:val="left" w:pos="1276"/>
        </w:tabs>
        <w:ind w:firstLine="709"/>
        <w:rPr>
          <w:sz w:val="24"/>
          <w:szCs w:val="24"/>
        </w:rPr>
      </w:pPr>
      <w:r>
        <w:rPr>
          <w:sz w:val="24"/>
          <w:szCs w:val="24"/>
        </w:rPr>
        <w:t>П1</w:t>
      </w:r>
      <w:r w:rsidR="00C841F8" w:rsidRPr="00C841F8">
        <w:rPr>
          <w:sz w:val="24"/>
          <w:szCs w:val="24"/>
        </w:rPr>
        <w:t>.2</w:t>
      </w:r>
      <w:r w:rsidR="00C841F8" w:rsidRPr="00C841F8">
        <w:rPr>
          <w:sz w:val="24"/>
          <w:szCs w:val="24"/>
        </w:rPr>
        <w:tab/>
        <w:t>Наличие на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6B6FD115" w14:textId="77777777" w:rsidR="00C841F8" w:rsidRPr="00C841F8" w:rsidRDefault="00C841F8" w:rsidP="00FA6759">
      <w:pPr>
        <w:tabs>
          <w:tab w:val="left" w:pos="1276"/>
        </w:tabs>
        <w:ind w:firstLine="709"/>
        <w:rPr>
          <w:sz w:val="24"/>
          <w:szCs w:val="24"/>
        </w:rPr>
      </w:pPr>
      <w:r w:rsidRPr="00C841F8">
        <w:rPr>
          <w:sz w:val="24"/>
          <w:szCs w:val="24"/>
        </w:rPr>
        <w:t>телефона;</w:t>
      </w:r>
    </w:p>
    <w:p w14:paraId="3BB501D3" w14:textId="77777777" w:rsidR="00C841F8" w:rsidRPr="00C841F8" w:rsidRDefault="00C841F8" w:rsidP="00FA6759">
      <w:pPr>
        <w:tabs>
          <w:tab w:val="left" w:pos="1276"/>
        </w:tabs>
        <w:ind w:firstLine="709"/>
        <w:rPr>
          <w:sz w:val="24"/>
          <w:szCs w:val="24"/>
        </w:rPr>
      </w:pPr>
      <w:r w:rsidRPr="00C841F8">
        <w:rPr>
          <w:sz w:val="24"/>
          <w:szCs w:val="24"/>
        </w:rPr>
        <w:t>электронной почты;</w:t>
      </w:r>
    </w:p>
    <w:p w14:paraId="2A13C469" w14:textId="77777777" w:rsidR="00C841F8" w:rsidRPr="00C841F8" w:rsidRDefault="00C841F8" w:rsidP="00FA6759">
      <w:pPr>
        <w:tabs>
          <w:tab w:val="left" w:pos="1276"/>
        </w:tabs>
        <w:ind w:firstLine="709"/>
        <w:rPr>
          <w:sz w:val="24"/>
          <w:szCs w:val="24"/>
        </w:rPr>
      </w:pPr>
      <w:r w:rsidRPr="00C841F8">
        <w:rPr>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5362B1EE" w14:textId="77777777" w:rsidR="00C841F8" w:rsidRPr="00C841F8" w:rsidRDefault="00C841F8" w:rsidP="00FA6759">
      <w:pPr>
        <w:tabs>
          <w:tab w:val="left" w:pos="1276"/>
        </w:tabs>
        <w:ind w:firstLine="709"/>
        <w:rPr>
          <w:sz w:val="24"/>
          <w:szCs w:val="24"/>
        </w:rPr>
      </w:pPr>
      <w:r w:rsidRPr="00C841F8">
        <w:rPr>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14:paraId="0398A0EC" w14:textId="6EAE9F22" w:rsidR="007E5B28" w:rsidRDefault="00C841F8" w:rsidP="00FA6759">
      <w:pPr>
        <w:tabs>
          <w:tab w:val="left" w:pos="1276"/>
        </w:tabs>
        <w:ind w:firstLine="709"/>
        <w:rPr>
          <w:sz w:val="24"/>
          <w:szCs w:val="24"/>
        </w:rPr>
      </w:pPr>
      <w:r w:rsidRPr="00C841F8">
        <w:rPr>
          <w:sz w:val="24"/>
          <w:szCs w:val="24"/>
        </w:rPr>
        <w:t>1.3</w:t>
      </w:r>
      <w:r w:rsidRPr="00C841F8">
        <w:rPr>
          <w:sz w:val="24"/>
          <w:szCs w:val="24"/>
        </w:rPr>
        <w:tab/>
        <w:t xml:space="preserve">Доля </w:t>
      </w:r>
      <w:r w:rsidR="0064195D">
        <w:rPr>
          <w:sz w:val="24"/>
          <w:szCs w:val="24"/>
        </w:rPr>
        <w:t>участников образовательного процесса</w:t>
      </w:r>
      <w:r w:rsidRPr="00C841F8">
        <w:rPr>
          <w:sz w:val="24"/>
          <w:szCs w:val="24"/>
        </w:rPr>
        <w:t xml:space="preserve">, удовлетворенных открытостью, полнотой и доступностью информации о деятельности организации, размещенной </w:t>
      </w:r>
    </w:p>
    <w:p w14:paraId="4CEB7C6F" w14:textId="0A1CC213" w:rsidR="00C841F8" w:rsidRPr="00C841F8" w:rsidRDefault="007E5B28" w:rsidP="00FA6759">
      <w:pPr>
        <w:tabs>
          <w:tab w:val="left" w:pos="1276"/>
        </w:tabs>
        <w:ind w:firstLine="709"/>
        <w:rPr>
          <w:b/>
          <w:bCs w:val="0"/>
          <w:sz w:val="24"/>
          <w:szCs w:val="24"/>
        </w:rPr>
      </w:pPr>
      <w:r>
        <w:rPr>
          <w:b/>
          <w:bCs w:val="0"/>
          <w:sz w:val="24"/>
          <w:szCs w:val="24"/>
        </w:rPr>
        <w:t>К</w:t>
      </w:r>
      <w:r w:rsidR="00C841F8" w:rsidRPr="00C841F8">
        <w:rPr>
          <w:b/>
          <w:bCs w:val="0"/>
          <w:sz w:val="24"/>
          <w:szCs w:val="24"/>
        </w:rPr>
        <w:t>2 Показатели, характеризующие комфортность условий, в которых осуществляется образовательная деятельность</w:t>
      </w:r>
    </w:p>
    <w:p w14:paraId="01118BFD" w14:textId="0C4DFE5D"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2.1</w:t>
      </w:r>
      <w:r w:rsidR="00C841F8" w:rsidRPr="00C841F8">
        <w:rPr>
          <w:sz w:val="24"/>
          <w:szCs w:val="24"/>
        </w:rPr>
        <w:tab/>
        <w:t>Обеспечение в организации комфортных условий, в которых осуществляется образовательная деятельность:</w:t>
      </w:r>
    </w:p>
    <w:p w14:paraId="19341E56" w14:textId="77777777" w:rsidR="00C841F8" w:rsidRPr="00C841F8" w:rsidRDefault="00C841F8" w:rsidP="00FA6759">
      <w:pPr>
        <w:tabs>
          <w:tab w:val="left" w:pos="1276"/>
        </w:tabs>
        <w:ind w:firstLine="709"/>
        <w:rPr>
          <w:sz w:val="24"/>
          <w:szCs w:val="24"/>
        </w:rPr>
      </w:pPr>
      <w:bookmarkStart w:id="9" w:name="_Hlk50977246"/>
      <w:r w:rsidRPr="00C841F8">
        <w:rPr>
          <w:sz w:val="24"/>
          <w:szCs w:val="24"/>
        </w:rPr>
        <w:t>наличие зоны отдыха (ожидания);</w:t>
      </w:r>
    </w:p>
    <w:p w14:paraId="7F7C9046" w14:textId="77777777" w:rsidR="00C841F8" w:rsidRPr="00C841F8" w:rsidRDefault="00C841F8" w:rsidP="00FA6759">
      <w:pPr>
        <w:tabs>
          <w:tab w:val="left" w:pos="1276"/>
        </w:tabs>
        <w:ind w:firstLine="709"/>
        <w:rPr>
          <w:sz w:val="24"/>
          <w:szCs w:val="24"/>
        </w:rPr>
      </w:pPr>
      <w:r w:rsidRPr="00C841F8">
        <w:rPr>
          <w:sz w:val="24"/>
          <w:szCs w:val="24"/>
        </w:rPr>
        <w:t>наличие и понятность навигации внутри организации;</w:t>
      </w:r>
    </w:p>
    <w:p w14:paraId="68B7BA43" w14:textId="77777777" w:rsidR="00C841F8" w:rsidRPr="00C841F8" w:rsidRDefault="00C841F8" w:rsidP="00FA6759">
      <w:pPr>
        <w:tabs>
          <w:tab w:val="left" w:pos="1276"/>
        </w:tabs>
        <w:ind w:firstLine="709"/>
        <w:rPr>
          <w:sz w:val="24"/>
          <w:szCs w:val="24"/>
        </w:rPr>
      </w:pPr>
      <w:r w:rsidRPr="00C841F8">
        <w:rPr>
          <w:sz w:val="24"/>
          <w:szCs w:val="24"/>
        </w:rPr>
        <w:t>наличие и доступность питьевой воды;</w:t>
      </w:r>
    </w:p>
    <w:p w14:paraId="6B718310" w14:textId="77777777" w:rsidR="00C841F8" w:rsidRPr="00C841F8" w:rsidRDefault="00C841F8" w:rsidP="00FA6759">
      <w:pPr>
        <w:tabs>
          <w:tab w:val="left" w:pos="1276"/>
        </w:tabs>
        <w:ind w:firstLine="709"/>
        <w:rPr>
          <w:sz w:val="24"/>
          <w:szCs w:val="24"/>
        </w:rPr>
      </w:pPr>
      <w:r w:rsidRPr="00C841F8">
        <w:rPr>
          <w:sz w:val="24"/>
          <w:szCs w:val="24"/>
        </w:rPr>
        <w:t>наличие и доступность санитарно-гигиенических помещений;</w:t>
      </w:r>
    </w:p>
    <w:p w14:paraId="7CBDFE23" w14:textId="77777777" w:rsidR="00C841F8" w:rsidRPr="00C841F8" w:rsidRDefault="00C841F8" w:rsidP="00FA6759">
      <w:pPr>
        <w:tabs>
          <w:tab w:val="left" w:pos="1276"/>
        </w:tabs>
        <w:ind w:firstLine="709"/>
        <w:rPr>
          <w:sz w:val="24"/>
          <w:szCs w:val="24"/>
        </w:rPr>
      </w:pPr>
      <w:r w:rsidRPr="00C841F8">
        <w:rPr>
          <w:sz w:val="24"/>
          <w:szCs w:val="24"/>
        </w:rPr>
        <w:t>санитарное состояние помещений организации.</w:t>
      </w:r>
    </w:p>
    <w:bookmarkEnd w:id="9"/>
    <w:p w14:paraId="1FCB7256" w14:textId="7DF11114"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2.2</w:t>
      </w:r>
      <w:r w:rsidR="00C841F8" w:rsidRPr="00C841F8">
        <w:rPr>
          <w:sz w:val="24"/>
          <w:szCs w:val="24"/>
        </w:rPr>
        <w:tab/>
        <w:t xml:space="preserve">Доля </w:t>
      </w:r>
      <w:r w:rsidR="0064195D">
        <w:rPr>
          <w:sz w:val="24"/>
          <w:szCs w:val="24"/>
        </w:rPr>
        <w:t>участников образовательного процесса</w:t>
      </w:r>
      <w:r w:rsidR="00C841F8" w:rsidRPr="00C841F8">
        <w:rPr>
          <w:sz w:val="24"/>
          <w:szCs w:val="24"/>
        </w:rPr>
        <w:t xml:space="preserve">, удовлетворенных комфортностью условий, в которых осуществляется образовательная деятельность (в % от общего числа опрошенных </w:t>
      </w:r>
      <w:r w:rsidR="0064195D">
        <w:rPr>
          <w:sz w:val="24"/>
          <w:szCs w:val="24"/>
        </w:rPr>
        <w:t>участников образовательного процесса</w:t>
      </w:r>
      <w:r w:rsidR="00C841F8" w:rsidRPr="00C841F8">
        <w:rPr>
          <w:sz w:val="24"/>
          <w:szCs w:val="24"/>
        </w:rPr>
        <w:t>)</w:t>
      </w:r>
    </w:p>
    <w:p w14:paraId="7BE2B35E" w14:textId="285875A3" w:rsidR="00C841F8" w:rsidRPr="00C841F8" w:rsidRDefault="007E5B28" w:rsidP="00FA6759">
      <w:pPr>
        <w:tabs>
          <w:tab w:val="left" w:pos="1276"/>
        </w:tabs>
        <w:ind w:firstLine="709"/>
        <w:rPr>
          <w:b/>
          <w:bCs w:val="0"/>
          <w:sz w:val="24"/>
          <w:szCs w:val="24"/>
        </w:rPr>
      </w:pPr>
      <w:r>
        <w:rPr>
          <w:b/>
          <w:bCs w:val="0"/>
          <w:sz w:val="24"/>
          <w:szCs w:val="24"/>
        </w:rPr>
        <w:t xml:space="preserve">К3 </w:t>
      </w:r>
      <w:r w:rsidR="00C841F8" w:rsidRPr="00C841F8">
        <w:rPr>
          <w:b/>
          <w:bCs w:val="0"/>
          <w:sz w:val="24"/>
          <w:szCs w:val="24"/>
        </w:rPr>
        <w:t>Показатели, характеризующие доступность услуг для инвалидов</w:t>
      </w:r>
    </w:p>
    <w:p w14:paraId="430823CB" w14:textId="7EA5F099" w:rsidR="00C841F8" w:rsidRPr="00C841F8" w:rsidRDefault="007E5B28" w:rsidP="00FA6759">
      <w:pPr>
        <w:tabs>
          <w:tab w:val="left" w:pos="1276"/>
        </w:tabs>
        <w:ind w:firstLine="709"/>
        <w:rPr>
          <w:sz w:val="24"/>
          <w:szCs w:val="24"/>
        </w:rPr>
      </w:pPr>
      <w:r>
        <w:rPr>
          <w:sz w:val="24"/>
          <w:szCs w:val="24"/>
        </w:rPr>
        <w:t>П3.1.</w:t>
      </w:r>
      <w:r>
        <w:rPr>
          <w:sz w:val="24"/>
          <w:szCs w:val="24"/>
        </w:rPr>
        <w:tab/>
      </w:r>
      <w:r w:rsidR="00C841F8" w:rsidRPr="00C841F8">
        <w:rPr>
          <w:sz w:val="24"/>
          <w:szCs w:val="24"/>
        </w:rPr>
        <w:t>Оборудование территории, прилегающей к зданиям организации, и помещений с учетом доступности для инвалидов:</w:t>
      </w:r>
    </w:p>
    <w:p w14:paraId="2A520C52" w14:textId="77777777" w:rsidR="00C841F8" w:rsidRPr="00C841F8" w:rsidRDefault="00C841F8" w:rsidP="00FA6759">
      <w:pPr>
        <w:tabs>
          <w:tab w:val="left" w:pos="1276"/>
        </w:tabs>
        <w:ind w:firstLine="709"/>
        <w:rPr>
          <w:sz w:val="24"/>
          <w:szCs w:val="24"/>
        </w:rPr>
      </w:pPr>
      <w:r w:rsidRPr="00C841F8">
        <w:rPr>
          <w:sz w:val="24"/>
          <w:szCs w:val="24"/>
        </w:rPr>
        <w:t>оборудование входных групп пандусами (подъемными платформами);</w:t>
      </w:r>
    </w:p>
    <w:p w14:paraId="28AF7D02" w14:textId="77777777" w:rsidR="00C841F8" w:rsidRPr="00C841F8" w:rsidRDefault="00C841F8" w:rsidP="00FA6759">
      <w:pPr>
        <w:tabs>
          <w:tab w:val="left" w:pos="1276"/>
        </w:tabs>
        <w:ind w:firstLine="709"/>
        <w:rPr>
          <w:sz w:val="24"/>
          <w:szCs w:val="24"/>
        </w:rPr>
      </w:pPr>
      <w:r w:rsidRPr="00C841F8">
        <w:rPr>
          <w:sz w:val="24"/>
          <w:szCs w:val="24"/>
        </w:rPr>
        <w:t>наличие выделенных стоянок для автотранспортных средств инвалидов;</w:t>
      </w:r>
    </w:p>
    <w:p w14:paraId="6F5B79AF" w14:textId="77777777" w:rsidR="00C841F8" w:rsidRPr="00C841F8" w:rsidRDefault="00C841F8" w:rsidP="00FA6759">
      <w:pPr>
        <w:tabs>
          <w:tab w:val="left" w:pos="1276"/>
        </w:tabs>
        <w:ind w:firstLine="709"/>
        <w:rPr>
          <w:sz w:val="24"/>
          <w:szCs w:val="24"/>
        </w:rPr>
      </w:pPr>
      <w:r w:rsidRPr="00C841F8">
        <w:rPr>
          <w:sz w:val="24"/>
          <w:szCs w:val="24"/>
        </w:rPr>
        <w:t>наличие адаптированных лифтов, поручней, расширенных дверных проемов;</w:t>
      </w:r>
    </w:p>
    <w:p w14:paraId="2358251D" w14:textId="77777777" w:rsidR="00C841F8" w:rsidRPr="00C841F8" w:rsidRDefault="00C841F8" w:rsidP="00FA6759">
      <w:pPr>
        <w:tabs>
          <w:tab w:val="left" w:pos="1276"/>
        </w:tabs>
        <w:ind w:firstLine="709"/>
        <w:rPr>
          <w:sz w:val="24"/>
          <w:szCs w:val="24"/>
        </w:rPr>
      </w:pPr>
      <w:r w:rsidRPr="00C841F8">
        <w:rPr>
          <w:sz w:val="24"/>
          <w:szCs w:val="24"/>
        </w:rPr>
        <w:t>наличие сменных кресел-колясок;</w:t>
      </w:r>
    </w:p>
    <w:p w14:paraId="07948ACD" w14:textId="77777777" w:rsidR="00C841F8" w:rsidRPr="00C841F8" w:rsidRDefault="00C841F8" w:rsidP="00FA6759">
      <w:pPr>
        <w:tabs>
          <w:tab w:val="left" w:pos="1276"/>
        </w:tabs>
        <w:ind w:firstLine="709"/>
        <w:rPr>
          <w:sz w:val="24"/>
          <w:szCs w:val="24"/>
        </w:rPr>
      </w:pPr>
      <w:r w:rsidRPr="00C841F8">
        <w:rPr>
          <w:sz w:val="24"/>
          <w:szCs w:val="24"/>
        </w:rPr>
        <w:t>наличие специально оборудованных санитарно-гигиенических помещений в организации.</w:t>
      </w:r>
    </w:p>
    <w:p w14:paraId="689D95F7" w14:textId="7861E5BC" w:rsidR="00C841F8" w:rsidRPr="00C841F8" w:rsidRDefault="007E5B28" w:rsidP="00FA6759">
      <w:pPr>
        <w:tabs>
          <w:tab w:val="left" w:pos="1276"/>
        </w:tabs>
        <w:ind w:firstLine="709"/>
        <w:rPr>
          <w:sz w:val="24"/>
          <w:szCs w:val="24"/>
        </w:rPr>
      </w:pPr>
      <w:r>
        <w:rPr>
          <w:sz w:val="24"/>
          <w:szCs w:val="24"/>
        </w:rPr>
        <w:t xml:space="preserve">П3.2. </w:t>
      </w:r>
      <w:r w:rsidR="00C841F8" w:rsidRPr="00C841F8">
        <w:rPr>
          <w:sz w:val="24"/>
          <w:szCs w:val="24"/>
        </w:rPr>
        <w:tab/>
        <w:t>Обеспечение в организации условий доступности, позволяющих инвалидам получать образовательные услуги наравне с другими:</w:t>
      </w:r>
    </w:p>
    <w:p w14:paraId="008F071E" w14:textId="77777777" w:rsidR="00C841F8" w:rsidRPr="00C841F8" w:rsidRDefault="00C841F8" w:rsidP="00FA6759">
      <w:pPr>
        <w:tabs>
          <w:tab w:val="left" w:pos="1276"/>
        </w:tabs>
        <w:ind w:firstLine="709"/>
        <w:rPr>
          <w:sz w:val="24"/>
          <w:szCs w:val="24"/>
        </w:rPr>
      </w:pPr>
      <w:r w:rsidRPr="00C841F8">
        <w:rPr>
          <w:sz w:val="24"/>
          <w:szCs w:val="24"/>
        </w:rPr>
        <w:t>дублирование для инвалидов по слуху и зрению звуковой и зрительной информации;</w:t>
      </w:r>
    </w:p>
    <w:p w14:paraId="0A10A9F9" w14:textId="77777777" w:rsidR="00C841F8" w:rsidRPr="00C841F8" w:rsidRDefault="00C841F8" w:rsidP="00FA6759">
      <w:pPr>
        <w:tabs>
          <w:tab w:val="left" w:pos="1276"/>
        </w:tabs>
        <w:ind w:firstLine="709"/>
        <w:rPr>
          <w:sz w:val="24"/>
          <w:szCs w:val="24"/>
        </w:rPr>
      </w:pPr>
      <w:r w:rsidRPr="00C841F8">
        <w:rPr>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C555F0B" w14:textId="77777777" w:rsidR="00C841F8" w:rsidRPr="00C841F8" w:rsidRDefault="00C841F8" w:rsidP="00FA6759">
      <w:pPr>
        <w:tabs>
          <w:tab w:val="left" w:pos="1276"/>
        </w:tabs>
        <w:ind w:firstLine="709"/>
        <w:rPr>
          <w:sz w:val="24"/>
          <w:szCs w:val="24"/>
        </w:rPr>
      </w:pPr>
      <w:r w:rsidRPr="00C841F8">
        <w:rPr>
          <w:sz w:val="24"/>
          <w:szCs w:val="24"/>
        </w:rPr>
        <w:t>возможность предоставления инвалидам по слуху (слуху и зрению) услуг сурдопереводчика (</w:t>
      </w:r>
      <w:proofErr w:type="spellStart"/>
      <w:r w:rsidRPr="00C841F8">
        <w:rPr>
          <w:sz w:val="24"/>
          <w:szCs w:val="24"/>
        </w:rPr>
        <w:t>тифлосурдопереводчика</w:t>
      </w:r>
      <w:proofErr w:type="spellEnd"/>
      <w:r w:rsidRPr="00C841F8">
        <w:rPr>
          <w:sz w:val="24"/>
          <w:szCs w:val="24"/>
        </w:rPr>
        <w:t>);</w:t>
      </w:r>
    </w:p>
    <w:p w14:paraId="322C0712" w14:textId="77777777" w:rsidR="00C841F8" w:rsidRPr="00C841F8" w:rsidRDefault="00C841F8" w:rsidP="00FA6759">
      <w:pPr>
        <w:tabs>
          <w:tab w:val="left" w:pos="1276"/>
        </w:tabs>
        <w:ind w:firstLine="709"/>
        <w:rPr>
          <w:sz w:val="24"/>
          <w:szCs w:val="24"/>
        </w:rPr>
      </w:pPr>
      <w:r w:rsidRPr="00C841F8">
        <w:rPr>
          <w:sz w:val="24"/>
          <w:szCs w:val="24"/>
        </w:rPr>
        <w:t>наличие альтернативной версии сайта организации для инвалидов по зрению;</w:t>
      </w:r>
    </w:p>
    <w:p w14:paraId="5E180611" w14:textId="77777777" w:rsidR="00C841F8" w:rsidRPr="00C841F8" w:rsidRDefault="00C841F8" w:rsidP="00FA6759">
      <w:pPr>
        <w:tabs>
          <w:tab w:val="left" w:pos="1276"/>
        </w:tabs>
        <w:ind w:firstLine="709"/>
        <w:rPr>
          <w:sz w:val="24"/>
          <w:szCs w:val="24"/>
        </w:rPr>
      </w:pPr>
      <w:r w:rsidRPr="00C841F8">
        <w:rPr>
          <w:sz w:val="24"/>
          <w:szCs w:val="24"/>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w:t>
      </w:r>
    </w:p>
    <w:p w14:paraId="5AADB3C8" w14:textId="77777777" w:rsidR="00C841F8" w:rsidRPr="00C841F8" w:rsidRDefault="00C841F8" w:rsidP="00FA6759">
      <w:pPr>
        <w:tabs>
          <w:tab w:val="left" w:pos="1276"/>
        </w:tabs>
        <w:ind w:firstLine="709"/>
        <w:rPr>
          <w:sz w:val="24"/>
          <w:szCs w:val="24"/>
        </w:rPr>
      </w:pPr>
      <w:r w:rsidRPr="00C841F8">
        <w:rPr>
          <w:sz w:val="24"/>
          <w:szCs w:val="24"/>
        </w:rPr>
        <w:t>возможность предоставления образовательных услуг в дистанционном режиме или на дому.</w:t>
      </w:r>
    </w:p>
    <w:p w14:paraId="54D6F84A" w14:textId="5461810B"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3.3</w:t>
      </w:r>
      <w:r w:rsidR="00C841F8" w:rsidRPr="00C841F8">
        <w:rPr>
          <w:sz w:val="24"/>
          <w:szCs w:val="24"/>
        </w:rPr>
        <w:tab/>
        <w:t xml:space="preserve">Доля </w:t>
      </w:r>
      <w:r w:rsidR="0064195D">
        <w:rPr>
          <w:sz w:val="24"/>
          <w:szCs w:val="24"/>
        </w:rPr>
        <w:t>участников образовательного процесса</w:t>
      </w:r>
      <w:r w:rsidR="00C841F8" w:rsidRPr="00C841F8">
        <w:rPr>
          <w:sz w:val="24"/>
          <w:szCs w:val="24"/>
        </w:rPr>
        <w:t xml:space="preserve">, удовлетворенных доступностью услуг для инвалидов (в % от общего числа опрошенных </w:t>
      </w:r>
      <w:r w:rsidR="0064195D">
        <w:rPr>
          <w:sz w:val="24"/>
          <w:szCs w:val="24"/>
        </w:rPr>
        <w:t>участников образовательного процесса</w:t>
      </w:r>
      <w:r w:rsidR="00C841F8" w:rsidRPr="00C841F8">
        <w:rPr>
          <w:sz w:val="24"/>
          <w:szCs w:val="24"/>
        </w:rPr>
        <w:t xml:space="preserve"> - инвалидов).</w:t>
      </w:r>
    </w:p>
    <w:p w14:paraId="5CE515A6" w14:textId="3CD55A73" w:rsidR="00C841F8" w:rsidRPr="00C841F8" w:rsidRDefault="007E5B28" w:rsidP="00FA6759">
      <w:pPr>
        <w:tabs>
          <w:tab w:val="left" w:pos="1276"/>
        </w:tabs>
        <w:ind w:firstLine="709"/>
        <w:rPr>
          <w:b/>
          <w:bCs w:val="0"/>
          <w:sz w:val="24"/>
          <w:szCs w:val="24"/>
        </w:rPr>
      </w:pPr>
      <w:r>
        <w:rPr>
          <w:b/>
          <w:bCs w:val="0"/>
          <w:sz w:val="24"/>
          <w:szCs w:val="24"/>
        </w:rPr>
        <w:t>К</w:t>
      </w:r>
      <w:r w:rsidR="00C841F8" w:rsidRPr="00C841F8">
        <w:rPr>
          <w:b/>
          <w:bCs w:val="0"/>
          <w:sz w:val="24"/>
          <w:szCs w:val="24"/>
        </w:rPr>
        <w:t>4. Показатели, характеризующие доброжелательность, вежливость работников организации</w:t>
      </w:r>
    </w:p>
    <w:p w14:paraId="5B7C766B" w14:textId="61FD672E"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4.1</w:t>
      </w:r>
      <w:r w:rsidR="00C841F8" w:rsidRPr="00C841F8">
        <w:rPr>
          <w:sz w:val="24"/>
          <w:szCs w:val="24"/>
        </w:rPr>
        <w:tab/>
        <w:t xml:space="preserve">Доля </w:t>
      </w:r>
      <w:r w:rsidR="0064195D">
        <w:rPr>
          <w:sz w:val="24"/>
          <w:szCs w:val="24"/>
        </w:rPr>
        <w:t>участников образовательного процесса</w:t>
      </w:r>
      <w:r w:rsidR="00C841F8" w:rsidRPr="00C841F8">
        <w:rPr>
          <w:sz w:val="24"/>
          <w:szCs w:val="24"/>
        </w:rPr>
        <w:t xml:space="preserve">,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w:t>
      </w:r>
      <w:r w:rsidR="0064195D">
        <w:rPr>
          <w:sz w:val="24"/>
          <w:szCs w:val="24"/>
        </w:rPr>
        <w:t>участников образовательного процесса</w:t>
      </w:r>
      <w:r w:rsidR="00C841F8" w:rsidRPr="00C841F8">
        <w:rPr>
          <w:sz w:val="24"/>
          <w:szCs w:val="24"/>
        </w:rPr>
        <w:t>).</w:t>
      </w:r>
    </w:p>
    <w:p w14:paraId="50D7BD0A" w14:textId="3F7FA101"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4.2</w:t>
      </w:r>
      <w:r w:rsidR="00C841F8" w:rsidRPr="00C841F8">
        <w:rPr>
          <w:sz w:val="24"/>
          <w:szCs w:val="24"/>
        </w:rPr>
        <w:tab/>
        <w:t xml:space="preserve">Доля </w:t>
      </w:r>
      <w:r w:rsidR="0064195D">
        <w:rPr>
          <w:sz w:val="24"/>
          <w:szCs w:val="24"/>
        </w:rPr>
        <w:t>участников образовательного процесса</w:t>
      </w:r>
      <w:r w:rsidR="00C841F8" w:rsidRPr="00C841F8">
        <w:rPr>
          <w:sz w:val="24"/>
          <w:szCs w:val="24"/>
        </w:rPr>
        <w:t xml:space="preserve">,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w:t>
      </w:r>
      <w:r w:rsidR="0064195D">
        <w:rPr>
          <w:sz w:val="24"/>
          <w:szCs w:val="24"/>
        </w:rPr>
        <w:t>участников образовательного процесса</w:t>
      </w:r>
      <w:r w:rsidR="00C841F8" w:rsidRPr="00C841F8">
        <w:rPr>
          <w:sz w:val="24"/>
          <w:szCs w:val="24"/>
        </w:rPr>
        <w:t>).</w:t>
      </w:r>
    </w:p>
    <w:p w14:paraId="7F7BFE1F" w14:textId="10BAA73F"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4.3</w:t>
      </w:r>
      <w:r w:rsidR="00C841F8" w:rsidRPr="00C841F8">
        <w:rPr>
          <w:sz w:val="24"/>
          <w:szCs w:val="24"/>
        </w:rPr>
        <w:tab/>
        <w:t xml:space="preserve">Доля </w:t>
      </w:r>
      <w:r w:rsidR="0064195D">
        <w:rPr>
          <w:sz w:val="24"/>
          <w:szCs w:val="24"/>
        </w:rPr>
        <w:t>участников образовательного процесса</w:t>
      </w:r>
      <w:r w:rsidR="00C841F8" w:rsidRPr="00C841F8">
        <w:rPr>
          <w:sz w:val="24"/>
          <w:szCs w:val="24"/>
        </w:rPr>
        <w:t xml:space="preserve">,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w:t>
      </w:r>
      <w:r w:rsidR="0064195D">
        <w:rPr>
          <w:sz w:val="24"/>
          <w:szCs w:val="24"/>
        </w:rPr>
        <w:t>участников образовательного процесса</w:t>
      </w:r>
      <w:r w:rsidR="00C841F8" w:rsidRPr="00C841F8">
        <w:rPr>
          <w:sz w:val="24"/>
          <w:szCs w:val="24"/>
        </w:rPr>
        <w:t>).</w:t>
      </w:r>
    </w:p>
    <w:p w14:paraId="3558D538" w14:textId="3E21A272" w:rsidR="00C841F8" w:rsidRPr="00C841F8" w:rsidRDefault="007E5B28" w:rsidP="00FA6759">
      <w:pPr>
        <w:tabs>
          <w:tab w:val="left" w:pos="1276"/>
        </w:tabs>
        <w:ind w:firstLine="709"/>
        <w:rPr>
          <w:b/>
          <w:bCs w:val="0"/>
          <w:sz w:val="24"/>
          <w:szCs w:val="24"/>
        </w:rPr>
      </w:pPr>
      <w:r>
        <w:rPr>
          <w:b/>
          <w:bCs w:val="0"/>
          <w:sz w:val="24"/>
          <w:szCs w:val="24"/>
        </w:rPr>
        <w:t>К</w:t>
      </w:r>
      <w:r w:rsidR="00C841F8" w:rsidRPr="00C841F8">
        <w:rPr>
          <w:b/>
          <w:bCs w:val="0"/>
          <w:sz w:val="24"/>
          <w:szCs w:val="24"/>
        </w:rPr>
        <w:t>5. Показатели, характеризующие удовлетворенность условиями ведения образовательной деятельности организаций</w:t>
      </w:r>
    </w:p>
    <w:p w14:paraId="2BF8A434" w14:textId="29F8A85D"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5.1</w:t>
      </w:r>
      <w:r w:rsidR="00C841F8" w:rsidRPr="00C841F8">
        <w:rPr>
          <w:sz w:val="24"/>
          <w:szCs w:val="24"/>
        </w:rPr>
        <w:tab/>
        <w:t xml:space="preserve">Доля </w:t>
      </w:r>
      <w:r w:rsidR="0064195D">
        <w:rPr>
          <w:sz w:val="24"/>
          <w:szCs w:val="24"/>
        </w:rPr>
        <w:t>участников образовательного процесса</w:t>
      </w:r>
      <w:r w:rsidR="00C841F8" w:rsidRPr="00C841F8">
        <w:rPr>
          <w:sz w:val="24"/>
          <w:szCs w:val="24"/>
        </w:rPr>
        <w:t xml:space="preserve">,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w:t>
      </w:r>
      <w:r w:rsidR="0064195D">
        <w:rPr>
          <w:sz w:val="24"/>
          <w:szCs w:val="24"/>
        </w:rPr>
        <w:t>участников образовательного процесса</w:t>
      </w:r>
      <w:r w:rsidR="00C841F8" w:rsidRPr="00C841F8">
        <w:rPr>
          <w:sz w:val="24"/>
          <w:szCs w:val="24"/>
        </w:rPr>
        <w:t>).</w:t>
      </w:r>
    </w:p>
    <w:p w14:paraId="7CC03714" w14:textId="4FD4F4E3"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5.2</w:t>
      </w:r>
      <w:r w:rsidR="00C841F8" w:rsidRPr="00C841F8">
        <w:rPr>
          <w:sz w:val="24"/>
          <w:szCs w:val="24"/>
        </w:rPr>
        <w:tab/>
        <w:t xml:space="preserve">Доля </w:t>
      </w:r>
      <w:r w:rsidR="0064195D">
        <w:rPr>
          <w:sz w:val="24"/>
          <w:szCs w:val="24"/>
        </w:rPr>
        <w:t>участников образовательного процесса</w:t>
      </w:r>
      <w:r w:rsidR="00C841F8" w:rsidRPr="00C841F8">
        <w:rPr>
          <w:sz w:val="24"/>
          <w:szCs w:val="24"/>
        </w:rPr>
        <w:t xml:space="preserve">, удовлетворенных удобством графика работы организации (в % от общего числа опрошенных </w:t>
      </w:r>
      <w:r w:rsidR="0064195D">
        <w:rPr>
          <w:sz w:val="24"/>
          <w:szCs w:val="24"/>
        </w:rPr>
        <w:t>участников образовательного процесса</w:t>
      </w:r>
      <w:r w:rsidR="00C841F8" w:rsidRPr="00C841F8">
        <w:rPr>
          <w:sz w:val="24"/>
          <w:szCs w:val="24"/>
        </w:rPr>
        <w:t>).</w:t>
      </w:r>
    </w:p>
    <w:p w14:paraId="750DF273" w14:textId="617F069C" w:rsidR="00C841F8" w:rsidRPr="00C841F8" w:rsidRDefault="007E5B28" w:rsidP="00FA6759">
      <w:pPr>
        <w:tabs>
          <w:tab w:val="left" w:pos="1276"/>
        </w:tabs>
        <w:ind w:firstLine="709"/>
        <w:rPr>
          <w:sz w:val="24"/>
          <w:szCs w:val="24"/>
        </w:rPr>
      </w:pPr>
      <w:r>
        <w:rPr>
          <w:sz w:val="24"/>
          <w:szCs w:val="24"/>
        </w:rPr>
        <w:t>П</w:t>
      </w:r>
      <w:r w:rsidR="00C841F8" w:rsidRPr="00C841F8">
        <w:rPr>
          <w:sz w:val="24"/>
          <w:szCs w:val="24"/>
        </w:rPr>
        <w:t>5.3</w:t>
      </w:r>
      <w:r w:rsidR="00C841F8" w:rsidRPr="00C841F8">
        <w:rPr>
          <w:sz w:val="24"/>
          <w:szCs w:val="24"/>
        </w:rPr>
        <w:tab/>
        <w:t xml:space="preserve">Доля </w:t>
      </w:r>
      <w:r w:rsidR="0064195D">
        <w:rPr>
          <w:sz w:val="24"/>
          <w:szCs w:val="24"/>
        </w:rPr>
        <w:t>участников образовательного процесса</w:t>
      </w:r>
      <w:r w:rsidR="00C841F8" w:rsidRPr="00C841F8">
        <w:rPr>
          <w:sz w:val="24"/>
          <w:szCs w:val="24"/>
        </w:rPr>
        <w:t xml:space="preserve">, удовлетворенных в целом условиями оказания образовательных услуг в организации (в % от общего числа опрошенных </w:t>
      </w:r>
      <w:r w:rsidR="0064195D">
        <w:rPr>
          <w:sz w:val="24"/>
          <w:szCs w:val="24"/>
        </w:rPr>
        <w:t>участников образовательного процесса</w:t>
      </w:r>
      <w:r w:rsidR="00C841F8" w:rsidRPr="00C841F8">
        <w:rPr>
          <w:sz w:val="24"/>
          <w:szCs w:val="24"/>
        </w:rPr>
        <w:t>).</w:t>
      </w:r>
    </w:p>
    <w:bookmarkEnd w:id="8"/>
    <w:p w14:paraId="331B0D1B" w14:textId="77777777" w:rsidR="00C841F8" w:rsidRPr="00C841F8" w:rsidRDefault="00C841F8" w:rsidP="00FA6759">
      <w:pPr>
        <w:tabs>
          <w:tab w:val="left" w:pos="1276"/>
        </w:tabs>
        <w:ind w:firstLine="709"/>
        <w:rPr>
          <w:sz w:val="24"/>
          <w:szCs w:val="24"/>
        </w:rPr>
      </w:pPr>
    </w:p>
    <w:p w14:paraId="41DDEB09" w14:textId="77777777" w:rsidR="00C841F8" w:rsidRDefault="00C841F8" w:rsidP="00FA6759">
      <w:pPr>
        <w:tabs>
          <w:tab w:val="left" w:pos="1276"/>
        </w:tabs>
        <w:ind w:firstLine="709"/>
        <w:rPr>
          <w:bCs w:val="0"/>
          <w:sz w:val="24"/>
          <w:szCs w:val="24"/>
        </w:rPr>
      </w:pPr>
    </w:p>
    <w:p w14:paraId="749115F3" w14:textId="77777777" w:rsidR="007B34C9" w:rsidRDefault="007B34C9" w:rsidP="00FA6759">
      <w:pPr>
        <w:suppressAutoHyphens/>
        <w:autoSpaceDE/>
        <w:autoSpaceDN/>
        <w:adjustRightInd/>
        <w:rPr>
          <w:bCs w:val="0"/>
          <w:sz w:val="24"/>
          <w:szCs w:val="24"/>
        </w:rPr>
        <w:sectPr w:rsidR="007B34C9" w:rsidSect="00506015">
          <w:footerReference w:type="default" r:id="rId10"/>
          <w:pgSz w:w="11906" w:h="16838"/>
          <w:pgMar w:top="709" w:right="709" w:bottom="567" w:left="1134" w:header="709" w:footer="709" w:gutter="0"/>
          <w:pgNumType w:start="1"/>
          <w:cols w:space="708"/>
          <w:docGrid w:linePitch="360"/>
        </w:sectPr>
      </w:pPr>
    </w:p>
    <w:p w14:paraId="14452BA8" w14:textId="7B8CB94C" w:rsidR="00EC580A" w:rsidRDefault="00701B35" w:rsidP="00FA6759">
      <w:pPr>
        <w:pStyle w:val="14"/>
        <w:spacing w:line="240" w:lineRule="auto"/>
      </w:pPr>
      <w:bookmarkStart w:id="10" w:name="_Toc123369340"/>
      <w:r>
        <w:t xml:space="preserve">2. </w:t>
      </w:r>
      <w:r w:rsidR="00EC580A">
        <w:t>ОСНОВНАЯ ЧАСТЬ</w:t>
      </w:r>
      <w:bookmarkEnd w:id="10"/>
    </w:p>
    <w:p w14:paraId="53D8D175" w14:textId="7213CE2E" w:rsidR="00EC580A" w:rsidRPr="002C0E66" w:rsidRDefault="00EC580A" w:rsidP="00FA6759">
      <w:pPr>
        <w:pStyle w:val="21"/>
      </w:pPr>
      <w:bookmarkStart w:id="11" w:name="_Toc123369341"/>
      <w:r w:rsidRPr="002C0E66">
        <w:t>2.1. Объекты независимой оценки</w:t>
      </w:r>
      <w:bookmarkEnd w:id="11"/>
    </w:p>
    <w:p w14:paraId="40D9B2B0" w14:textId="278C2C12" w:rsidR="00DE20D0" w:rsidRDefault="00C146FF" w:rsidP="00194DD8">
      <w:pPr>
        <w:pStyle w:val="Normalunindented"/>
      </w:pPr>
      <w:r>
        <w:t>Всего в исследовании приняли участие 1</w:t>
      </w:r>
      <w:r w:rsidR="007C0CFB">
        <w:t>0</w:t>
      </w:r>
      <w:r>
        <w:t xml:space="preserve"> школ района.</w:t>
      </w:r>
    </w:p>
    <w:p w14:paraId="5B1A01FE" w14:textId="4730BB45" w:rsidR="001336DA" w:rsidRPr="001336DA" w:rsidRDefault="001336DA" w:rsidP="00FA6759">
      <w:pPr>
        <w:keepNext/>
        <w:ind w:firstLine="0"/>
        <w:rPr>
          <w:color w:val="757575" w:themeColor="background2" w:themeShade="80"/>
          <w:sz w:val="24"/>
          <w:szCs w:val="24"/>
        </w:rPr>
      </w:pPr>
      <w:r w:rsidRPr="001336DA">
        <w:rPr>
          <w:color w:val="757575" w:themeColor="background2" w:themeShade="80"/>
          <w:sz w:val="24"/>
          <w:szCs w:val="24"/>
        </w:rPr>
        <w:t xml:space="preserve">Таблица </w:t>
      </w:r>
      <w:r w:rsidRPr="001336DA">
        <w:rPr>
          <w:color w:val="757575" w:themeColor="background2" w:themeShade="80"/>
          <w:sz w:val="24"/>
          <w:szCs w:val="24"/>
        </w:rPr>
        <w:fldChar w:fldCharType="begin"/>
      </w:r>
      <w:r w:rsidRPr="001336DA">
        <w:rPr>
          <w:color w:val="757575" w:themeColor="background2" w:themeShade="80"/>
          <w:sz w:val="24"/>
          <w:szCs w:val="24"/>
        </w:rPr>
        <w:instrText xml:space="preserve"> SEQ Таблица \* ARABIC </w:instrText>
      </w:r>
      <w:r w:rsidRPr="001336DA">
        <w:rPr>
          <w:color w:val="757575" w:themeColor="background2" w:themeShade="80"/>
          <w:sz w:val="24"/>
          <w:szCs w:val="24"/>
        </w:rPr>
        <w:fldChar w:fldCharType="separate"/>
      </w:r>
      <w:r w:rsidR="006A0AAC">
        <w:rPr>
          <w:noProof/>
          <w:color w:val="757575" w:themeColor="background2" w:themeShade="80"/>
          <w:sz w:val="24"/>
          <w:szCs w:val="24"/>
        </w:rPr>
        <w:t>1</w:t>
      </w:r>
      <w:r w:rsidRPr="001336DA">
        <w:rPr>
          <w:color w:val="757575" w:themeColor="background2" w:themeShade="80"/>
          <w:sz w:val="24"/>
          <w:szCs w:val="24"/>
        </w:rPr>
        <w:fldChar w:fldCharType="end"/>
      </w:r>
      <w:r w:rsidRPr="001336DA">
        <w:rPr>
          <w:color w:val="757575" w:themeColor="background2" w:themeShade="80"/>
          <w:sz w:val="24"/>
          <w:szCs w:val="24"/>
        </w:rPr>
        <w:t xml:space="preserve">. </w:t>
      </w:r>
      <w:r>
        <w:rPr>
          <w:color w:val="757575" w:themeColor="background2" w:themeShade="80"/>
          <w:sz w:val="24"/>
          <w:szCs w:val="24"/>
        </w:rPr>
        <w:t>Перечень образовательных организаций, подлежащих НОК</w:t>
      </w:r>
    </w:p>
    <w:p w14:paraId="05DD5B1D" w14:textId="77777777" w:rsidR="006C210F" w:rsidRPr="007B34C9" w:rsidRDefault="006C210F" w:rsidP="00FA6759">
      <w:pPr>
        <w:rPr>
          <w:b/>
          <w:bCs w:val="0"/>
          <w:sz w:val="22"/>
          <w:szCs w:val="22"/>
        </w:rPr>
      </w:pPr>
    </w:p>
    <w:tbl>
      <w:tblPr>
        <w:tblW w:w="10963" w:type="dxa"/>
        <w:tblInd w:w="-717" w:type="dxa"/>
        <w:tblLayout w:type="fixed"/>
        <w:tblCellMar>
          <w:left w:w="40" w:type="dxa"/>
          <w:right w:w="40" w:type="dxa"/>
        </w:tblCellMar>
        <w:tblLook w:val="0000" w:firstRow="0" w:lastRow="0" w:firstColumn="0" w:lastColumn="0" w:noHBand="0" w:noVBand="0"/>
      </w:tblPr>
      <w:tblGrid>
        <w:gridCol w:w="709"/>
        <w:gridCol w:w="6237"/>
        <w:gridCol w:w="4017"/>
      </w:tblGrid>
      <w:tr w:rsidR="006C210F" w:rsidRPr="007B34C9" w14:paraId="4E6AA86E" w14:textId="77777777" w:rsidTr="00C146FF">
        <w:trPr>
          <w:trHeight w:val="20"/>
        </w:trPr>
        <w:tc>
          <w:tcPr>
            <w:tcW w:w="709" w:type="dxa"/>
            <w:tcBorders>
              <w:top w:val="single" w:sz="6" w:space="0" w:color="auto"/>
              <w:left w:val="single" w:sz="6" w:space="0" w:color="auto"/>
              <w:bottom w:val="single" w:sz="6" w:space="0" w:color="auto"/>
              <w:right w:val="single" w:sz="4" w:space="0" w:color="auto"/>
            </w:tcBorders>
          </w:tcPr>
          <w:p w14:paraId="17FD1A31" w14:textId="77777777" w:rsidR="006C210F" w:rsidRPr="007B34C9" w:rsidRDefault="006C210F" w:rsidP="00FA6759">
            <w:pPr>
              <w:ind w:firstLine="0"/>
              <w:jc w:val="center"/>
              <w:rPr>
                <w:b/>
                <w:bCs w:val="0"/>
                <w:sz w:val="22"/>
                <w:szCs w:val="22"/>
              </w:rPr>
            </w:pPr>
            <w:r w:rsidRPr="007B34C9">
              <w:rPr>
                <w:b/>
                <w:sz w:val="22"/>
                <w:szCs w:val="22"/>
              </w:rPr>
              <w:t>№ п/п</w:t>
            </w:r>
          </w:p>
        </w:tc>
        <w:tc>
          <w:tcPr>
            <w:tcW w:w="6237" w:type="dxa"/>
            <w:tcBorders>
              <w:top w:val="single" w:sz="6" w:space="0" w:color="auto"/>
              <w:left w:val="single" w:sz="4" w:space="0" w:color="auto"/>
              <w:bottom w:val="single" w:sz="6" w:space="0" w:color="auto"/>
              <w:right w:val="single" w:sz="6" w:space="0" w:color="auto"/>
            </w:tcBorders>
          </w:tcPr>
          <w:p w14:paraId="63E2752F" w14:textId="77777777" w:rsidR="006C210F" w:rsidRPr="007B34C9" w:rsidRDefault="006C210F" w:rsidP="00FA6759">
            <w:pPr>
              <w:ind w:firstLine="0"/>
              <w:jc w:val="center"/>
              <w:rPr>
                <w:b/>
                <w:bCs w:val="0"/>
                <w:sz w:val="22"/>
                <w:szCs w:val="22"/>
              </w:rPr>
            </w:pPr>
            <w:r w:rsidRPr="007B34C9">
              <w:rPr>
                <w:b/>
                <w:sz w:val="22"/>
                <w:szCs w:val="22"/>
              </w:rPr>
              <w:t>Наименование образовательной организации</w:t>
            </w:r>
          </w:p>
        </w:tc>
        <w:tc>
          <w:tcPr>
            <w:tcW w:w="4017" w:type="dxa"/>
            <w:tcBorders>
              <w:top w:val="single" w:sz="6" w:space="0" w:color="auto"/>
              <w:left w:val="single" w:sz="6" w:space="0" w:color="auto"/>
              <w:bottom w:val="single" w:sz="6" w:space="0" w:color="auto"/>
              <w:right w:val="single" w:sz="6" w:space="0" w:color="auto"/>
            </w:tcBorders>
          </w:tcPr>
          <w:p w14:paraId="01B66C70" w14:textId="77777777" w:rsidR="006C210F" w:rsidRPr="007B34C9" w:rsidRDefault="006C210F" w:rsidP="00FA6759">
            <w:pPr>
              <w:ind w:firstLine="0"/>
              <w:jc w:val="center"/>
              <w:rPr>
                <w:b/>
                <w:bCs w:val="0"/>
                <w:sz w:val="22"/>
                <w:szCs w:val="22"/>
              </w:rPr>
            </w:pPr>
            <w:r w:rsidRPr="007B34C9">
              <w:rPr>
                <w:b/>
                <w:sz w:val="22"/>
                <w:szCs w:val="22"/>
              </w:rPr>
              <w:t>Адрес местонахождения</w:t>
            </w:r>
          </w:p>
        </w:tc>
      </w:tr>
      <w:tr w:rsidR="001F1B68" w:rsidRPr="007B34C9" w14:paraId="206ED4A4" w14:textId="77777777" w:rsidTr="001F1B68">
        <w:trPr>
          <w:trHeight w:val="20"/>
        </w:trPr>
        <w:tc>
          <w:tcPr>
            <w:tcW w:w="709" w:type="dxa"/>
            <w:tcBorders>
              <w:top w:val="single" w:sz="6" w:space="0" w:color="auto"/>
              <w:left w:val="single" w:sz="6" w:space="0" w:color="auto"/>
              <w:bottom w:val="single" w:sz="6" w:space="0" w:color="auto"/>
              <w:right w:val="single" w:sz="6" w:space="0" w:color="auto"/>
            </w:tcBorders>
          </w:tcPr>
          <w:p w14:paraId="4F9A5249" w14:textId="0773DC8D" w:rsidR="001F1B68" w:rsidRPr="007B34C9" w:rsidRDefault="001F1B68" w:rsidP="001F1B68">
            <w:pPr>
              <w:tabs>
                <w:tab w:val="left" w:pos="705"/>
              </w:tabs>
              <w:autoSpaceDE/>
              <w:autoSpaceDN/>
              <w:adjustRightInd/>
              <w:ind w:firstLine="0"/>
              <w:contextualSpacing/>
              <w:jc w:val="center"/>
              <w:rPr>
                <w:sz w:val="22"/>
                <w:szCs w:val="22"/>
              </w:rPr>
            </w:pPr>
            <w:r w:rsidRPr="007B34C9">
              <w:rPr>
                <w:sz w:val="22"/>
                <w:szCs w:val="22"/>
              </w:rPr>
              <w:t>98</w:t>
            </w:r>
          </w:p>
        </w:tc>
        <w:tc>
          <w:tcPr>
            <w:tcW w:w="6237" w:type="dxa"/>
            <w:tcBorders>
              <w:top w:val="single" w:sz="6" w:space="0" w:color="auto"/>
              <w:left w:val="single" w:sz="6" w:space="0" w:color="auto"/>
              <w:bottom w:val="single" w:sz="6" w:space="0" w:color="auto"/>
              <w:right w:val="single" w:sz="6" w:space="0" w:color="auto"/>
            </w:tcBorders>
          </w:tcPr>
          <w:p w14:paraId="6E539FBF" w14:textId="012B3D46" w:rsidR="001F1B68" w:rsidRPr="007B34C9" w:rsidRDefault="001F1B68" w:rsidP="001F1B68">
            <w:pPr>
              <w:ind w:firstLine="0"/>
              <w:rPr>
                <w:sz w:val="22"/>
                <w:szCs w:val="22"/>
              </w:rPr>
            </w:pPr>
            <w:r w:rsidRPr="007B34C9">
              <w:rPr>
                <w:sz w:val="22"/>
                <w:szCs w:val="22"/>
              </w:rPr>
              <w:t>Бюджетное общеобразовательное учреждение Должанского района Орловской области «Должанская средняя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72DA6931" w14:textId="77777777" w:rsidR="001F1B68" w:rsidRPr="007B34C9" w:rsidRDefault="001F1B68" w:rsidP="001F1B68">
            <w:pPr>
              <w:ind w:firstLine="0"/>
              <w:rPr>
                <w:sz w:val="22"/>
                <w:szCs w:val="22"/>
              </w:rPr>
            </w:pPr>
            <w:r w:rsidRPr="007B34C9">
              <w:rPr>
                <w:sz w:val="22"/>
                <w:szCs w:val="22"/>
              </w:rPr>
              <w:t>Орловская область, Должанский район, пгт. Долгое, ул. Ленина, д. 24</w:t>
            </w:r>
          </w:p>
          <w:p w14:paraId="19244B70" w14:textId="408298D9" w:rsidR="001F1B68" w:rsidRPr="007B34C9" w:rsidRDefault="001F1B68" w:rsidP="001F1B68">
            <w:pPr>
              <w:ind w:firstLine="0"/>
              <w:rPr>
                <w:sz w:val="22"/>
                <w:szCs w:val="22"/>
              </w:rPr>
            </w:pPr>
          </w:p>
        </w:tc>
      </w:tr>
      <w:tr w:rsidR="001F1B68" w:rsidRPr="007B34C9" w14:paraId="5FE70B72" w14:textId="77777777" w:rsidTr="001F1B68">
        <w:trPr>
          <w:trHeight w:val="20"/>
        </w:trPr>
        <w:tc>
          <w:tcPr>
            <w:tcW w:w="709" w:type="dxa"/>
            <w:tcBorders>
              <w:top w:val="single" w:sz="6" w:space="0" w:color="auto"/>
              <w:left w:val="single" w:sz="6" w:space="0" w:color="auto"/>
              <w:bottom w:val="single" w:sz="6" w:space="0" w:color="auto"/>
              <w:right w:val="single" w:sz="6" w:space="0" w:color="auto"/>
            </w:tcBorders>
          </w:tcPr>
          <w:p w14:paraId="56E05FF5" w14:textId="374C0C8E" w:rsidR="001F1B68" w:rsidRPr="007B34C9" w:rsidRDefault="001F1B68" w:rsidP="001F1B68">
            <w:pPr>
              <w:autoSpaceDE/>
              <w:autoSpaceDN/>
              <w:adjustRightInd/>
              <w:ind w:firstLine="0"/>
              <w:contextualSpacing/>
              <w:jc w:val="center"/>
              <w:rPr>
                <w:sz w:val="22"/>
                <w:szCs w:val="22"/>
              </w:rPr>
            </w:pPr>
            <w:r w:rsidRPr="007B34C9">
              <w:rPr>
                <w:sz w:val="22"/>
                <w:szCs w:val="22"/>
              </w:rPr>
              <w:t>99</w:t>
            </w:r>
          </w:p>
        </w:tc>
        <w:tc>
          <w:tcPr>
            <w:tcW w:w="6237" w:type="dxa"/>
            <w:tcBorders>
              <w:top w:val="single" w:sz="6" w:space="0" w:color="auto"/>
              <w:left w:val="single" w:sz="6" w:space="0" w:color="auto"/>
              <w:bottom w:val="single" w:sz="6" w:space="0" w:color="auto"/>
              <w:right w:val="single" w:sz="6" w:space="0" w:color="auto"/>
            </w:tcBorders>
          </w:tcPr>
          <w:p w14:paraId="78CE25AC" w14:textId="077C987E" w:rsidR="001F1B68" w:rsidRPr="007B34C9" w:rsidRDefault="001F1B68" w:rsidP="001F1B68">
            <w:pPr>
              <w:ind w:firstLine="0"/>
              <w:rPr>
                <w:sz w:val="22"/>
                <w:szCs w:val="22"/>
              </w:rPr>
            </w:pPr>
            <w:r w:rsidRPr="007B34C9">
              <w:rPr>
                <w:sz w:val="22"/>
                <w:szCs w:val="22"/>
              </w:rPr>
              <w:t>Бюджетное общеобразовательное учреждение Должанского района Орловской области «</w:t>
            </w:r>
            <w:proofErr w:type="spellStart"/>
            <w:r w:rsidRPr="007B34C9">
              <w:rPr>
                <w:sz w:val="22"/>
                <w:szCs w:val="22"/>
              </w:rPr>
              <w:t>Урыновская</w:t>
            </w:r>
            <w:proofErr w:type="spellEnd"/>
            <w:r w:rsidRPr="007B34C9">
              <w:rPr>
                <w:sz w:val="22"/>
                <w:szCs w:val="22"/>
              </w:rPr>
              <w:t xml:space="preserve"> средняя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51F2DC89" w14:textId="77777777" w:rsidR="001F1B68" w:rsidRPr="007B34C9" w:rsidRDefault="001F1B68" w:rsidP="001F1B68">
            <w:pPr>
              <w:ind w:firstLine="0"/>
              <w:rPr>
                <w:sz w:val="22"/>
                <w:szCs w:val="22"/>
              </w:rPr>
            </w:pPr>
            <w:r w:rsidRPr="007B34C9">
              <w:rPr>
                <w:sz w:val="22"/>
                <w:szCs w:val="22"/>
              </w:rPr>
              <w:t xml:space="preserve">Орловская область, Должанский район, с. </w:t>
            </w:r>
            <w:proofErr w:type="spellStart"/>
            <w:r w:rsidRPr="007B34C9">
              <w:rPr>
                <w:sz w:val="22"/>
                <w:szCs w:val="22"/>
              </w:rPr>
              <w:t>Урынок</w:t>
            </w:r>
            <w:proofErr w:type="spellEnd"/>
            <w:r w:rsidRPr="007B34C9">
              <w:rPr>
                <w:sz w:val="22"/>
                <w:szCs w:val="22"/>
              </w:rPr>
              <w:t>, ул. Центральная, д. 1 </w:t>
            </w:r>
          </w:p>
          <w:p w14:paraId="1788385D" w14:textId="1C2E9934" w:rsidR="001F1B68" w:rsidRPr="007B34C9" w:rsidRDefault="001F1B68" w:rsidP="001F1B68">
            <w:pPr>
              <w:ind w:firstLine="0"/>
              <w:rPr>
                <w:sz w:val="22"/>
                <w:szCs w:val="22"/>
              </w:rPr>
            </w:pPr>
          </w:p>
        </w:tc>
      </w:tr>
      <w:tr w:rsidR="001F1B68" w:rsidRPr="007B34C9" w14:paraId="44951D1A" w14:textId="77777777" w:rsidTr="001F1B68">
        <w:trPr>
          <w:trHeight w:val="20"/>
        </w:trPr>
        <w:tc>
          <w:tcPr>
            <w:tcW w:w="709" w:type="dxa"/>
            <w:tcBorders>
              <w:top w:val="single" w:sz="6" w:space="0" w:color="auto"/>
              <w:left w:val="single" w:sz="6" w:space="0" w:color="auto"/>
              <w:bottom w:val="single" w:sz="6" w:space="0" w:color="auto"/>
              <w:right w:val="single" w:sz="6" w:space="0" w:color="auto"/>
            </w:tcBorders>
          </w:tcPr>
          <w:p w14:paraId="3DAEEF14" w14:textId="31DC55D2" w:rsidR="001F1B68" w:rsidRPr="007B34C9" w:rsidRDefault="001F1B68" w:rsidP="001F1B68">
            <w:pPr>
              <w:autoSpaceDE/>
              <w:autoSpaceDN/>
              <w:adjustRightInd/>
              <w:ind w:firstLine="0"/>
              <w:contextualSpacing/>
              <w:jc w:val="center"/>
              <w:rPr>
                <w:sz w:val="22"/>
                <w:szCs w:val="22"/>
              </w:rPr>
            </w:pPr>
            <w:r w:rsidRPr="007B34C9">
              <w:rPr>
                <w:sz w:val="22"/>
                <w:szCs w:val="22"/>
              </w:rPr>
              <w:t>100</w:t>
            </w:r>
          </w:p>
        </w:tc>
        <w:tc>
          <w:tcPr>
            <w:tcW w:w="6237" w:type="dxa"/>
            <w:tcBorders>
              <w:top w:val="single" w:sz="6" w:space="0" w:color="auto"/>
              <w:left w:val="single" w:sz="6" w:space="0" w:color="auto"/>
              <w:bottom w:val="single" w:sz="6" w:space="0" w:color="auto"/>
              <w:right w:val="single" w:sz="6" w:space="0" w:color="auto"/>
            </w:tcBorders>
          </w:tcPr>
          <w:p w14:paraId="7B16A3DC" w14:textId="48511F18" w:rsidR="001F1B68" w:rsidRPr="007B34C9" w:rsidRDefault="001F1B68" w:rsidP="001F1B68">
            <w:pPr>
              <w:ind w:firstLine="0"/>
              <w:rPr>
                <w:sz w:val="22"/>
                <w:szCs w:val="22"/>
              </w:rPr>
            </w:pPr>
            <w:r w:rsidRPr="007B34C9">
              <w:rPr>
                <w:sz w:val="22"/>
                <w:szCs w:val="22"/>
              </w:rPr>
              <w:t>Бюджетное общеобразовательное учреждение Должанского района Орловской области «</w:t>
            </w:r>
            <w:proofErr w:type="spellStart"/>
            <w:r w:rsidRPr="007B34C9">
              <w:rPr>
                <w:sz w:val="22"/>
                <w:szCs w:val="22"/>
              </w:rPr>
              <w:t>Евлановская</w:t>
            </w:r>
            <w:proofErr w:type="spellEnd"/>
            <w:r w:rsidRPr="007B34C9">
              <w:rPr>
                <w:sz w:val="22"/>
                <w:szCs w:val="22"/>
              </w:rPr>
              <w:t xml:space="preserve"> основная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6B22B40F" w14:textId="77777777" w:rsidR="001F1B68" w:rsidRPr="007B34C9" w:rsidRDefault="001F1B68" w:rsidP="001F1B68">
            <w:pPr>
              <w:ind w:firstLine="0"/>
              <w:rPr>
                <w:sz w:val="22"/>
                <w:szCs w:val="22"/>
              </w:rPr>
            </w:pPr>
            <w:r w:rsidRPr="007B34C9">
              <w:rPr>
                <w:sz w:val="22"/>
                <w:szCs w:val="22"/>
              </w:rPr>
              <w:t>Орловская область, Должанский район, д. Евланово, ул. Центральная, д. 1</w:t>
            </w:r>
          </w:p>
          <w:p w14:paraId="2E9927B5" w14:textId="6CB399B8" w:rsidR="001F1B68" w:rsidRPr="007B34C9" w:rsidRDefault="001F1B68" w:rsidP="001F1B68">
            <w:pPr>
              <w:ind w:firstLine="0"/>
              <w:rPr>
                <w:sz w:val="22"/>
                <w:szCs w:val="22"/>
              </w:rPr>
            </w:pPr>
          </w:p>
        </w:tc>
      </w:tr>
      <w:tr w:rsidR="001F1B68" w:rsidRPr="007B34C9" w14:paraId="27FC35E5" w14:textId="77777777" w:rsidTr="001F1B68">
        <w:trPr>
          <w:trHeight w:val="20"/>
        </w:trPr>
        <w:tc>
          <w:tcPr>
            <w:tcW w:w="709" w:type="dxa"/>
            <w:tcBorders>
              <w:top w:val="single" w:sz="6" w:space="0" w:color="auto"/>
              <w:left w:val="single" w:sz="6" w:space="0" w:color="auto"/>
              <w:bottom w:val="single" w:sz="6" w:space="0" w:color="auto"/>
              <w:right w:val="single" w:sz="6" w:space="0" w:color="auto"/>
            </w:tcBorders>
          </w:tcPr>
          <w:p w14:paraId="278A39D3" w14:textId="3750677D" w:rsidR="001F1B68" w:rsidRPr="007B34C9" w:rsidRDefault="001F1B68" w:rsidP="001F1B68">
            <w:pPr>
              <w:autoSpaceDE/>
              <w:autoSpaceDN/>
              <w:adjustRightInd/>
              <w:ind w:firstLine="0"/>
              <w:contextualSpacing/>
              <w:jc w:val="center"/>
              <w:rPr>
                <w:sz w:val="22"/>
                <w:szCs w:val="22"/>
              </w:rPr>
            </w:pPr>
            <w:r w:rsidRPr="007B34C9">
              <w:rPr>
                <w:sz w:val="22"/>
                <w:szCs w:val="22"/>
              </w:rPr>
              <w:t>101</w:t>
            </w:r>
          </w:p>
        </w:tc>
        <w:tc>
          <w:tcPr>
            <w:tcW w:w="6237" w:type="dxa"/>
            <w:tcBorders>
              <w:top w:val="single" w:sz="6" w:space="0" w:color="auto"/>
              <w:left w:val="single" w:sz="6" w:space="0" w:color="auto"/>
              <w:bottom w:val="single" w:sz="6" w:space="0" w:color="auto"/>
              <w:right w:val="single" w:sz="6" w:space="0" w:color="auto"/>
            </w:tcBorders>
          </w:tcPr>
          <w:p w14:paraId="7CD92326" w14:textId="481311D8" w:rsidR="001F1B68" w:rsidRPr="007B34C9" w:rsidRDefault="001F1B68" w:rsidP="001F1B68">
            <w:pPr>
              <w:ind w:firstLine="0"/>
              <w:rPr>
                <w:sz w:val="22"/>
                <w:szCs w:val="22"/>
              </w:rPr>
            </w:pPr>
            <w:r w:rsidRPr="007B34C9">
              <w:rPr>
                <w:sz w:val="22"/>
                <w:szCs w:val="22"/>
              </w:rPr>
              <w:t>Бюджетное общеобразовательное учреждение Должанского района Орловской области «Козьма-</w:t>
            </w:r>
            <w:proofErr w:type="spellStart"/>
            <w:r w:rsidRPr="007B34C9">
              <w:rPr>
                <w:sz w:val="22"/>
                <w:szCs w:val="22"/>
              </w:rPr>
              <w:t>Демьяновская</w:t>
            </w:r>
            <w:proofErr w:type="spellEnd"/>
            <w:r w:rsidRPr="007B34C9">
              <w:rPr>
                <w:sz w:val="22"/>
                <w:szCs w:val="22"/>
              </w:rPr>
              <w:t xml:space="preserve"> средняя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1EA074AC" w14:textId="77777777" w:rsidR="001F1B68" w:rsidRPr="007B34C9" w:rsidRDefault="001F1B68" w:rsidP="001F1B68">
            <w:pPr>
              <w:ind w:firstLine="0"/>
              <w:rPr>
                <w:sz w:val="22"/>
                <w:szCs w:val="22"/>
              </w:rPr>
            </w:pPr>
            <w:r w:rsidRPr="007B34C9">
              <w:rPr>
                <w:sz w:val="22"/>
                <w:szCs w:val="22"/>
              </w:rPr>
              <w:t>Орловская область, Должанский район, с. Козьма-</w:t>
            </w:r>
            <w:proofErr w:type="spellStart"/>
            <w:r w:rsidRPr="007B34C9">
              <w:rPr>
                <w:sz w:val="22"/>
                <w:szCs w:val="22"/>
              </w:rPr>
              <w:t>Демьяновское</w:t>
            </w:r>
            <w:proofErr w:type="spellEnd"/>
            <w:r w:rsidRPr="007B34C9">
              <w:rPr>
                <w:sz w:val="22"/>
                <w:szCs w:val="22"/>
              </w:rPr>
              <w:t>, ул. Молодежная, д. 3</w:t>
            </w:r>
          </w:p>
          <w:p w14:paraId="31265E4B" w14:textId="17C643F3" w:rsidR="001F1B68" w:rsidRPr="007B34C9" w:rsidRDefault="001F1B68" w:rsidP="001F1B68">
            <w:pPr>
              <w:ind w:firstLine="0"/>
              <w:rPr>
                <w:sz w:val="22"/>
                <w:szCs w:val="22"/>
              </w:rPr>
            </w:pPr>
          </w:p>
        </w:tc>
      </w:tr>
      <w:tr w:rsidR="001F1B68" w:rsidRPr="007B34C9" w14:paraId="0345443D" w14:textId="77777777" w:rsidTr="001F1B68">
        <w:trPr>
          <w:trHeight w:val="20"/>
        </w:trPr>
        <w:tc>
          <w:tcPr>
            <w:tcW w:w="709" w:type="dxa"/>
            <w:tcBorders>
              <w:top w:val="single" w:sz="6" w:space="0" w:color="auto"/>
              <w:left w:val="single" w:sz="6" w:space="0" w:color="auto"/>
              <w:bottom w:val="single" w:sz="6" w:space="0" w:color="auto"/>
              <w:right w:val="single" w:sz="6" w:space="0" w:color="auto"/>
            </w:tcBorders>
          </w:tcPr>
          <w:p w14:paraId="11AC5315" w14:textId="3BE3367D" w:rsidR="001F1B68" w:rsidRPr="007B34C9" w:rsidRDefault="001F1B68" w:rsidP="001F1B68">
            <w:pPr>
              <w:autoSpaceDE/>
              <w:autoSpaceDN/>
              <w:adjustRightInd/>
              <w:ind w:firstLine="0"/>
              <w:contextualSpacing/>
              <w:jc w:val="center"/>
              <w:rPr>
                <w:sz w:val="22"/>
                <w:szCs w:val="22"/>
              </w:rPr>
            </w:pPr>
            <w:r w:rsidRPr="007B34C9">
              <w:rPr>
                <w:sz w:val="22"/>
                <w:szCs w:val="22"/>
              </w:rPr>
              <w:t>102</w:t>
            </w:r>
          </w:p>
        </w:tc>
        <w:tc>
          <w:tcPr>
            <w:tcW w:w="6237" w:type="dxa"/>
            <w:tcBorders>
              <w:top w:val="single" w:sz="6" w:space="0" w:color="auto"/>
              <w:left w:val="single" w:sz="6" w:space="0" w:color="auto"/>
              <w:bottom w:val="single" w:sz="6" w:space="0" w:color="auto"/>
              <w:right w:val="single" w:sz="6" w:space="0" w:color="auto"/>
            </w:tcBorders>
          </w:tcPr>
          <w:p w14:paraId="1AFC0BA5" w14:textId="323643D7" w:rsidR="001F1B68" w:rsidRPr="007B34C9" w:rsidRDefault="001F1B68" w:rsidP="001F1B68">
            <w:pPr>
              <w:ind w:firstLine="0"/>
              <w:rPr>
                <w:sz w:val="22"/>
                <w:szCs w:val="22"/>
              </w:rPr>
            </w:pPr>
            <w:r w:rsidRPr="007B34C9">
              <w:rPr>
                <w:sz w:val="22"/>
                <w:szCs w:val="22"/>
              </w:rPr>
              <w:t>Бюджетное общеобразовательное учреждение Должанского района Орловской области «Вышнее-Ольшанская средняя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66D556F6" w14:textId="77777777" w:rsidR="001F1B68" w:rsidRPr="007B34C9" w:rsidRDefault="001F1B68" w:rsidP="001F1B68">
            <w:pPr>
              <w:ind w:firstLine="0"/>
              <w:rPr>
                <w:sz w:val="22"/>
                <w:szCs w:val="22"/>
              </w:rPr>
            </w:pPr>
            <w:r w:rsidRPr="007B34C9">
              <w:rPr>
                <w:sz w:val="22"/>
                <w:szCs w:val="22"/>
              </w:rPr>
              <w:t xml:space="preserve">Орловская область, Должанский район, с. Вышнее </w:t>
            </w:r>
            <w:proofErr w:type="spellStart"/>
            <w:r w:rsidRPr="007B34C9">
              <w:rPr>
                <w:sz w:val="22"/>
                <w:szCs w:val="22"/>
              </w:rPr>
              <w:t>Ольшаное</w:t>
            </w:r>
            <w:proofErr w:type="spellEnd"/>
            <w:r w:rsidRPr="007B34C9">
              <w:rPr>
                <w:sz w:val="22"/>
                <w:szCs w:val="22"/>
              </w:rPr>
              <w:t>, ул. Школьная, д. 1</w:t>
            </w:r>
          </w:p>
          <w:p w14:paraId="52578990" w14:textId="520AE1C8" w:rsidR="001F1B68" w:rsidRPr="007B34C9" w:rsidRDefault="001F1B68" w:rsidP="001F1B68">
            <w:pPr>
              <w:ind w:firstLine="0"/>
              <w:rPr>
                <w:sz w:val="22"/>
                <w:szCs w:val="22"/>
              </w:rPr>
            </w:pPr>
          </w:p>
        </w:tc>
      </w:tr>
      <w:tr w:rsidR="001F1B68" w:rsidRPr="007B34C9" w14:paraId="2E7A0AF8" w14:textId="77777777" w:rsidTr="001F1B68">
        <w:trPr>
          <w:trHeight w:val="20"/>
        </w:trPr>
        <w:tc>
          <w:tcPr>
            <w:tcW w:w="709" w:type="dxa"/>
            <w:tcBorders>
              <w:top w:val="single" w:sz="6" w:space="0" w:color="auto"/>
              <w:left w:val="single" w:sz="6" w:space="0" w:color="auto"/>
              <w:bottom w:val="single" w:sz="6" w:space="0" w:color="auto"/>
              <w:right w:val="single" w:sz="6" w:space="0" w:color="auto"/>
            </w:tcBorders>
          </w:tcPr>
          <w:p w14:paraId="1357935B" w14:textId="4669571F" w:rsidR="001F1B68" w:rsidRPr="007B34C9" w:rsidRDefault="001F1B68" w:rsidP="001F1B68">
            <w:pPr>
              <w:autoSpaceDE/>
              <w:autoSpaceDN/>
              <w:adjustRightInd/>
              <w:ind w:firstLine="0"/>
              <w:contextualSpacing/>
              <w:jc w:val="center"/>
              <w:rPr>
                <w:sz w:val="22"/>
                <w:szCs w:val="22"/>
              </w:rPr>
            </w:pPr>
            <w:r w:rsidRPr="007B34C9">
              <w:rPr>
                <w:sz w:val="22"/>
                <w:szCs w:val="22"/>
              </w:rPr>
              <w:t>103</w:t>
            </w:r>
          </w:p>
        </w:tc>
        <w:tc>
          <w:tcPr>
            <w:tcW w:w="6237" w:type="dxa"/>
            <w:tcBorders>
              <w:top w:val="single" w:sz="6" w:space="0" w:color="auto"/>
              <w:left w:val="single" w:sz="6" w:space="0" w:color="auto"/>
              <w:bottom w:val="single" w:sz="6" w:space="0" w:color="auto"/>
              <w:right w:val="single" w:sz="6" w:space="0" w:color="auto"/>
            </w:tcBorders>
          </w:tcPr>
          <w:p w14:paraId="21BCD092" w14:textId="023E71B7" w:rsidR="001F1B68" w:rsidRPr="007B34C9" w:rsidRDefault="001F1B68" w:rsidP="001F1B68">
            <w:pPr>
              <w:ind w:firstLine="0"/>
              <w:rPr>
                <w:sz w:val="22"/>
                <w:szCs w:val="22"/>
              </w:rPr>
            </w:pPr>
            <w:r w:rsidRPr="007B34C9">
              <w:rPr>
                <w:sz w:val="22"/>
                <w:szCs w:val="22"/>
              </w:rPr>
              <w:t>Бюджетное общеобразовательное учреждение Должанского района Орловской области «Дубровская основная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309D1B80" w14:textId="77777777" w:rsidR="001F1B68" w:rsidRPr="007B34C9" w:rsidRDefault="001F1B68" w:rsidP="001F1B68">
            <w:pPr>
              <w:ind w:firstLine="0"/>
              <w:rPr>
                <w:sz w:val="22"/>
                <w:szCs w:val="22"/>
              </w:rPr>
            </w:pPr>
            <w:r w:rsidRPr="007B34C9">
              <w:rPr>
                <w:sz w:val="22"/>
                <w:szCs w:val="22"/>
              </w:rPr>
              <w:t>Орловская область, Должанский район, д. Дубровка, ул. Школьная, д. 1</w:t>
            </w:r>
          </w:p>
          <w:p w14:paraId="639A3898" w14:textId="30DD8F15" w:rsidR="001F1B68" w:rsidRPr="007B34C9" w:rsidRDefault="001F1B68" w:rsidP="001F1B68">
            <w:pPr>
              <w:ind w:firstLine="0"/>
              <w:rPr>
                <w:sz w:val="22"/>
                <w:szCs w:val="22"/>
              </w:rPr>
            </w:pPr>
          </w:p>
        </w:tc>
      </w:tr>
      <w:tr w:rsidR="001F1B68" w:rsidRPr="007B34C9" w14:paraId="66A6BE35" w14:textId="77777777" w:rsidTr="001F1B68">
        <w:trPr>
          <w:trHeight w:val="20"/>
        </w:trPr>
        <w:tc>
          <w:tcPr>
            <w:tcW w:w="709" w:type="dxa"/>
            <w:tcBorders>
              <w:top w:val="single" w:sz="6" w:space="0" w:color="auto"/>
              <w:left w:val="single" w:sz="6" w:space="0" w:color="auto"/>
              <w:bottom w:val="single" w:sz="6" w:space="0" w:color="auto"/>
              <w:right w:val="single" w:sz="6" w:space="0" w:color="auto"/>
            </w:tcBorders>
          </w:tcPr>
          <w:p w14:paraId="1B038737" w14:textId="012270B8" w:rsidR="001F1B68" w:rsidRPr="003A294B" w:rsidRDefault="001F1B68" w:rsidP="001F1B68">
            <w:pPr>
              <w:autoSpaceDE/>
              <w:autoSpaceDN/>
              <w:adjustRightInd/>
              <w:ind w:firstLine="0"/>
              <w:contextualSpacing/>
              <w:jc w:val="center"/>
              <w:rPr>
                <w:color w:val="FF0000"/>
                <w:sz w:val="22"/>
                <w:szCs w:val="22"/>
              </w:rPr>
            </w:pPr>
            <w:r w:rsidRPr="003A294B">
              <w:rPr>
                <w:color w:val="FF0000"/>
                <w:sz w:val="22"/>
                <w:szCs w:val="22"/>
              </w:rPr>
              <w:t>104</w:t>
            </w:r>
          </w:p>
        </w:tc>
        <w:tc>
          <w:tcPr>
            <w:tcW w:w="6237" w:type="dxa"/>
            <w:tcBorders>
              <w:top w:val="single" w:sz="6" w:space="0" w:color="auto"/>
              <w:left w:val="single" w:sz="6" w:space="0" w:color="auto"/>
              <w:bottom w:val="single" w:sz="6" w:space="0" w:color="auto"/>
              <w:right w:val="single" w:sz="6" w:space="0" w:color="auto"/>
            </w:tcBorders>
          </w:tcPr>
          <w:p w14:paraId="71670884" w14:textId="54E98D2D" w:rsidR="001F1B68" w:rsidRPr="003A294B" w:rsidRDefault="001F1B68" w:rsidP="001F1B68">
            <w:pPr>
              <w:ind w:firstLine="0"/>
              <w:rPr>
                <w:color w:val="FF0000"/>
                <w:sz w:val="22"/>
                <w:szCs w:val="22"/>
              </w:rPr>
            </w:pPr>
            <w:r w:rsidRPr="003A294B">
              <w:rPr>
                <w:color w:val="FF0000"/>
                <w:sz w:val="22"/>
                <w:szCs w:val="22"/>
              </w:rPr>
              <w:t>Бюджетное общеобразовательное учреждение Должанского района Орловской области «Никольская средняя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1ED9D460" w14:textId="77777777" w:rsidR="001F1B68" w:rsidRPr="003A294B" w:rsidRDefault="001F1B68" w:rsidP="001F1B68">
            <w:pPr>
              <w:ind w:firstLine="0"/>
              <w:rPr>
                <w:color w:val="FF0000"/>
                <w:sz w:val="22"/>
                <w:szCs w:val="22"/>
              </w:rPr>
            </w:pPr>
            <w:r w:rsidRPr="003A294B">
              <w:rPr>
                <w:color w:val="FF0000"/>
                <w:sz w:val="22"/>
                <w:szCs w:val="22"/>
              </w:rPr>
              <w:t>Орловская область, Должанский район, с. Никольское, ул. Школьная, д. 7</w:t>
            </w:r>
          </w:p>
          <w:p w14:paraId="18BEB15B" w14:textId="247911AE" w:rsidR="001F1B68" w:rsidRPr="003A294B" w:rsidRDefault="001F1B68" w:rsidP="001F1B68">
            <w:pPr>
              <w:ind w:firstLine="0"/>
              <w:rPr>
                <w:color w:val="FF0000"/>
                <w:sz w:val="22"/>
                <w:szCs w:val="22"/>
              </w:rPr>
            </w:pPr>
          </w:p>
        </w:tc>
      </w:tr>
      <w:tr w:rsidR="001F1B68" w:rsidRPr="007B34C9" w14:paraId="3F776FE9" w14:textId="77777777" w:rsidTr="001F1B68">
        <w:trPr>
          <w:trHeight w:val="20"/>
        </w:trPr>
        <w:tc>
          <w:tcPr>
            <w:tcW w:w="709" w:type="dxa"/>
            <w:tcBorders>
              <w:top w:val="single" w:sz="6" w:space="0" w:color="auto"/>
              <w:left w:val="single" w:sz="6" w:space="0" w:color="auto"/>
              <w:bottom w:val="single" w:sz="6" w:space="0" w:color="auto"/>
              <w:right w:val="single" w:sz="6" w:space="0" w:color="auto"/>
            </w:tcBorders>
          </w:tcPr>
          <w:p w14:paraId="25DBE267" w14:textId="2FC95FFB" w:rsidR="001F1B68" w:rsidRPr="007B34C9" w:rsidRDefault="001F1B68" w:rsidP="001F1B68">
            <w:pPr>
              <w:autoSpaceDE/>
              <w:autoSpaceDN/>
              <w:adjustRightInd/>
              <w:ind w:firstLine="0"/>
              <w:contextualSpacing/>
              <w:jc w:val="center"/>
              <w:rPr>
                <w:sz w:val="22"/>
                <w:szCs w:val="22"/>
              </w:rPr>
            </w:pPr>
            <w:r w:rsidRPr="007B34C9">
              <w:rPr>
                <w:sz w:val="22"/>
                <w:szCs w:val="22"/>
              </w:rPr>
              <w:t>105</w:t>
            </w:r>
          </w:p>
        </w:tc>
        <w:tc>
          <w:tcPr>
            <w:tcW w:w="6237" w:type="dxa"/>
            <w:tcBorders>
              <w:top w:val="single" w:sz="6" w:space="0" w:color="auto"/>
              <w:left w:val="single" w:sz="6" w:space="0" w:color="auto"/>
              <w:bottom w:val="single" w:sz="6" w:space="0" w:color="auto"/>
              <w:right w:val="single" w:sz="6" w:space="0" w:color="auto"/>
            </w:tcBorders>
          </w:tcPr>
          <w:p w14:paraId="7F895983" w14:textId="095FFFF8" w:rsidR="001F1B68" w:rsidRPr="007B34C9" w:rsidRDefault="001F1B68" w:rsidP="001F1B68">
            <w:pPr>
              <w:ind w:firstLine="0"/>
              <w:rPr>
                <w:sz w:val="22"/>
                <w:szCs w:val="22"/>
              </w:rPr>
            </w:pPr>
            <w:r w:rsidRPr="007B34C9">
              <w:rPr>
                <w:sz w:val="22"/>
                <w:szCs w:val="22"/>
              </w:rPr>
              <w:t>Бюджетное общеобразовательное учреждение Должанского района Орловской области «Алексеевская основная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533BFD76" w14:textId="42EB8E48" w:rsidR="001F1B68" w:rsidRPr="007B34C9" w:rsidRDefault="001F1B68" w:rsidP="001F1B68">
            <w:pPr>
              <w:ind w:firstLine="0"/>
              <w:rPr>
                <w:sz w:val="22"/>
                <w:szCs w:val="22"/>
              </w:rPr>
            </w:pPr>
            <w:r w:rsidRPr="007B34C9">
              <w:rPr>
                <w:sz w:val="22"/>
                <w:szCs w:val="22"/>
              </w:rPr>
              <w:t>Орловская область, Должанский район, д. Грачевка, ул. Молодежная, д. 28</w:t>
            </w:r>
          </w:p>
        </w:tc>
      </w:tr>
      <w:tr w:rsidR="001F1B68" w:rsidRPr="007B34C9" w14:paraId="69A3C59C" w14:textId="77777777" w:rsidTr="001F1B68">
        <w:trPr>
          <w:trHeight w:val="20"/>
        </w:trPr>
        <w:tc>
          <w:tcPr>
            <w:tcW w:w="709" w:type="dxa"/>
            <w:tcBorders>
              <w:top w:val="single" w:sz="6" w:space="0" w:color="auto"/>
              <w:left w:val="single" w:sz="6" w:space="0" w:color="auto"/>
              <w:bottom w:val="single" w:sz="6" w:space="0" w:color="auto"/>
              <w:right w:val="single" w:sz="6" w:space="0" w:color="auto"/>
            </w:tcBorders>
          </w:tcPr>
          <w:p w14:paraId="640D0187" w14:textId="59EBFB7F" w:rsidR="001F1B68" w:rsidRPr="007B34C9" w:rsidRDefault="001F1B68" w:rsidP="001F1B68">
            <w:pPr>
              <w:autoSpaceDE/>
              <w:autoSpaceDN/>
              <w:adjustRightInd/>
              <w:ind w:firstLine="0"/>
              <w:contextualSpacing/>
              <w:jc w:val="center"/>
              <w:rPr>
                <w:sz w:val="22"/>
                <w:szCs w:val="22"/>
              </w:rPr>
            </w:pPr>
            <w:r w:rsidRPr="007B34C9">
              <w:rPr>
                <w:sz w:val="22"/>
                <w:szCs w:val="22"/>
              </w:rPr>
              <w:t>106</w:t>
            </w:r>
          </w:p>
        </w:tc>
        <w:tc>
          <w:tcPr>
            <w:tcW w:w="6237" w:type="dxa"/>
            <w:tcBorders>
              <w:top w:val="single" w:sz="6" w:space="0" w:color="auto"/>
              <w:left w:val="single" w:sz="6" w:space="0" w:color="auto"/>
              <w:bottom w:val="single" w:sz="6" w:space="0" w:color="auto"/>
              <w:right w:val="single" w:sz="6" w:space="0" w:color="auto"/>
            </w:tcBorders>
          </w:tcPr>
          <w:p w14:paraId="6200879C" w14:textId="4B8CF86B" w:rsidR="001F1B68" w:rsidRPr="007B34C9" w:rsidRDefault="001F1B68" w:rsidP="001F1B68">
            <w:pPr>
              <w:ind w:firstLine="0"/>
              <w:rPr>
                <w:sz w:val="22"/>
                <w:szCs w:val="22"/>
              </w:rPr>
            </w:pPr>
            <w:r w:rsidRPr="007B34C9">
              <w:rPr>
                <w:sz w:val="22"/>
                <w:szCs w:val="22"/>
              </w:rPr>
              <w:t>Бюджетное общеобразовательное учреждение Должанского района Орловской области «Быстринская основная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495F5745" w14:textId="7A23080B" w:rsidR="001F1B68" w:rsidRPr="007B34C9" w:rsidRDefault="001F1B68" w:rsidP="001F1B68">
            <w:pPr>
              <w:ind w:firstLine="0"/>
              <w:rPr>
                <w:sz w:val="22"/>
                <w:szCs w:val="22"/>
              </w:rPr>
            </w:pPr>
            <w:r w:rsidRPr="007B34C9">
              <w:rPr>
                <w:sz w:val="22"/>
                <w:szCs w:val="22"/>
              </w:rPr>
              <w:t>Орловская область, Должанский район, д. Быстра, ул. Школьная, д. 4</w:t>
            </w:r>
          </w:p>
        </w:tc>
      </w:tr>
      <w:tr w:rsidR="001F1B68" w:rsidRPr="007B34C9" w14:paraId="4A51741C" w14:textId="77777777" w:rsidTr="001F1B68">
        <w:trPr>
          <w:trHeight w:val="20"/>
        </w:trPr>
        <w:tc>
          <w:tcPr>
            <w:tcW w:w="709" w:type="dxa"/>
            <w:tcBorders>
              <w:top w:val="single" w:sz="6" w:space="0" w:color="auto"/>
              <w:left w:val="single" w:sz="6" w:space="0" w:color="auto"/>
              <w:bottom w:val="single" w:sz="6" w:space="0" w:color="auto"/>
              <w:right w:val="single" w:sz="6" w:space="0" w:color="auto"/>
            </w:tcBorders>
          </w:tcPr>
          <w:p w14:paraId="4AE0DFD1" w14:textId="5723644F" w:rsidR="001F1B68" w:rsidRPr="007B34C9" w:rsidRDefault="001F1B68" w:rsidP="001F1B68">
            <w:pPr>
              <w:autoSpaceDE/>
              <w:autoSpaceDN/>
              <w:adjustRightInd/>
              <w:ind w:firstLine="0"/>
              <w:contextualSpacing/>
              <w:jc w:val="center"/>
              <w:rPr>
                <w:sz w:val="22"/>
                <w:szCs w:val="22"/>
              </w:rPr>
            </w:pPr>
            <w:r w:rsidRPr="007B34C9">
              <w:rPr>
                <w:sz w:val="22"/>
                <w:szCs w:val="22"/>
              </w:rPr>
              <w:t>107</w:t>
            </w:r>
          </w:p>
        </w:tc>
        <w:tc>
          <w:tcPr>
            <w:tcW w:w="6237" w:type="dxa"/>
            <w:tcBorders>
              <w:top w:val="single" w:sz="6" w:space="0" w:color="auto"/>
              <w:left w:val="single" w:sz="6" w:space="0" w:color="auto"/>
              <w:bottom w:val="single" w:sz="6" w:space="0" w:color="auto"/>
              <w:right w:val="single" w:sz="6" w:space="0" w:color="auto"/>
            </w:tcBorders>
          </w:tcPr>
          <w:p w14:paraId="2FF72F37" w14:textId="4757F6F7" w:rsidR="001F1B68" w:rsidRPr="007B34C9" w:rsidRDefault="001F1B68" w:rsidP="001F1B68">
            <w:pPr>
              <w:ind w:firstLine="0"/>
              <w:rPr>
                <w:sz w:val="22"/>
                <w:szCs w:val="22"/>
              </w:rPr>
            </w:pPr>
            <w:r w:rsidRPr="007B34C9">
              <w:rPr>
                <w:sz w:val="22"/>
                <w:szCs w:val="22"/>
              </w:rPr>
              <w:t>Бюджетное общеобразовательное учреждение Должанского района Орловской области «Егорьевская основная общеобразовательная школа»</w:t>
            </w:r>
          </w:p>
        </w:tc>
        <w:tc>
          <w:tcPr>
            <w:tcW w:w="4017" w:type="dxa"/>
            <w:tcBorders>
              <w:top w:val="single" w:sz="6" w:space="0" w:color="auto"/>
              <w:left w:val="single" w:sz="6" w:space="0" w:color="auto"/>
              <w:bottom w:val="single" w:sz="6" w:space="0" w:color="auto"/>
              <w:right w:val="single" w:sz="6" w:space="0" w:color="auto"/>
            </w:tcBorders>
          </w:tcPr>
          <w:p w14:paraId="38DB261A" w14:textId="14AA3CD9" w:rsidR="001F1B68" w:rsidRPr="007B34C9" w:rsidRDefault="001F1B68" w:rsidP="001F1B68">
            <w:pPr>
              <w:ind w:firstLine="0"/>
              <w:rPr>
                <w:sz w:val="22"/>
                <w:szCs w:val="22"/>
              </w:rPr>
            </w:pPr>
            <w:r w:rsidRPr="007B34C9">
              <w:rPr>
                <w:sz w:val="22"/>
                <w:szCs w:val="22"/>
              </w:rPr>
              <w:t>Орловская область, Должанский район, д. Петровка, ул. Молодежная, д. 1</w:t>
            </w:r>
          </w:p>
        </w:tc>
      </w:tr>
    </w:tbl>
    <w:p w14:paraId="3AE31DC7" w14:textId="77777777" w:rsidR="006C210F" w:rsidRDefault="006C210F" w:rsidP="00FA6759">
      <w:pPr>
        <w:suppressAutoHyphens/>
        <w:autoSpaceDE/>
        <w:autoSpaceDN/>
        <w:adjustRightInd/>
        <w:rPr>
          <w:bCs w:val="0"/>
          <w:sz w:val="24"/>
          <w:szCs w:val="24"/>
        </w:rPr>
      </w:pPr>
    </w:p>
    <w:p w14:paraId="3FE84B86" w14:textId="0E123DA5" w:rsidR="00EC580A" w:rsidRDefault="00EC580A" w:rsidP="00FA6759">
      <w:pPr>
        <w:pStyle w:val="21"/>
      </w:pPr>
      <w:bookmarkStart w:id="12" w:name="_Toc123369342"/>
      <w:r w:rsidRPr="00EC580A">
        <w:t>2.2. Типы респондентов и их количество, принимавших участие в независимой оценке</w:t>
      </w:r>
      <w:r w:rsidR="00711E2F">
        <w:t>. Результаты опроса.</w:t>
      </w:r>
      <w:bookmarkEnd w:id="12"/>
    </w:p>
    <w:p w14:paraId="3D9462E7" w14:textId="77777777" w:rsidR="00FD0A58" w:rsidRDefault="00FD0A58" w:rsidP="00FD0A58">
      <w:pPr>
        <w:keepNext/>
        <w:ind w:firstLine="0"/>
        <w:rPr>
          <w:color w:val="757575" w:themeColor="background2" w:themeShade="80"/>
          <w:sz w:val="24"/>
          <w:szCs w:val="24"/>
        </w:rPr>
      </w:pPr>
    </w:p>
    <w:p w14:paraId="0C04DB22" w14:textId="33F65236" w:rsidR="00FD0A58" w:rsidRPr="001336DA" w:rsidRDefault="00FD0A58" w:rsidP="00FD0A58">
      <w:pPr>
        <w:keepNext/>
        <w:ind w:firstLine="0"/>
        <w:rPr>
          <w:color w:val="757575" w:themeColor="background2" w:themeShade="80"/>
          <w:sz w:val="24"/>
          <w:szCs w:val="24"/>
        </w:rPr>
      </w:pPr>
      <w:r w:rsidRPr="001336DA">
        <w:rPr>
          <w:color w:val="757575" w:themeColor="background2" w:themeShade="80"/>
          <w:sz w:val="24"/>
          <w:szCs w:val="24"/>
        </w:rPr>
        <w:t xml:space="preserve">Таблица </w:t>
      </w:r>
      <w:r w:rsidRPr="001336DA">
        <w:rPr>
          <w:color w:val="757575" w:themeColor="background2" w:themeShade="80"/>
          <w:sz w:val="24"/>
          <w:szCs w:val="24"/>
        </w:rPr>
        <w:fldChar w:fldCharType="begin"/>
      </w:r>
      <w:r w:rsidRPr="001336DA">
        <w:rPr>
          <w:color w:val="757575" w:themeColor="background2" w:themeShade="80"/>
          <w:sz w:val="24"/>
          <w:szCs w:val="24"/>
        </w:rPr>
        <w:instrText xml:space="preserve"> SEQ Таблица \* ARABIC </w:instrText>
      </w:r>
      <w:r w:rsidRPr="001336DA">
        <w:rPr>
          <w:color w:val="757575" w:themeColor="background2" w:themeShade="80"/>
          <w:sz w:val="24"/>
          <w:szCs w:val="24"/>
        </w:rPr>
        <w:fldChar w:fldCharType="separate"/>
      </w:r>
      <w:r w:rsidR="006A0AAC">
        <w:rPr>
          <w:noProof/>
          <w:color w:val="757575" w:themeColor="background2" w:themeShade="80"/>
          <w:sz w:val="24"/>
          <w:szCs w:val="24"/>
        </w:rPr>
        <w:t>2</w:t>
      </w:r>
      <w:r w:rsidRPr="001336DA">
        <w:rPr>
          <w:color w:val="757575" w:themeColor="background2" w:themeShade="80"/>
          <w:sz w:val="24"/>
          <w:szCs w:val="24"/>
        </w:rPr>
        <w:fldChar w:fldCharType="end"/>
      </w:r>
      <w:r w:rsidRPr="001336DA">
        <w:rPr>
          <w:color w:val="757575" w:themeColor="background2" w:themeShade="80"/>
          <w:sz w:val="24"/>
          <w:szCs w:val="24"/>
        </w:rPr>
        <w:t xml:space="preserve">. </w:t>
      </w:r>
      <w:r>
        <w:rPr>
          <w:color w:val="757575" w:themeColor="background2" w:themeShade="80"/>
          <w:sz w:val="24"/>
          <w:szCs w:val="24"/>
        </w:rPr>
        <w:t>Характеристики выборки</w:t>
      </w:r>
    </w:p>
    <w:p w14:paraId="6CD394EB" w14:textId="77777777" w:rsidR="00FD0A58" w:rsidRPr="00FD0A58" w:rsidRDefault="00FD0A58" w:rsidP="00FD0A58">
      <w:pPr>
        <w:rPr>
          <w:lang w:eastAsia="en-US"/>
        </w:rPr>
      </w:pPr>
    </w:p>
    <w:tbl>
      <w:tblPr>
        <w:tblW w:w="10053" w:type="dxa"/>
        <w:tblLayout w:type="fixed"/>
        <w:tblLook w:val="04A0" w:firstRow="1" w:lastRow="0" w:firstColumn="1" w:lastColumn="0" w:noHBand="0" w:noVBand="1"/>
      </w:tblPr>
      <w:tblGrid>
        <w:gridCol w:w="704"/>
        <w:gridCol w:w="4678"/>
        <w:gridCol w:w="778"/>
        <w:gridCol w:w="779"/>
        <w:gridCol w:w="778"/>
        <w:gridCol w:w="779"/>
        <w:gridCol w:w="778"/>
        <w:gridCol w:w="779"/>
      </w:tblGrid>
      <w:tr w:rsidR="0077267E" w:rsidRPr="007C0CFB" w14:paraId="254A8405" w14:textId="77777777" w:rsidTr="00A71426">
        <w:trPr>
          <w:trHeight w:val="570"/>
        </w:trPr>
        <w:tc>
          <w:tcPr>
            <w:tcW w:w="704"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14:paraId="4D787B71" w14:textId="77777777" w:rsidR="0077267E" w:rsidRPr="007C0CFB" w:rsidRDefault="0077267E" w:rsidP="00FA6759">
            <w:pPr>
              <w:autoSpaceDE/>
              <w:autoSpaceDN/>
              <w:adjustRightInd/>
              <w:ind w:firstLine="0"/>
              <w:jc w:val="left"/>
              <w:rPr>
                <w:bCs w:val="0"/>
                <w:color w:val="000000"/>
                <w:sz w:val="20"/>
                <w:szCs w:val="20"/>
              </w:rPr>
            </w:pPr>
            <w:r w:rsidRPr="007C0CFB">
              <w:rPr>
                <w:bCs w:val="0"/>
                <w:color w:val="000000"/>
                <w:sz w:val="20"/>
                <w:szCs w:val="20"/>
              </w:rPr>
              <w:t>№ п/п</w:t>
            </w:r>
          </w:p>
        </w:tc>
        <w:tc>
          <w:tcPr>
            <w:tcW w:w="4678"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14:paraId="22248022" w14:textId="77777777" w:rsidR="0077267E" w:rsidRPr="007C0CFB" w:rsidRDefault="0077267E" w:rsidP="00FA6759">
            <w:pPr>
              <w:autoSpaceDE/>
              <w:autoSpaceDN/>
              <w:adjustRightInd/>
              <w:ind w:firstLine="0"/>
              <w:jc w:val="left"/>
              <w:rPr>
                <w:bCs w:val="0"/>
                <w:color w:val="000000"/>
                <w:sz w:val="20"/>
                <w:szCs w:val="20"/>
              </w:rPr>
            </w:pPr>
            <w:r w:rsidRPr="007C0CFB">
              <w:rPr>
                <w:bCs w:val="0"/>
                <w:color w:val="000000"/>
                <w:sz w:val="20"/>
                <w:szCs w:val="20"/>
              </w:rPr>
              <w:t>Наименование учреждения</w:t>
            </w:r>
          </w:p>
        </w:tc>
        <w:tc>
          <w:tcPr>
            <w:tcW w:w="778"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14:paraId="6D546946" w14:textId="77777777" w:rsidR="0077267E" w:rsidRPr="007C0CFB" w:rsidRDefault="0077267E" w:rsidP="00FA6759">
            <w:pPr>
              <w:autoSpaceDE/>
              <w:autoSpaceDN/>
              <w:adjustRightInd/>
              <w:ind w:firstLine="0"/>
              <w:jc w:val="center"/>
              <w:rPr>
                <w:bCs w:val="0"/>
                <w:color w:val="000000"/>
                <w:sz w:val="20"/>
                <w:szCs w:val="20"/>
              </w:rPr>
            </w:pPr>
            <w:r w:rsidRPr="007C0CFB">
              <w:rPr>
                <w:bCs w:val="0"/>
                <w:color w:val="000000"/>
                <w:sz w:val="20"/>
                <w:szCs w:val="20"/>
              </w:rPr>
              <w:t>Генеральная совокупность</w:t>
            </w:r>
          </w:p>
        </w:tc>
        <w:tc>
          <w:tcPr>
            <w:tcW w:w="779"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14:paraId="5A5782DC" w14:textId="77777777" w:rsidR="0077267E" w:rsidRPr="007C0CFB" w:rsidRDefault="0077267E" w:rsidP="00FA6759">
            <w:pPr>
              <w:autoSpaceDE/>
              <w:autoSpaceDN/>
              <w:adjustRightInd/>
              <w:ind w:firstLine="0"/>
              <w:jc w:val="center"/>
              <w:rPr>
                <w:bCs w:val="0"/>
                <w:color w:val="000000"/>
                <w:sz w:val="20"/>
                <w:szCs w:val="20"/>
              </w:rPr>
            </w:pPr>
            <w:r w:rsidRPr="007C0CFB">
              <w:rPr>
                <w:bCs w:val="0"/>
                <w:color w:val="000000"/>
                <w:sz w:val="20"/>
                <w:szCs w:val="20"/>
              </w:rPr>
              <w:t>Выборка (анкет)</w:t>
            </w:r>
          </w:p>
        </w:tc>
        <w:tc>
          <w:tcPr>
            <w:tcW w:w="778" w:type="dxa"/>
            <w:vMerge w:val="restart"/>
            <w:tcBorders>
              <w:top w:val="single" w:sz="4" w:space="0" w:color="auto"/>
              <w:left w:val="single" w:sz="4" w:space="0" w:color="auto"/>
              <w:bottom w:val="single" w:sz="4" w:space="0" w:color="000000"/>
              <w:right w:val="single" w:sz="4" w:space="0" w:color="auto"/>
            </w:tcBorders>
            <w:shd w:val="clear" w:color="000000" w:fill="C4DDD2"/>
            <w:vAlign w:val="bottom"/>
            <w:hideMark/>
          </w:tcPr>
          <w:p w14:paraId="6A44296E" w14:textId="77777777" w:rsidR="0077267E" w:rsidRPr="007C0CFB" w:rsidRDefault="0077267E" w:rsidP="00FA6759">
            <w:pPr>
              <w:autoSpaceDE/>
              <w:autoSpaceDN/>
              <w:adjustRightInd/>
              <w:ind w:firstLine="0"/>
              <w:jc w:val="center"/>
              <w:rPr>
                <w:bCs w:val="0"/>
                <w:color w:val="000000"/>
                <w:sz w:val="20"/>
                <w:szCs w:val="20"/>
              </w:rPr>
            </w:pPr>
            <w:r w:rsidRPr="007C0CFB">
              <w:rPr>
                <w:bCs w:val="0"/>
                <w:color w:val="000000"/>
                <w:sz w:val="20"/>
                <w:szCs w:val="20"/>
              </w:rPr>
              <w:t>ученики</w:t>
            </w:r>
          </w:p>
        </w:tc>
        <w:tc>
          <w:tcPr>
            <w:tcW w:w="779" w:type="dxa"/>
            <w:vMerge w:val="restart"/>
            <w:tcBorders>
              <w:top w:val="single" w:sz="4" w:space="0" w:color="auto"/>
              <w:left w:val="single" w:sz="4" w:space="0" w:color="auto"/>
              <w:bottom w:val="single" w:sz="4" w:space="0" w:color="000000"/>
              <w:right w:val="single" w:sz="4" w:space="0" w:color="auto"/>
            </w:tcBorders>
            <w:shd w:val="clear" w:color="000000" w:fill="C4DDD2"/>
            <w:vAlign w:val="bottom"/>
            <w:hideMark/>
          </w:tcPr>
          <w:p w14:paraId="53F6564C" w14:textId="77777777" w:rsidR="0077267E" w:rsidRPr="007C0CFB" w:rsidRDefault="0077267E" w:rsidP="00FA6759">
            <w:pPr>
              <w:autoSpaceDE/>
              <w:autoSpaceDN/>
              <w:adjustRightInd/>
              <w:ind w:firstLine="0"/>
              <w:jc w:val="center"/>
              <w:rPr>
                <w:bCs w:val="0"/>
                <w:color w:val="000000"/>
                <w:sz w:val="20"/>
                <w:szCs w:val="20"/>
              </w:rPr>
            </w:pPr>
            <w:r w:rsidRPr="007C0CFB">
              <w:rPr>
                <w:bCs w:val="0"/>
                <w:color w:val="000000"/>
                <w:sz w:val="20"/>
                <w:szCs w:val="20"/>
              </w:rPr>
              <w:t>родители/законные представители</w:t>
            </w:r>
          </w:p>
        </w:tc>
        <w:tc>
          <w:tcPr>
            <w:tcW w:w="778" w:type="dxa"/>
            <w:vMerge w:val="restart"/>
            <w:tcBorders>
              <w:top w:val="single" w:sz="4" w:space="0" w:color="auto"/>
              <w:left w:val="single" w:sz="4" w:space="0" w:color="auto"/>
              <w:bottom w:val="single" w:sz="4" w:space="0" w:color="000000"/>
              <w:right w:val="single" w:sz="4" w:space="0" w:color="auto"/>
            </w:tcBorders>
            <w:shd w:val="clear" w:color="000000" w:fill="C4DDD2"/>
            <w:vAlign w:val="bottom"/>
            <w:hideMark/>
          </w:tcPr>
          <w:p w14:paraId="2C598CAF" w14:textId="77777777" w:rsidR="0077267E" w:rsidRPr="007C0CFB" w:rsidRDefault="0077267E" w:rsidP="00FA6759">
            <w:pPr>
              <w:autoSpaceDE/>
              <w:autoSpaceDN/>
              <w:adjustRightInd/>
              <w:ind w:firstLine="0"/>
              <w:jc w:val="center"/>
              <w:rPr>
                <w:bCs w:val="0"/>
                <w:color w:val="000000"/>
                <w:sz w:val="20"/>
                <w:szCs w:val="20"/>
              </w:rPr>
            </w:pPr>
            <w:r w:rsidRPr="007C0CFB">
              <w:rPr>
                <w:bCs w:val="0"/>
                <w:color w:val="000000"/>
                <w:sz w:val="20"/>
                <w:szCs w:val="20"/>
              </w:rPr>
              <w:t>лица с ОВЗ</w:t>
            </w:r>
          </w:p>
        </w:tc>
        <w:tc>
          <w:tcPr>
            <w:tcW w:w="779" w:type="dxa"/>
            <w:vMerge w:val="restart"/>
            <w:tcBorders>
              <w:top w:val="single" w:sz="4" w:space="0" w:color="auto"/>
              <w:left w:val="single" w:sz="4" w:space="0" w:color="auto"/>
              <w:bottom w:val="single" w:sz="4" w:space="0" w:color="000000"/>
              <w:right w:val="single" w:sz="4" w:space="0" w:color="auto"/>
            </w:tcBorders>
            <w:shd w:val="clear" w:color="000000" w:fill="C4DDD2"/>
            <w:noWrap/>
            <w:vAlign w:val="bottom"/>
            <w:hideMark/>
          </w:tcPr>
          <w:p w14:paraId="0276DEB5" w14:textId="77777777" w:rsidR="0077267E" w:rsidRPr="007C0CFB" w:rsidRDefault="0077267E" w:rsidP="00FA6759">
            <w:pPr>
              <w:autoSpaceDE/>
              <w:autoSpaceDN/>
              <w:adjustRightInd/>
              <w:ind w:firstLine="0"/>
              <w:jc w:val="center"/>
              <w:rPr>
                <w:bCs w:val="0"/>
                <w:color w:val="000000"/>
                <w:sz w:val="20"/>
                <w:szCs w:val="20"/>
              </w:rPr>
            </w:pPr>
            <w:r w:rsidRPr="007C0CFB">
              <w:rPr>
                <w:bCs w:val="0"/>
                <w:color w:val="000000"/>
                <w:sz w:val="20"/>
                <w:szCs w:val="20"/>
              </w:rPr>
              <w:t>доля опрошенных в генеральной совокупности</w:t>
            </w:r>
          </w:p>
        </w:tc>
      </w:tr>
      <w:tr w:rsidR="0077267E" w:rsidRPr="007C0CFB" w14:paraId="0FAEFDD7" w14:textId="77777777" w:rsidTr="00A71426">
        <w:trPr>
          <w:trHeight w:val="57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6B78B7C" w14:textId="77777777" w:rsidR="0077267E" w:rsidRPr="007C0CFB" w:rsidRDefault="0077267E" w:rsidP="00FA6759">
            <w:pPr>
              <w:autoSpaceDE/>
              <w:autoSpaceDN/>
              <w:adjustRightInd/>
              <w:ind w:firstLine="0"/>
              <w:jc w:val="left"/>
              <w:rPr>
                <w:bCs w:val="0"/>
                <w:color w:val="000000"/>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3A6EF275" w14:textId="77777777" w:rsidR="0077267E" w:rsidRPr="007C0CFB" w:rsidRDefault="0077267E" w:rsidP="00FA6759">
            <w:pPr>
              <w:autoSpaceDE/>
              <w:autoSpaceDN/>
              <w:adjustRightInd/>
              <w:ind w:firstLine="0"/>
              <w:jc w:val="left"/>
              <w:rPr>
                <w:bCs w:val="0"/>
                <w:color w:val="000000"/>
                <w:sz w:val="20"/>
                <w:szCs w:val="20"/>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4D58473F" w14:textId="77777777" w:rsidR="0077267E" w:rsidRPr="007C0CFB" w:rsidRDefault="0077267E" w:rsidP="00FA6759">
            <w:pPr>
              <w:autoSpaceDE/>
              <w:autoSpaceDN/>
              <w:adjustRightInd/>
              <w:ind w:firstLine="0"/>
              <w:jc w:val="left"/>
              <w:rPr>
                <w:bCs w:val="0"/>
                <w:color w:val="000000"/>
                <w:sz w:val="20"/>
                <w:szCs w:val="20"/>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4EB2266F" w14:textId="77777777" w:rsidR="0077267E" w:rsidRPr="007C0CFB" w:rsidRDefault="0077267E" w:rsidP="00FA6759">
            <w:pPr>
              <w:autoSpaceDE/>
              <w:autoSpaceDN/>
              <w:adjustRightInd/>
              <w:ind w:firstLine="0"/>
              <w:jc w:val="left"/>
              <w:rPr>
                <w:bCs w:val="0"/>
                <w:color w:val="000000"/>
                <w:sz w:val="20"/>
                <w:szCs w:val="20"/>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14:paraId="23795568" w14:textId="77777777" w:rsidR="0077267E" w:rsidRPr="007C0CFB" w:rsidRDefault="0077267E" w:rsidP="00FA6759">
            <w:pPr>
              <w:autoSpaceDE/>
              <w:autoSpaceDN/>
              <w:adjustRightInd/>
              <w:ind w:firstLine="0"/>
              <w:jc w:val="left"/>
              <w:rPr>
                <w:bCs w:val="0"/>
                <w:color w:val="000000"/>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14:paraId="00CE2B89" w14:textId="77777777" w:rsidR="0077267E" w:rsidRPr="007C0CFB" w:rsidRDefault="0077267E" w:rsidP="00FA6759">
            <w:pPr>
              <w:autoSpaceDE/>
              <w:autoSpaceDN/>
              <w:adjustRightInd/>
              <w:ind w:firstLine="0"/>
              <w:jc w:val="left"/>
              <w:rPr>
                <w:bCs w:val="0"/>
                <w:color w:val="000000"/>
                <w:sz w:val="20"/>
                <w:szCs w:val="20"/>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14:paraId="0068D574" w14:textId="77777777" w:rsidR="0077267E" w:rsidRPr="007C0CFB" w:rsidRDefault="0077267E" w:rsidP="00FA6759">
            <w:pPr>
              <w:autoSpaceDE/>
              <w:autoSpaceDN/>
              <w:adjustRightInd/>
              <w:ind w:firstLine="0"/>
              <w:jc w:val="left"/>
              <w:rPr>
                <w:bCs w:val="0"/>
                <w:color w:val="000000"/>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14:paraId="50D17CD6" w14:textId="77777777" w:rsidR="0077267E" w:rsidRPr="007C0CFB" w:rsidRDefault="0077267E" w:rsidP="00FA6759">
            <w:pPr>
              <w:autoSpaceDE/>
              <w:autoSpaceDN/>
              <w:adjustRightInd/>
              <w:ind w:firstLine="0"/>
              <w:jc w:val="left"/>
              <w:rPr>
                <w:bCs w:val="0"/>
                <w:color w:val="000000"/>
                <w:sz w:val="20"/>
                <w:szCs w:val="20"/>
              </w:rPr>
            </w:pPr>
          </w:p>
        </w:tc>
      </w:tr>
      <w:tr w:rsidR="0077267E" w:rsidRPr="007C0CFB" w14:paraId="21C8ED6E" w14:textId="77777777" w:rsidTr="00A71426">
        <w:trPr>
          <w:trHeight w:val="57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74CD1E2" w14:textId="77777777" w:rsidR="0077267E" w:rsidRPr="007C0CFB" w:rsidRDefault="0077267E" w:rsidP="00FA6759">
            <w:pPr>
              <w:autoSpaceDE/>
              <w:autoSpaceDN/>
              <w:adjustRightInd/>
              <w:ind w:firstLine="0"/>
              <w:jc w:val="left"/>
              <w:rPr>
                <w:bCs w:val="0"/>
                <w:color w:val="000000"/>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691CAE74" w14:textId="77777777" w:rsidR="0077267E" w:rsidRPr="007C0CFB" w:rsidRDefault="0077267E" w:rsidP="00FA6759">
            <w:pPr>
              <w:autoSpaceDE/>
              <w:autoSpaceDN/>
              <w:adjustRightInd/>
              <w:ind w:firstLine="0"/>
              <w:jc w:val="left"/>
              <w:rPr>
                <w:bCs w:val="0"/>
                <w:color w:val="000000"/>
                <w:sz w:val="20"/>
                <w:szCs w:val="20"/>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0C5D92CD" w14:textId="77777777" w:rsidR="0077267E" w:rsidRPr="007C0CFB" w:rsidRDefault="0077267E" w:rsidP="00FA6759">
            <w:pPr>
              <w:autoSpaceDE/>
              <w:autoSpaceDN/>
              <w:adjustRightInd/>
              <w:ind w:firstLine="0"/>
              <w:jc w:val="left"/>
              <w:rPr>
                <w:bCs w:val="0"/>
                <w:color w:val="000000"/>
                <w:sz w:val="20"/>
                <w:szCs w:val="20"/>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7CD58335" w14:textId="77777777" w:rsidR="0077267E" w:rsidRPr="007C0CFB" w:rsidRDefault="0077267E" w:rsidP="00FA6759">
            <w:pPr>
              <w:autoSpaceDE/>
              <w:autoSpaceDN/>
              <w:adjustRightInd/>
              <w:ind w:firstLine="0"/>
              <w:jc w:val="left"/>
              <w:rPr>
                <w:bCs w:val="0"/>
                <w:color w:val="000000"/>
                <w:sz w:val="20"/>
                <w:szCs w:val="20"/>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14:paraId="2617860F" w14:textId="77777777" w:rsidR="0077267E" w:rsidRPr="007C0CFB" w:rsidRDefault="0077267E" w:rsidP="00FA6759">
            <w:pPr>
              <w:autoSpaceDE/>
              <w:autoSpaceDN/>
              <w:adjustRightInd/>
              <w:ind w:firstLine="0"/>
              <w:jc w:val="left"/>
              <w:rPr>
                <w:bCs w:val="0"/>
                <w:color w:val="000000"/>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14:paraId="6F7EC663" w14:textId="77777777" w:rsidR="0077267E" w:rsidRPr="007C0CFB" w:rsidRDefault="0077267E" w:rsidP="00FA6759">
            <w:pPr>
              <w:autoSpaceDE/>
              <w:autoSpaceDN/>
              <w:adjustRightInd/>
              <w:ind w:firstLine="0"/>
              <w:jc w:val="left"/>
              <w:rPr>
                <w:bCs w:val="0"/>
                <w:color w:val="000000"/>
                <w:sz w:val="20"/>
                <w:szCs w:val="20"/>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14:paraId="6D8DB51B" w14:textId="77777777" w:rsidR="0077267E" w:rsidRPr="007C0CFB" w:rsidRDefault="0077267E" w:rsidP="00FA6759">
            <w:pPr>
              <w:autoSpaceDE/>
              <w:autoSpaceDN/>
              <w:adjustRightInd/>
              <w:ind w:firstLine="0"/>
              <w:jc w:val="left"/>
              <w:rPr>
                <w:bCs w:val="0"/>
                <w:color w:val="000000"/>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14:paraId="7069B16F" w14:textId="77777777" w:rsidR="0077267E" w:rsidRPr="007C0CFB" w:rsidRDefault="0077267E" w:rsidP="00FA6759">
            <w:pPr>
              <w:autoSpaceDE/>
              <w:autoSpaceDN/>
              <w:adjustRightInd/>
              <w:ind w:firstLine="0"/>
              <w:jc w:val="left"/>
              <w:rPr>
                <w:bCs w:val="0"/>
                <w:color w:val="000000"/>
                <w:sz w:val="20"/>
                <w:szCs w:val="20"/>
              </w:rPr>
            </w:pPr>
          </w:p>
        </w:tc>
      </w:tr>
      <w:tr w:rsidR="00AC10A7" w:rsidRPr="007C0CFB" w14:paraId="6F394873"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496369" w14:textId="7C187508"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98</w:t>
            </w:r>
          </w:p>
        </w:tc>
        <w:tc>
          <w:tcPr>
            <w:tcW w:w="4678" w:type="dxa"/>
            <w:tcBorders>
              <w:top w:val="nil"/>
              <w:left w:val="nil"/>
              <w:bottom w:val="single" w:sz="4" w:space="0" w:color="auto"/>
              <w:right w:val="single" w:sz="4" w:space="0" w:color="auto"/>
            </w:tcBorders>
            <w:shd w:val="clear" w:color="auto" w:fill="auto"/>
            <w:noWrap/>
            <w:vAlign w:val="bottom"/>
            <w:hideMark/>
          </w:tcPr>
          <w:p w14:paraId="7E7793CC" w14:textId="5107A306" w:rsidR="00AC10A7" w:rsidRPr="007C0CFB" w:rsidRDefault="00AC10A7" w:rsidP="00AC10A7">
            <w:pPr>
              <w:autoSpaceDE/>
              <w:autoSpaceDN/>
              <w:adjustRightInd/>
              <w:ind w:firstLine="0"/>
              <w:jc w:val="left"/>
              <w:rPr>
                <w:bCs w:val="0"/>
                <w:color w:val="000000"/>
                <w:sz w:val="20"/>
                <w:szCs w:val="20"/>
              </w:rPr>
            </w:pPr>
            <w:r w:rsidRPr="007C0CFB">
              <w:rPr>
                <w:color w:val="000000"/>
                <w:sz w:val="20"/>
                <w:szCs w:val="20"/>
              </w:rPr>
              <w:t>Бюджетное общеобразовательное учреждение Должанского района Орловской области «Должанская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4C6E0573" w14:textId="57BFF98D"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539</w:t>
            </w:r>
          </w:p>
        </w:tc>
        <w:tc>
          <w:tcPr>
            <w:tcW w:w="779" w:type="dxa"/>
            <w:tcBorders>
              <w:top w:val="nil"/>
              <w:left w:val="nil"/>
              <w:bottom w:val="single" w:sz="4" w:space="0" w:color="auto"/>
              <w:right w:val="single" w:sz="4" w:space="0" w:color="auto"/>
            </w:tcBorders>
            <w:shd w:val="clear" w:color="auto" w:fill="auto"/>
            <w:noWrap/>
            <w:vAlign w:val="bottom"/>
            <w:hideMark/>
          </w:tcPr>
          <w:p w14:paraId="33D3EEDC" w14:textId="684A5237"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414</w:t>
            </w:r>
          </w:p>
        </w:tc>
        <w:tc>
          <w:tcPr>
            <w:tcW w:w="778" w:type="dxa"/>
            <w:tcBorders>
              <w:top w:val="nil"/>
              <w:left w:val="nil"/>
              <w:bottom w:val="single" w:sz="4" w:space="0" w:color="auto"/>
              <w:right w:val="single" w:sz="4" w:space="0" w:color="auto"/>
            </w:tcBorders>
            <w:shd w:val="clear" w:color="auto" w:fill="auto"/>
            <w:noWrap/>
            <w:vAlign w:val="bottom"/>
            <w:hideMark/>
          </w:tcPr>
          <w:p w14:paraId="647F3ED8" w14:textId="0759CAF5"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141</w:t>
            </w:r>
          </w:p>
        </w:tc>
        <w:tc>
          <w:tcPr>
            <w:tcW w:w="779" w:type="dxa"/>
            <w:tcBorders>
              <w:top w:val="nil"/>
              <w:left w:val="nil"/>
              <w:bottom w:val="single" w:sz="4" w:space="0" w:color="auto"/>
              <w:right w:val="single" w:sz="4" w:space="0" w:color="auto"/>
            </w:tcBorders>
            <w:shd w:val="clear" w:color="auto" w:fill="auto"/>
            <w:noWrap/>
            <w:vAlign w:val="bottom"/>
            <w:hideMark/>
          </w:tcPr>
          <w:p w14:paraId="009AC4E8" w14:textId="184512CA"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273</w:t>
            </w:r>
          </w:p>
        </w:tc>
        <w:tc>
          <w:tcPr>
            <w:tcW w:w="778" w:type="dxa"/>
            <w:tcBorders>
              <w:top w:val="nil"/>
              <w:left w:val="nil"/>
              <w:bottom w:val="single" w:sz="4" w:space="0" w:color="auto"/>
              <w:right w:val="single" w:sz="4" w:space="0" w:color="auto"/>
            </w:tcBorders>
            <w:shd w:val="clear" w:color="auto" w:fill="auto"/>
            <w:noWrap/>
            <w:vAlign w:val="bottom"/>
            <w:hideMark/>
          </w:tcPr>
          <w:p w14:paraId="4C80A2FD" w14:textId="55588102"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11</w:t>
            </w:r>
          </w:p>
        </w:tc>
        <w:tc>
          <w:tcPr>
            <w:tcW w:w="779" w:type="dxa"/>
            <w:tcBorders>
              <w:top w:val="nil"/>
              <w:left w:val="nil"/>
              <w:bottom w:val="single" w:sz="4" w:space="0" w:color="auto"/>
              <w:right w:val="single" w:sz="4" w:space="0" w:color="auto"/>
            </w:tcBorders>
            <w:shd w:val="clear" w:color="auto" w:fill="auto"/>
            <w:noWrap/>
            <w:vAlign w:val="bottom"/>
            <w:hideMark/>
          </w:tcPr>
          <w:p w14:paraId="7DF9B247" w14:textId="7A5BEDF3"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77%</w:t>
            </w:r>
          </w:p>
        </w:tc>
      </w:tr>
      <w:tr w:rsidR="00AC10A7" w:rsidRPr="007C0CFB" w14:paraId="30222119"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9D4AF5" w14:textId="13C9E4E2"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99</w:t>
            </w:r>
          </w:p>
        </w:tc>
        <w:tc>
          <w:tcPr>
            <w:tcW w:w="4678" w:type="dxa"/>
            <w:tcBorders>
              <w:top w:val="nil"/>
              <w:left w:val="nil"/>
              <w:bottom w:val="single" w:sz="4" w:space="0" w:color="auto"/>
              <w:right w:val="single" w:sz="4" w:space="0" w:color="auto"/>
            </w:tcBorders>
            <w:shd w:val="clear" w:color="auto" w:fill="auto"/>
            <w:noWrap/>
            <w:vAlign w:val="bottom"/>
            <w:hideMark/>
          </w:tcPr>
          <w:p w14:paraId="44515120" w14:textId="1962B9CF" w:rsidR="00AC10A7" w:rsidRPr="007C0CFB" w:rsidRDefault="00AC10A7" w:rsidP="00AC10A7">
            <w:pPr>
              <w:autoSpaceDE/>
              <w:autoSpaceDN/>
              <w:adjustRightInd/>
              <w:ind w:firstLine="0"/>
              <w:jc w:val="left"/>
              <w:rPr>
                <w:bCs w:val="0"/>
                <w:color w:val="000000"/>
                <w:sz w:val="20"/>
                <w:szCs w:val="20"/>
              </w:rPr>
            </w:pPr>
            <w:r w:rsidRPr="007C0CFB">
              <w:rPr>
                <w:color w:val="000000"/>
                <w:sz w:val="20"/>
                <w:szCs w:val="20"/>
              </w:rPr>
              <w:t>Бюджетное общеобразовательное учреждение Должанского района Орловской области «</w:t>
            </w:r>
            <w:proofErr w:type="spellStart"/>
            <w:r w:rsidRPr="007C0CFB">
              <w:rPr>
                <w:color w:val="000000"/>
                <w:sz w:val="20"/>
                <w:szCs w:val="20"/>
              </w:rPr>
              <w:t>Урыновская</w:t>
            </w:r>
            <w:proofErr w:type="spellEnd"/>
            <w:r w:rsidRPr="007C0CFB">
              <w:rPr>
                <w:color w:val="000000"/>
                <w:sz w:val="20"/>
                <w:szCs w:val="20"/>
              </w:rPr>
              <w:t xml:space="preserve">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7EA21455" w14:textId="5087AAF9"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88</w:t>
            </w:r>
          </w:p>
        </w:tc>
        <w:tc>
          <w:tcPr>
            <w:tcW w:w="779" w:type="dxa"/>
            <w:tcBorders>
              <w:top w:val="nil"/>
              <w:left w:val="nil"/>
              <w:bottom w:val="single" w:sz="4" w:space="0" w:color="auto"/>
              <w:right w:val="single" w:sz="4" w:space="0" w:color="auto"/>
            </w:tcBorders>
            <w:shd w:val="clear" w:color="auto" w:fill="auto"/>
            <w:noWrap/>
            <w:vAlign w:val="bottom"/>
            <w:hideMark/>
          </w:tcPr>
          <w:p w14:paraId="2AF30DAC" w14:textId="2ADB4B85"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100</w:t>
            </w:r>
          </w:p>
        </w:tc>
        <w:tc>
          <w:tcPr>
            <w:tcW w:w="778" w:type="dxa"/>
            <w:tcBorders>
              <w:top w:val="nil"/>
              <w:left w:val="nil"/>
              <w:bottom w:val="single" w:sz="4" w:space="0" w:color="auto"/>
              <w:right w:val="single" w:sz="4" w:space="0" w:color="auto"/>
            </w:tcBorders>
            <w:shd w:val="clear" w:color="auto" w:fill="auto"/>
            <w:noWrap/>
            <w:vAlign w:val="bottom"/>
            <w:hideMark/>
          </w:tcPr>
          <w:p w14:paraId="49603EA6" w14:textId="53107408"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11</w:t>
            </w:r>
          </w:p>
        </w:tc>
        <w:tc>
          <w:tcPr>
            <w:tcW w:w="779" w:type="dxa"/>
            <w:tcBorders>
              <w:top w:val="nil"/>
              <w:left w:val="nil"/>
              <w:bottom w:val="single" w:sz="4" w:space="0" w:color="auto"/>
              <w:right w:val="single" w:sz="4" w:space="0" w:color="auto"/>
            </w:tcBorders>
            <w:shd w:val="clear" w:color="auto" w:fill="auto"/>
            <w:noWrap/>
            <w:vAlign w:val="bottom"/>
            <w:hideMark/>
          </w:tcPr>
          <w:p w14:paraId="0C5044DE" w14:textId="72217873"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89</w:t>
            </w:r>
          </w:p>
        </w:tc>
        <w:tc>
          <w:tcPr>
            <w:tcW w:w="778" w:type="dxa"/>
            <w:tcBorders>
              <w:top w:val="nil"/>
              <w:left w:val="nil"/>
              <w:bottom w:val="single" w:sz="4" w:space="0" w:color="auto"/>
              <w:right w:val="single" w:sz="4" w:space="0" w:color="auto"/>
            </w:tcBorders>
            <w:shd w:val="clear" w:color="auto" w:fill="auto"/>
            <w:noWrap/>
            <w:vAlign w:val="bottom"/>
            <w:hideMark/>
          </w:tcPr>
          <w:p w14:paraId="7E6EB4F6" w14:textId="478AC713"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2</w:t>
            </w:r>
          </w:p>
        </w:tc>
        <w:tc>
          <w:tcPr>
            <w:tcW w:w="779" w:type="dxa"/>
            <w:tcBorders>
              <w:top w:val="nil"/>
              <w:left w:val="nil"/>
              <w:bottom w:val="single" w:sz="4" w:space="0" w:color="auto"/>
              <w:right w:val="single" w:sz="4" w:space="0" w:color="auto"/>
            </w:tcBorders>
            <w:shd w:val="clear" w:color="auto" w:fill="auto"/>
            <w:noWrap/>
            <w:vAlign w:val="bottom"/>
            <w:hideMark/>
          </w:tcPr>
          <w:p w14:paraId="78214A09" w14:textId="5E1BD457"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114%</w:t>
            </w:r>
          </w:p>
        </w:tc>
      </w:tr>
      <w:tr w:rsidR="00AC10A7" w:rsidRPr="007C0CFB" w14:paraId="591E3B91"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5C903A" w14:textId="699A0F4C"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100</w:t>
            </w:r>
          </w:p>
        </w:tc>
        <w:tc>
          <w:tcPr>
            <w:tcW w:w="4678" w:type="dxa"/>
            <w:tcBorders>
              <w:top w:val="nil"/>
              <w:left w:val="nil"/>
              <w:bottom w:val="single" w:sz="4" w:space="0" w:color="auto"/>
              <w:right w:val="single" w:sz="4" w:space="0" w:color="auto"/>
            </w:tcBorders>
            <w:shd w:val="clear" w:color="auto" w:fill="auto"/>
            <w:noWrap/>
            <w:vAlign w:val="bottom"/>
            <w:hideMark/>
          </w:tcPr>
          <w:p w14:paraId="0215DA3D" w14:textId="648CF73D" w:rsidR="00AC10A7" w:rsidRPr="007C0CFB" w:rsidRDefault="00AC10A7" w:rsidP="00AC10A7">
            <w:pPr>
              <w:autoSpaceDE/>
              <w:autoSpaceDN/>
              <w:adjustRightInd/>
              <w:ind w:firstLine="0"/>
              <w:jc w:val="left"/>
              <w:rPr>
                <w:bCs w:val="0"/>
                <w:color w:val="000000"/>
                <w:sz w:val="20"/>
                <w:szCs w:val="20"/>
              </w:rPr>
            </w:pPr>
            <w:r w:rsidRPr="007C0CFB">
              <w:rPr>
                <w:color w:val="000000"/>
                <w:sz w:val="20"/>
                <w:szCs w:val="20"/>
              </w:rPr>
              <w:t>Бюджетное общеобразовательное учреждение Должанского района Орловской области «</w:t>
            </w:r>
            <w:proofErr w:type="spellStart"/>
            <w:r w:rsidRPr="007C0CFB">
              <w:rPr>
                <w:color w:val="000000"/>
                <w:sz w:val="20"/>
                <w:szCs w:val="20"/>
              </w:rPr>
              <w:t>Евлановская</w:t>
            </w:r>
            <w:proofErr w:type="spellEnd"/>
            <w:r w:rsidRPr="007C0CFB">
              <w:rPr>
                <w:color w:val="000000"/>
                <w:sz w:val="20"/>
                <w:szCs w:val="20"/>
              </w:rPr>
              <w:t xml:space="preserve"> основная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1B620F7C" w14:textId="088F8F95"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26</w:t>
            </w:r>
          </w:p>
        </w:tc>
        <w:tc>
          <w:tcPr>
            <w:tcW w:w="779" w:type="dxa"/>
            <w:tcBorders>
              <w:top w:val="nil"/>
              <w:left w:val="nil"/>
              <w:bottom w:val="single" w:sz="4" w:space="0" w:color="auto"/>
              <w:right w:val="single" w:sz="4" w:space="0" w:color="auto"/>
            </w:tcBorders>
            <w:shd w:val="clear" w:color="auto" w:fill="auto"/>
            <w:noWrap/>
            <w:vAlign w:val="bottom"/>
            <w:hideMark/>
          </w:tcPr>
          <w:p w14:paraId="1BF8B9CE" w14:textId="117F4EFB"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26</w:t>
            </w:r>
          </w:p>
        </w:tc>
        <w:tc>
          <w:tcPr>
            <w:tcW w:w="778" w:type="dxa"/>
            <w:tcBorders>
              <w:top w:val="nil"/>
              <w:left w:val="nil"/>
              <w:bottom w:val="single" w:sz="4" w:space="0" w:color="auto"/>
              <w:right w:val="single" w:sz="4" w:space="0" w:color="auto"/>
            </w:tcBorders>
            <w:shd w:val="clear" w:color="auto" w:fill="auto"/>
            <w:noWrap/>
            <w:vAlign w:val="bottom"/>
            <w:hideMark/>
          </w:tcPr>
          <w:p w14:paraId="2FFCCF55" w14:textId="62DF9026"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4</w:t>
            </w:r>
          </w:p>
        </w:tc>
        <w:tc>
          <w:tcPr>
            <w:tcW w:w="779" w:type="dxa"/>
            <w:tcBorders>
              <w:top w:val="nil"/>
              <w:left w:val="nil"/>
              <w:bottom w:val="single" w:sz="4" w:space="0" w:color="auto"/>
              <w:right w:val="single" w:sz="4" w:space="0" w:color="auto"/>
            </w:tcBorders>
            <w:shd w:val="clear" w:color="auto" w:fill="auto"/>
            <w:noWrap/>
            <w:vAlign w:val="bottom"/>
            <w:hideMark/>
          </w:tcPr>
          <w:p w14:paraId="10AAABE6" w14:textId="50451BA6"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22</w:t>
            </w:r>
          </w:p>
        </w:tc>
        <w:tc>
          <w:tcPr>
            <w:tcW w:w="778" w:type="dxa"/>
            <w:tcBorders>
              <w:top w:val="nil"/>
              <w:left w:val="nil"/>
              <w:bottom w:val="single" w:sz="4" w:space="0" w:color="auto"/>
              <w:right w:val="single" w:sz="4" w:space="0" w:color="auto"/>
            </w:tcBorders>
            <w:shd w:val="clear" w:color="auto" w:fill="auto"/>
            <w:noWrap/>
            <w:vAlign w:val="bottom"/>
            <w:hideMark/>
          </w:tcPr>
          <w:p w14:paraId="7E915CFC" w14:textId="40B3EC33"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w:t>
            </w:r>
          </w:p>
        </w:tc>
        <w:tc>
          <w:tcPr>
            <w:tcW w:w="779" w:type="dxa"/>
            <w:tcBorders>
              <w:top w:val="nil"/>
              <w:left w:val="nil"/>
              <w:bottom w:val="single" w:sz="4" w:space="0" w:color="auto"/>
              <w:right w:val="single" w:sz="4" w:space="0" w:color="auto"/>
            </w:tcBorders>
            <w:shd w:val="clear" w:color="auto" w:fill="auto"/>
            <w:noWrap/>
            <w:vAlign w:val="bottom"/>
            <w:hideMark/>
          </w:tcPr>
          <w:p w14:paraId="29A925DC" w14:textId="34DD6182"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100%</w:t>
            </w:r>
          </w:p>
        </w:tc>
      </w:tr>
      <w:tr w:rsidR="00AC10A7" w:rsidRPr="007C0CFB" w14:paraId="0DD1C869"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E010ED" w14:textId="12A9B58F"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101</w:t>
            </w:r>
          </w:p>
        </w:tc>
        <w:tc>
          <w:tcPr>
            <w:tcW w:w="4678" w:type="dxa"/>
            <w:tcBorders>
              <w:top w:val="nil"/>
              <w:left w:val="nil"/>
              <w:bottom w:val="single" w:sz="4" w:space="0" w:color="auto"/>
              <w:right w:val="single" w:sz="4" w:space="0" w:color="auto"/>
            </w:tcBorders>
            <w:shd w:val="clear" w:color="auto" w:fill="auto"/>
            <w:noWrap/>
            <w:vAlign w:val="bottom"/>
            <w:hideMark/>
          </w:tcPr>
          <w:p w14:paraId="69F63979" w14:textId="06712871" w:rsidR="00AC10A7" w:rsidRPr="007C0CFB" w:rsidRDefault="00AC10A7" w:rsidP="00AC10A7">
            <w:pPr>
              <w:autoSpaceDE/>
              <w:autoSpaceDN/>
              <w:adjustRightInd/>
              <w:ind w:firstLine="0"/>
              <w:jc w:val="left"/>
              <w:rPr>
                <w:bCs w:val="0"/>
                <w:color w:val="000000"/>
                <w:sz w:val="20"/>
                <w:szCs w:val="20"/>
              </w:rPr>
            </w:pPr>
            <w:r w:rsidRPr="007C0CFB">
              <w:rPr>
                <w:color w:val="000000"/>
                <w:sz w:val="20"/>
                <w:szCs w:val="20"/>
              </w:rPr>
              <w:t>Бюджетное общеобразовательное учреждение Должанского района Орловской области «Козьма-</w:t>
            </w:r>
            <w:proofErr w:type="spellStart"/>
            <w:r w:rsidRPr="007C0CFB">
              <w:rPr>
                <w:color w:val="000000"/>
                <w:sz w:val="20"/>
                <w:szCs w:val="20"/>
              </w:rPr>
              <w:t>Демьяновская</w:t>
            </w:r>
            <w:proofErr w:type="spellEnd"/>
            <w:r w:rsidRPr="007C0CFB">
              <w:rPr>
                <w:color w:val="000000"/>
                <w:sz w:val="20"/>
                <w:szCs w:val="20"/>
              </w:rPr>
              <w:t xml:space="preserve">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2607CE05" w14:textId="4E67F6A9"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69</w:t>
            </w:r>
          </w:p>
        </w:tc>
        <w:tc>
          <w:tcPr>
            <w:tcW w:w="779" w:type="dxa"/>
            <w:tcBorders>
              <w:top w:val="nil"/>
              <w:left w:val="nil"/>
              <w:bottom w:val="single" w:sz="4" w:space="0" w:color="auto"/>
              <w:right w:val="single" w:sz="4" w:space="0" w:color="auto"/>
            </w:tcBorders>
            <w:shd w:val="clear" w:color="auto" w:fill="auto"/>
            <w:noWrap/>
            <w:vAlign w:val="bottom"/>
            <w:hideMark/>
          </w:tcPr>
          <w:p w14:paraId="14776159" w14:textId="7CEBCDF3"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72</w:t>
            </w:r>
          </w:p>
        </w:tc>
        <w:tc>
          <w:tcPr>
            <w:tcW w:w="778" w:type="dxa"/>
            <w:tcBorders>
              <w:top w:val="nil"/>
              <w:left w:val="nil"/>
              <w:bottom w:val="single" w:sz="4" w:space="0" w:color="auto"/>
              <w:right w:val="single" w:sz="4" w:space="0" w:color="auto"/>
            </w:tcBorders>
            <w:shd w:val="clear" w:color="auto" w:fill="auto"/>
            <w:noWrap/>
            <w:vAlign w:val="bottom"/>
            <w:hideMark/>
          </w:tcPr>
          <w:p w14:paraId="42DE4A68" w14:textId="6DC214A8"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w:t>
            </w:r>
          </w:p>
        </w:tc>
        <w:tc>
          <w:tcPr>
            <w:tcW w:w="779" w:type="dxa"/>
            <w:tcBorders>
              <w:top w:val="nil"/>
              <w:left w:val="nil"/>
              <w:bottom w:val="single" w:sz="4" w:space="0" w:color="auto"/>
              <w:right w:val="single" w:sz="4" w:space="0" w:color="auto"/>
            </w:tcBorders>
            <w:shd w:val="clear" w:color="auto" w:fill="auto"/>
            <w:noWrap/>
            <w:vAlign w:val="bottom"/>
            <w:hideMark/>
          </w:tcPr>
          <w:p w14:paraId="64D93EA9" w14:textId="019D4105"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71</w:t>
            </w:r>
          </w:p>
        </w:tc>
        <w:tc>
          <w:tcPr>
            <w:tcW w:w="778" w:type="dxa"/>
            <w:tcBorders>
              <w:top w:val="nil"/>
              <w:left w:val="nil"/>
              <w:bottom w:val="single" w:sz="4" w:space="0" w:color="auto"/>
              <w:right w:val="single" w:sz="4" w:space="0" w:color="auto"/>
            </w:tcBorders>
            <w:shd w:val="clear" w:color="auto" w:fill="auto"/>
            <w:noWrap/>
            <w:vAlign w:val="bottom"/>
            <w:hideMark/>
          </w:tcPr>
          <w:p w14:paraId="7D45D326" w14:textId="476B627C"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w:t>
            </w:r>
          </w:p>
        </w:tc>
        <w:tc>
          <w:tcPr>
            <w:tcW w:w="779" w:type="dxa"/>
            <w:tcBorders>
              <w:top w:val="nil"/>
              <w:left w:val="nil"/>
              <w:bottom w:val="single" w:sz="4" w:space="0" w:color="auto"/>
              <w:right w:val="single" w:sz="4" w:space="0" w:color="auto"/>
            </w:tcBorders>
            <w:shd w:val="clear" w:color="auto" w:fill="auto"/>
            <w:noWrap/>
            <w:vAlign w:val="bottom"/>
            <w:hideMark/>
          </w:tcPr>
          <w:p w14:paraId="7AC25F5F" w14:textId="179C396B"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104%</w:t>
            </w:r>
          </w:p>
        </w:tc>
      </w:tr>
      <w:tr w:rsidR="00AC10A7" w:rsidRPr="007C0CFB" w14:paraId="147305DA"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02123A" w14:textId="20E52159"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102</w:t>
            </w:r>
          </w:p>
        </w:tc>
        <w:tc>
          <w:tcPr>
            <w:tcW w:w="4678" w:type="dxa"/>
            <w:tcBorders>
              <w:top w:val="nil"/>
              <w:left w:val="nil"/>
              <w:bottom w:val="single" w:sz="4" w:space="0" w:color="auto"/>
              <w:right w:val="single" w:sz="4" w:space="0" w:color="auto"/>
            </w:tcBorders>
            <w:shd w:val="clear" w:color="auto" w:fill="auto"/>
            <w:noWrap/>
            <w:vAlign w:val="bottom"/>
            <w:hideMark/>
          </w:tcPr>
          <w:p w14:paraId="1E8209BF" w14:textId="71069928" w:rsidR="00AC10A7" w:rsidRPr="007C0CFB" w:rsidRDefault="00AC10A7" w:rsidP="00AC10A7">
            <w:pPr>
              <w:autoSpaceDE/>
              <w:autoSpaceDN/>
              <w:adjustRightInd/>
              <w:ind w:firstLine="0"/>
              <w:jc w:val="left"/>
              <w:rPr>
                <w:bCs w:val="0"/>
                <w:color w:val="000000"/>
                <w:sz w:val="20"/>
                <w:szCs w:val="20"/>
              </w:rPr>
            </w:pPr>
            <w:r w:rsidRPr="007C0CFB">
              <w:rPr>
                <w:color w:val="000000"/>
                <w:sz w:val="20"/>
                <w:szCs w:val="20"/>
              </w:rPr>
              <w:t>Бюджетное общеобразовательное учреждение Должанского района Орловской области «Вышнее-Ольшанская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7DBCB395" w14:textId="050EFA42"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73</w:t>
            </w:r>
          </w:p>
        </w:tc>
        <w:tc>
          <w:tcPr>
            <w:tcW w:w="779" w:type="dxa"/>
            <w:tcBorders>
              <w:top w:val="nil"/>
              <w:left w:val="nil"/>
              <w:bottom w:val="single" w:sz="4" w:space="0" w:color="auto"/>
              <w:right w:val="single" w:sz="4" w:space="0" w:color="auto"/>
            </w:tcBorders>
            <w:shd w:val="clear" w:color="auto" w:fill="auto"/>
            <w:noWrap/>
            <w:vAlign w:val="bottom"/>
            <w:hideMark/>
          </w:tcPr>
          <w:p w14:paraId="4B425B1B" w14:textId="58D806E8"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58</w:t>
            </w:r>
          </w:p>
        </w:tc>
        <w:tc>
          <w:tcPr>
            <w:tcW w:w="778" w:type="dxa"/>
            <w:tcBorders>
              <w:top w:val="nil"/>
              <w:left w:val="nil"/>
              <w:bottom w:val="single" w:sz="4" w:space="0" w:color="auto"/>
              <w:right w:val="single" w:sz="4" w:space="0" w:color="auto"/>
            </w:tcBorders>
            <w:shd w:val="clear" w:color="auto" w:fill="auto"/>
            <w:noWrap/>
            <w:vAlign w:val="bottom"/>
            <w:hideMark/>
          </w:tcPr>
          <w:p w14:paraId="4BADFDF0" w14:textId="48DEC4C4"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21</w:t>
            </w:r>
          </w:p>
        </w:tc>
        <w:tc>
          <w:tcPr>
            <w:tcW w:w="779" w:type="dxa"/>
            <w:tcBorders>
              <w:top w:val="nil"/>
              <w:left w:val="nil"/>
              <w:bottom w:val="single" w:sz="4" w:space="0" w:color="auto"/>
              <w:right w:val="single" w:sz="4" w:space="0" w:color="auto"/>
            </w:tcBorders>
            <w:shd w:val="clear" w:color="auto" w:fill="auto"/>
            <w:noWrap/>
            <w:vAlign w:val="bottom"/>
            <w:hideMark/>
          </w:tcPr>
          <w:p w14:paraId="6CF3C5F0" w14:textId="25662877"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37</w:t>
            </w:r>
          </w:p>
        </w:tc>
        <w:tc>
          <w:tcPr>
            <w:tcW w:w="778" w:type="dxa"/>
            <w:tcBorders>
              <w:top w:val="nil"/>
              <w:left w:val="nil"/>
              <w:bottom w:val="single" w:sz="4" w:space="0" w:color="auto"/>
              <w:right w:val="single" w:sz="4" w:space="0" w:color="auto"/>
            </w:tcBorders>
            <w:shd w:val="clear" w:color="auto" w:fill="auto"/>
            <w:noWrap/>
            <w:vAlign w:val="bottom"/>
            <w:hideMark/>
          </w:tcPr>
          <w:p w14:paraId="5EFD7BA7" w14:textId="22824F82"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w:t>
            </w:r>
          </w:p>
        </w:tc>
        <w:tc>
          <w:tcPr>
            <w:tcW w:w="779" w:type="dxa"/>
            <w:tcBorders>
              <w:top w:val="nil"/>
              <w:left w:val="nil"/>
              <w:bottom w:val="single" w:sz="4" w:space="0" w:color="auto"/>
              <w:right w:val="single" w:sz="4" w:space="0" w:color="auto"/>
            </w:tcBorders>
            <w:shd w:val="clear" w:color="auto" w:fill="auto"/>
            <w:noWrap/>
            <w:vAlign w:val="bottom"/>
            <w:hideMark/>
          </w:tcPr>
          <w:p w14:paraId="3D7D8C10" w14:textId="7D51E566"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79%</w:t>
            </w:r>
          </w:p>
        </w:tc>
      </w:tr>
      <w:tr w:rsidR="00AC10A7" w:rsidRPr="007C0CFB" w14:paraId="5C518EDF"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B42CFA" w14:textId="5EBBFA46"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103</w:t>
            </w:r>
          </w:p>
        </w:tc>
        <w:tc>
          <w:tcPr>
            <w:tcW w:w="4678" w:type="dxa"/>
            <w:tcBorders>
              <w:top w:val="nil"/>
              <w:left w:val="nil"/>
              <w:bottom w:val="single" w:sz="4" w:space="0" w:color="auto"/>
              <w:right w:val="single" w:sz="4" w:space="0" w:color="auto"/>
            </w:tcBorders>
            <w:shd w:val="clear" w:color="auto" w:fill="auto"/>
            <w:noWrap/>
            <w:vAlign w:val="bottom"/>
            <w:hideMark/>
          </w:tcPr>
          <w:p w14:paraId="6A2E2FCF" w14:textId="18A22DDF" w:rsidR="00AC10A7" w:rsidRPr="007C0CFB" w:rsidRDefault="00AC10A7" w:rsidP="00AC10A7">
            <w:pPr>
              <w:autoSpaceDE/>
              <w:autoSpaceDN/>
              <w:adjustRightInd/>
              <w:ind w:firstLine="0"/>
              <w:jc w:val="left"/>
              <w:rPr>
                <w:bCs w:val="0"/>
                <w:color w:val="000000"/>
                <w:sz w:val="20"/>
                <w:szCs w:val="20"/>
              </w:rPr>
            </w:pPr>
            <w:r w:rsidRPr="007C0CFB">
              <w:rPr>
                <w:color w:val="000000"/>
                <w:sz w:val="20"/>
                <w:szCs w:val="20"/>
              </w:rPr>
              <w:t>Бюджетное общеобразовательное учреждение Должанского района Орловской области «Дубровская основная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08ED12DC" w14:textId="7972819D"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25</w:t>
            </w:r>
          </w:p>
        </w:tc>
        <w:tc>
          <w:tcPr>
            <w:tcW w:w="779" w:type="dxa"/>
            <w:tcBorders>
              <w:top w:val="nil"/>
              <w:left w:val="nil"/>
              <w:bottom w:val="single" w:sz="4" w:space="0" w:color="auto"/>
              <w:right w:val="single" w:sz="4" w:space="0" w:color="auto"/>
            </w:tcBorders>
            <w:shd w:val="clear" w:color="auto" w:fill="auto"/>
            <w:noWrap/>
            <w:vAlign w:val="bottom"/>
            <w:hideMark/>
          </w:tcPr>
          <w:p w14:paraId="09F942AA" w14:textId="0455E342"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20</w:t>
            </w:r>
          </w:p>
        </w:tc>
        <w:tc>
          <w:tcPr>
            <w:tcW w:w="778" w:type="dxa"/>
            <w:tcBorders>
              <w:top w:val="nil"/>
              <w:left w:val="nil"/>
              <w:bottom w:val="single" w:sz="4" w:space="0" w:color="auto"/>
              <w:right w:val="single" w:sz="4" w:space="0" w:color="auto"/>
            </w:tcBorders>
            <w:shd w:val="clear" w:color="auto" w:fill="auto"/>
            <w:noWrap/>
            <w:vAlign w:val="bottom"/>
            <w:hideMark/>
          </w:tcPr>
          <w:p w14:paraId="3A7F24D6" w14:textId="7B0DDAF0"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6</w:t>
            </w:r>
          </w:p>
        </w:tc>
        <w:tc>
          <w:tcPr>
            <w:tcW w:w="779" w:type="dxa"/>
            <w:tcBorders>
              <w:top w:val="nil"/>
              <w:left w:val="nil"/>
              <w:bottom w:val="single" w:sz="4" w:space="0" w:color="auto"/>
              <w:right w:val="single" w:sz="4" w:space="0" w:color="auto"/>
            </w:tcBorders>
            <w:shd w:val="clear" w:color="auto" w:fill="auto"/>
            <w:noWrap/>
            <w:vAlign w:val="bottom"/>
            <w:hideMark/>
          </w:tcPr>
          <w:p w14:paraId="3AB4FE9C" w14:textId="3C4B0B21"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14</w:t>
            </w:r>
          </w:p>
        </w:tc>
        <w:tc>
          <w:tcPr>
            <w:tcW w:w="778" w:type="dxa"/>
            <w:tcBorders>
              <w:top w:val="nil"/>
              <w:left w:val="nil"/>
              <w:bottom w:val="single" w:sz="4" w:space="0" w:color="auto"/>
              <w:right w:val="single" w:sz="4" w:space="0" w:color="auto"/>
            </w:tcBorders>
            <w:shd w:val="clear" w:color="auto" w:fill="auto"/>
            <w:noWrap/>
            <w:vAlign w:val="bottom"/>
            <w:hideMark/>
          </w:tcPr>
          <w:p w14:paraId="4C986A7B" w14:textId="08AD4EBC"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w:t>
            </w:r>
          </w:p>
        </w:tc>
        <w:tc>
          <w:tcPr>
            <w:tcW w:w="779" w:type="dxa"/>
            <w:tcBorders>
              <w:top w:val="nil"/>
              <w:left w:val="nil"/>
              <w:bottom w:val="single" w:sz="4" w:space="0" w:color="auto"/>
              <w:right w:val="single" w:sz="4" w:space="0" w:color="auto"/>
            </w:tcBorders>
            <w:shd w:val="clear" w:color="auto" w:fill="auto"/>
            <w:noWrap/>
            <w:vAlign w:val="bottom"/>
            <w:hideMark/>
          </w:tcPr>
          <w:p w14:paraId="0E39D949" w14:textId="7D24F15A"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80%</w:t>
            </w:r>
          </w:p>
        </w:tc>
      </w:tr>
      <w:tr w:rsidR="00AC10A7" w:rsidRPr="007C0CFB" w14:paraId="348A524A"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E2FA8C" w14:textId="36A66B03" w:rsidR="00AC10A7" w:rsidRPr="003A294B" w:rsidRDefault="00AC10A7" w:rsidP="00AC10A7">
            <w:pPr>
              <w:autoSpaceDE/>
              <w:autoSpaceDN/>
              <w:adjustRightInd/>
              <w:ind w:firstLine="0"/>
              <w:jc w:val="right"/>
              <w:rPr>
                <w:bCs w:val="0"/>
                <w:color w:val="FF0000"/>
                <w:sz w:val="20"/>
                <w:szCs w:val="20"/>
              </w:rPr>
            </w:pPr>
            <w:r w:rsidRPr="003A294B">
              <w:rPr>
                <w:color w:val="FF0000"/>
                <w:sz w:val="20"/>
                <w:szCs w:val="20"/>
              </w:rPr>
              <w:t>104</w:t>
            </w:r>
          </w:p>
        </w:tc>
        <w:tc>
          <w:tcPr>
            <w:tcW w:w="4678" w:type="dxa"/>
            <w:tcBorders>
              <w:top w:val="nil"/>
              <w:left w:val="nil"/>
              <w:bottom w:val="single" w:sz="4" w:space="0" w:color="auto"/>
              <w:right w:val="single" w:sz="4" w:space="0" w:color="auto"/>
            </w:tcBorders>
            <w:shd w:val="clear" w:color="auto" w:fill="auto"/>
            <w:noWrap/>
            <w:vAlign w:val="bottom"/>
            <w:hideMark/>
          </w:tcPr>
          <w:p w14:paraId="01B2982B" w14:textId="030FF9F9" w:rsidR="00AC10A7" w:rsidRPr="003A294B" w:rsidRDefault="00AC10A7" w:rsidP="00AC10A7">
            <w:pPr>
              <w:autoSpaceDE/>
              <w:autoSpaceDN/>
              <w:adjustRightInd/>
              <w:ind w:firstLine="0"/>
              <w:jc w:val="left"/>
              <w:rPr>
                <w:bCs w:val="0"/>
                <w:color w:val="FF0000"/>
                <w:sz w:val="20"/>
                <w:szCs w:val="20"/>
              </w:rPr>
            </w:pPr>
            <w:r w:rsidRPr="003A294B">
              <w:rPr>
                <w:color w:val="FF0000"/>
                <w:sz w:val="20"/>
                <w:szCs w:val="20"/>
              </w:rPr>
              <w:t>Бюджетное общеобразовательное учреждение Должанского района Орловской области «Никольская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3B844BCA" w14:textId="624CD913" w:rsidR="00AC10A7" w:rsidRPr="003A294B" w:rsidRDefault="00AC10A7" w:rsidP="00AC10A7">
            <w:pPr>
              <w:autoSpaceDE/>
              <w:autoSpaceDN/>
              <w:adjustRightInd/>
              <w:ind w:firstLine="0"/>
              <w:jc w:val="right"/>
              <w:rPr>
                <w:bCs w:val="0"/>
                <w:color w:val="FF0000"/>
                <w:sz w:val="20"/>
                <w:szCs w:val="20"/>
              </w:rPr>
            </w:pPr>
            <w:r w:rsidRPr="003A294B">
              <w:rPr>
                <w:color w:val="FF0000"/>
                <w:sz w:val="20"/>
                <w:szCs w:val="20"/>
              </w:rPr>
              <w:t>128</w:t>
            </w:r>
          </w:p>
        </w:tc>
        <w:tc>
          <w:tcPr>
            <w:tcW w:w="779" w:type="dxa"/>
            <w:tcBorders>
              <w:top w:val="nil"/>
              <w:left w:val="nil"/>
              <w:bottom w:val="single" w:sz="4" w:space="0" w:color="auto"/>
              <w:right w:val="single" w:sz="4" w:space="0" w:color="auto"/>
            </w:tcBorders>
            <w:shd w:val="clear" w:color="auto" w:fill="auto"/>
            <w:noWrap/>
            <w:vAlign w:val="bottom"/>
            <w:hideMark/>
          </w:tcPr>
          <w:p w14:paraId="5D5C57A1" w14:textId="182A3ACC" w:rsidR="00AC10A7" w:rsidRPr="003A294B" w:rsidRDefault="00AC10A7" w:rsidP="00AC10A7">
            <w:pPr>
              <w:autoSpaceDE/>
              <w:autoSpaceDN/>
              <w:adjustRightInd/>
              <w:ind w:firstLine="0"/>
              <w:jc w:val="right"/>
              <w:rPr>
                <w:bCs w:val="0"/>
                <w:color w:val="FF0000"/>
                <w:sz w:val="20"/>
                <w:szCs w:val="20"/>
              </w:rPr>
            </w:pPr>
            <w:r w:rsidRPr="003A294B">
              <w:rPr>
                <w:color w:val="FF0000"/>
                <w:sz w:val="20"/>
                <w:szCs w:val="20"/>
              </w:rPr>
              <w:t>95</w:t>
            </w:r>
          </w:p>
        </w:tc>
        <w:tc>
          <w:tcPr>
            <w:tcW w:w="778" w:type="dxa"/>
            <w:tcBorders>
              <w:top w:val="nil"/>
              <w:left w:val="nil"/>
              <w:bottom w:val="single" w:sz="4" w:space="0" w:color="auto"/>
              <w:right w:val="single" w:sz="4" w:space="0" w:color="auto"/>
            </w:tcBorders>
            <w:shd w:val="clear" w:color="auto" w:fill="auto"/>
            <w:noWrap/>
            <w:vAlign w:val="bottom"/>
            <w:hideMark/>
          </w:tcPr>
          <w:p w14:paraId="3A9AA4C3" w14:textId="55C77C7C" w:rsidR="00AC10A7" w:rsidRPr="003A294B" w:rsidRDefault="00AC10A7" w:rsidP="00AC10A7">
            <w:pPr>
              <w:autoSpaceDE/>
              <w:autoSpaceDN/>
              <w:adjustRightInd/>
              <w:ind w:firstLine="0"/>
              <w:jc w:val="right"/>
              <w:rPr>
                <w:bCs w:val="0"/>
                <w:color w:val="FF0000"/>
                <w:sz w:val="20"/>
                <w:szCs w:val="20"/>
              </w:rPr>
            </w:pPr>
            <w:r w:rsidRPr="003A294B">
              <w:rPr>
                <w:color w:val="FF0000"/>
                <w:sz w:val="20"/>
                <w:szCs w:val="20"/>
              </w:rPr>
              <w:t>29</w:t>
            </w:r>
          </w:p>
        </w:tc>
        <w:tc>
          <w:tcPr>
            <w:tcW w:w="779" w:type="dxa"/>
            <w:tcBorders>
              <w:top w:val="nil"/>
              <w:left w:val="nil"/>
              <w:bottom w:val="single" w:sz="4" w:space="0" w:color="auto"/>
              <w:right w:val="single" w:sz="4" w:space="0" w:color="auto"/>
            </w:tcBorders>
            <w:shd w:val="clear" w:color="auto" w:fill="auto"/>
            <w:noWrap/>
            <w:vAlign w:val="bottom"/>
            <w:hideMark/>
          </w:tcPr>
          <w:p w14:paraId="59AFAE8C" w14:textId="47338471" w:rsidR="00AC10A7" w:rsidRPr="003A294B" w:rsidRDefault="00AC10A7" w:rsidP="00AC10A7">
            <w:pPr>
              <w:autoSpaceDE/>
              <w:autoSpaceDN/>
              <w:adjustRightInd/>
              <w:ind w:firstLine="0"/>
              <w:jc w:val="right"/>
              <w:rPr>
                <w:bCs w:val="0"/>
                <w:color w:val="FF0000"/>
                <w:sz w:val="20"/>
                <w:szCs w:val="20"/>
              </w:rPr>
            </w:pPr>
            <w:r w:rsidRPr="003A294B">
              <w:rPr>
                <w:color w:val="FF0000"/>
                <w:sz w:val="20"/>
                <w:szCs w:val="20"/>
              </w:rPr>
              <w:t>66</w:t>
            </w:r>
          </w:p>
        </w:tc>
        <w:tc>
          <w:tcPr>
            <w:tcW w:w="778" w:type="dxa"/>
            <w:tcBorders>
              <w:top w:val="nil"/>
              <w:left w:val="nil"/>
              <w:bottom w:val="single" w:sz="4" w:space="0" w:color="auto"/>
              <w:right w:val="single" w:sz="4" w:space="0" w:color="auto"/>
            </w:tcBorders>
            <w:shd w:val="clear" w:color="auto" w:fill="auto"/>
            <w:noWrap/>
            <w:vAlign w:val="bottom"/>
            <w:hideMark/>
          </w:tcPr>
          <w:p w14:paraId="43C8054E" w14:textId="4E8B71FF" w:rsidR="00AC10A7" w:rsidRPr="003A294B" w:rsidRDefault="00AC10A7" w:rsidP="00AC10A7">
            <w:pPr>
              <w:autoSpaceDE/>
              <w:autoSpaceDN/>
              <w:adjustRightInd/>
              <w:ind w:firstLine="0"/>
              <w:jc w:val="right"/>
              <w:rPr>
                <w:bCs w:val="0"/>
                <w:color w:val="FF0000"/>
                <w:sz w:val="20"/>
                <w:szCs w:val="20"/>
              </w:rPr>
            </w:pPr>
            <w:r w:rsidRPr="003A294B">
              <w:rPr>
                <w:color w:val="FF0000"/>
                <w:sz w:val="20"/>
                <w:szCs w:val="20"/>
              </w:rPr>
              <w:t>4</w:t>
            </w:r>
          </w:p>
        </w:tc>
        <w:tc>
          <w:tcPr>
            <w:tcW w:w="779" w:type="dxa"/>
            <w:tcBorders>
              <w:top w:val="nil"/>
              <w:left w:val="nil"/>
              <w:bottom w:val="single" w:sz="4" w:space="0" w:color="auto"/>
              <w:right w:val="single" w:sz="4" w:space="0" w:color="auto"/>
            </w:tcBorders>
            <w:shd w:val="clear" w:color="auto" w:fill="auto"/>
            <w:noWrap/>
            <w:vAlign w:val="bottom"/>
            <w:hideMark/>
          </w:tcPr>
          <w:p w14:paraId="6B805002" w14:textId="7FA98F55" w:rsidR="00AC10A7" w:rsidRPr="003A294B" w:rsidRDefault="00AC10A7" w:rsidP="00AC10A7">
            <w:pPr>
              <w:autoSpaceDE/>
              <w:autoSpaceDN/>
              <w:adjustRightInd/>
              <w:ind w:firstLine="0"/>
              <w:jc w:val="right"/>
              <w:rPr>
                <w:bCs w:val="0"/>
                <w:color w:val="FF0000"/>
                <w:sz w:val="20"/>
                <w:szCs w:val="20"/>
              </w:rPr>
            </w:pPr>
            <w:r w:rsidRPr="003A294B">
              <w:rPr>
                <w:color w:val="FF0000"/>
                <w:sz w:val="20"/>
                <w:szCs w:val="20"/>
              </w:rPr>
              <w:t>74%</w:t>
            </w:r>
          </w:p>
        </w:tc>
      </w:tr>
      <w:tr w:rsidR="00AC10A7" w:rsidRPr="007C0CFB" w14:paraId="6352CF61"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83BA93" w14:textId="5F37BDE0"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105</w:t>
            </w:r>
          </w:p>
        </w:tc>
        <w:tc>
          <w:tcPr>
            <w:tcW w:w="4678" w:type="dxa"/>
            <w:tcBorders>
              <w:top w:val="nil"/>
              <w:left w:val="nil"/>
              <w:bottom w:val="single" w:sz="4" w:space="0" w:color="auto"/>
              <w:right w:val="single" w:sz="4" w:space="0" w:color="auto"/>
            </w:tcBorders>
            <w:shd w:val="clear" w:color="auto" w:fill="auto"/>
            <w:noWrap/>
            <w:vAlign w:val="bottom"/>
            <w:hideMark/>
          </w:tcPr>
          <w:p w14:paraId="0D995D24" w14:textId="5013FA9E" w:rsidR="00AC10A7" w:rsidRPr="007C0CFB" w:rsidRDefault="00AC10A7" w:rsidP="00AC10A7">
            <w:pPr>
              <w:autoSpaceDE/>
              <w:autoSpaceDN/>
              <w:adjustRightInd/>
              <w:ind w:firstLine="0"/>
              <w:jc w:val="left"/>
              <w:rPr>
                <w:bCs w:val="0"/>
                <w:color w:val="000000"/>
                <w:sz w:val="20"/>
                <w:szCs w:val="20"/>
              </w:rPr>
            </w:pPr>
            <w:r w:rsidRPr="007C0CFB">
              <w:rPr>
                <w:color w:val="000000"/>
                <w:sz w:val="20"/>
                <w:szCs w:val="20"/>
              </w:rPr>
              <w:t>Бюджетное общеобразовательное учреждение Должанского района Орловской области «Алексеевская основная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4F96E959" w14:textId="0C32A1F8"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20</w:t>
            </w:r>
          </w:p>
        </w:tc>
        <w:tc>
          <w:tcPr>
            <w:tcW w:w="779" w:type="dxa"/>
            <w:tcBorders>
              <w:top w:val="nil"/>
              <w:left w:val="nil"/>
              <w:bottom w:val="single" w:sz="4" w:space="0" w:color="auto"/>
              <w:right w:val="single" w:sz="4" w:space="0" w:color="auto"/>
            </w:tcBorders>
            <w:shd w:val="clear" w:color="auto" w:fill="auto"/>
            <w:noWrap/>
            <w:vAlign w:val="bottom"/>
            <w:hideMark/>
          </w:tcPr>
          <w:p w14:paraId="6B82C8CE" w14:textId="76EAA1DD"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27</w:t>
            </w:r>
          </w:p>
        </w:tc>
        <w:tc>
          <w:tcPr>
            <w:tcW w:w="778" w:type="dxa"/>
            <w:tcBorders>
              <w:top w:val="nil"/>
              <w:left w:val="nil"/>
              <w:bottom w:val="single" w:sz="4" w:space="0" w:color="auto"/>
              <w:right w:val="single" w:sz="4" w:space="0" w:color="auto"/>
            </w:tcBorders>
            <w:shd w:val="clear" w:color="auto" w:fill="auto"/>
            <w:noWrap/>
            <w:vAlign w:val="bottom"/>
            <w:hideMark/>
          </w:tcPr>
          <w:p w14:paraId="135E7FFF" w14:textId="0741F4FE"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7</w:t>
            </w:r>
          </w:p>
        </w:tc>
        <w:tc>
          <w:tcPr>
            <w:tcW w:w="779" w:type="dxa"/>
            <w:tcBorders>
              <w:top w:val="nil"/>
              <w:left w:val="nil"/>
              <w:bottom w:val="single" w:sz="4" w:space="0" w:color="auto"/>
              <w:right w:val="single" w:sz="4" w:space="0" w:color="auto"/>
            </w:tcBorders>
            <w:shd w:val="clear" w:color="auto" w:fill="auto"/>
            <w:noWrap/>
            <w:vAlign w:val="bottom"/>
            <w:hideMark/>
          </w:tcPr>
          <w:p w14:paraId="2B61288A" w14:textId="744B3000"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20</w:t>
            </w:r>
          </w:p>
        </w:tc>
        <w:tc>
          <w:tcPr>
            <w:tcW w:w="778" w:type="dxa"/>
            <w:tcBorders>
              <w:top w:val="nil"/>
              <w:left w:val="nil"/>
              <w:bottom w:val="single" w:sz="4" w:space="0" w:color="auto"/>
              <w:right w:val="single" w:sz="4" w:space="0" w:color="auto"/>
            </w:tcBorders>
            <w:shd w:val="clear" w:color="auto" w:fill="auto"/>
            <w:noWrap/>
            <w:vAlign w:val="bottom"/>
            <w:hideMark/>
          </w:tcPr>
          <w:p w14:paraId="495CF3E0" w14:textId="7A105D0E"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w:t>
            </w:r>
          </w:p>
        </w:tc>
        <w:tc>
          <w:tcPr>
            <w:tcW w:w="779" w:type="dxa"/>
            <w:tcBorders>
              <w:top w:val="nil"/>
              <w:left w:val="nil"/>
              <w:bottom w:val="single" w:sz="4" w:space="0" w:color="auto"/>
              <w:right w:val="single" w:sz="4" w:space="0" w:color="auto"/>
            </w:tcBorders>
            <w:shd w:val="clear" w:color="auto" w:fill="auto"/>
            <w:noWrap/>
            <w:vAlign w:val="bottom"/>
            <w:hideMark/>
          </w:tcPr>
          <w:p w14:paraId="0E04A5A1" w14:textId="7D5B90BA"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135%</w:t>
            </w:r>
          </w:p>
        </w:tc>
      </w:tr>
      <w:tr w:rsidR="00AC10A7" w:rsidRPr="007C0CFB" w14:paraId="7BBB57D3"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EA976C" w14:textId="7CFBD728"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106</w:t>
            </w:r>
          </w:p>
        </w:tc>
        <w:tc>
          <w:tcPr>
            <w:tcW w:w="4678" w:type="dxa"/>
            <w:tcBorders>
              <w:top w:val="nil"/>
              <w:left w:val="nil"/>
              <w:bottom w:val="single" w:sz="4" w:space="0" w:color="auto"/>
              <w:right w:val="single" w:sz="4" w:space="0" w:color="auto"/>
            </w:tcBorders>
            <w:shd w:val="clear" w:color="auto" w:fill="auto"/>
            <w:noWrap/>
            <w:vAlign w:val="bottom"/>
            <w:hideMark/>
          </w:tcPr>
          <w:p w14:paraId="14C00C9D" w14:textId="3CB2A22D" w:rsidR="00AC10A7" w:rsidRPr="007C0CFB" w:rsidRDefault="00AC10A7" w:rsidP="00AC10A7">
            <w:pPr>
              <w:autoSpaceDE/>
              <w:autoSpaceDN/>
              <w:adjustRightInd/>
              <w:ind w:firstLine="0"/>
              <w:jc w:val="left"/>
              <w:rPr>
                <w:bCs w:val="0"/>
                <w:color w:val="000000"/>
                <w:sz w:val="20"/>
                <w:szCs w:val="20"/>
              </w:rPr>
            </w:pPr>
            <w:r w:rsidRPr="007C0CFB">
              <w:rPr>
                <w:color w:val="000000"/>
                <w:sz w:val="20"/>
                <w:szCs w:val="20"/>
              </w:rPr>
              <w:t>Бюджетное общеобразовательное учреждение Должанского района Орловской области «Быстринская основная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26B0989C" w14:textId="43387A9E"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47</w:t>
            </w:r>
          </w:p>
        </w:tc>
        <w:tc>
          <w:tcPr>
            <w:tcW w:w="779" w:type="dxa"/>
            <w:tcBorders>
              <w:top w:val="nil"/>
              <w:left w:val="nil"/>
              <w:bottom w:val="single" w:sz="4" w:space="0" w:color="auto"/>
              <w:right w:val="single" w:sz="4" w:space="0" w:color="auto"/>
            </w:tcBorders>
            <w:shd w:val="clear" w:color="auto" w:fill="auto"/>
            <w:noWrap/>
            <w:vAlign w:val="bottom"/>
            <w:hideMark/>
          </w:tcPr>
          <w:p w14:paraId="5FDB6DA4" w14:textId="60A9C388"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46</w:t>
            </w:r>
          </w:p>
        </w:tc>
        <w:tc>
          <w:tcPr>
            <w:tcW w:w="778" w:type="dxa"/>
            <w:tcBorders>
              <w:top w:val="nil"/>
              <w:left w:val="nil"/>
              <w:bottom w:val="single" w:sz="4" w:space="0" w:color="auto"/>
              <w:right w:val="single" w:sz="4" w:space="0" w:color="auto"/>
            </w:tcBorders>
            <w:shd w:val="clear" w:color="auto" w:fill="auto"/>
            <w:noWrap/>
            <w:vAlign w:val="bottom"/>
            <w:hideMark/>
          </w:tcPr>
          <w:p w14:paraId="000A05AC" w14:textId="1F144B11"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5</w:t>
            </w:r>
          </w:p>
        </w:tc>
        <w:tc>
          <w:tcPr>
            <w:tcW w:w="779" w:type="dxa"/>
            <w:tcBorders>
              <w:top w:val="nil"/>
              <w:left w:val="nil"/>
              <w:bottom w:val="single" w:sz="4" w:space="0" w:color="auto"/>
              <w:right w:val="single" w:sz="4" w:space="0" w:color="auto"/>
            </w:tcBorders>
            <w:shd w:val="clear" w:color="auto" w:fill="auto"/>
            <w:noWrap/>
            <w:vAlign w:val="bottom"/>
            <w:hideMark/>
          </w:tcPr>
          <w:p w14:paraId="1B8849D7" w14:textId="0B4ED339"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41</w:t>
            </w:r>
          </w:p>
        </w:tc>
        <w:tc>
          <w:tcPr>
            <w:tcW w:w="778" w:type="dxa"/>
            <w:tcBorders>
              <w:top w:val="nil"/>
              <w:left w:val="nil"/>
              <w:bottom w:val="single" w:sz="4" w:space="0" w:color="auto"/>
              <w:right w:val="single" w:sz="4" w:space="0" w:color="auto"/>
            </w:tcBorders>
            <w:shd w:val="clear" w:color="auto" w:fill="auto"/>
            <w:noWrap/>
            <w:vAlign w:val="bottom"/>
            <w:hideMark/>
          </w:tcPr>
          <w:p w14:paraId="568572FB" w14:textId="173A1E4D"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w:t>
            </w:r>
          </w:p>
        </w:tc>
        <w:tc>
          <w:tcPr>
            <w:tcW w:w="779" w:type="dxa"/>
            <w:tcBorders>
              <w:top w:val="nil"/>
              <w:left w:val="nil"/>
              <w:bottom w:val="single" w:sz="4" w:space="0" w:color="auto"/>
              <w:right w:val="single" w:sz="4" w:space="0" w:color="auto"/>
            </w:tcBorders>
            <w:shd w:val="clear" w:color="auto" w:fill="auto"/>
            <w:noWrap/>
            <w:vAlign w:val="bottom"/>
            <w:hideMark/>
          </w:tcPr>
          <w:p w14:paraId="5898DF4C" w14:textId="17005391"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98%</w:t>
            </w:r>
          </w:p>
        </w:tc>
      </w:tr>
      <w:tr w:rsidR="00AC10A7" w:rsidRPr="007C0CFB" w14:paraId="5E6D88F6" w14:textId="77777777" w:rsidTr="00A7142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252519" w14:textId="4EA4317E"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107</w:t>
            </w:r>
          </w:p>
        </w:tc>
        <w:tc>
          <w:tcPr>
            <w:tcW w:w="4678" w:type="dxa"/>
            <w:tcBorders>
              <w:top w:val="nil"/>
              <w:left w:val="nil"/>
              <w:bottom w:val="single" w:sz="4" w:space="0" w:color="auto"/>
              <w:right w:val="single" w:sz="4" w:space="0" w:color="auto"/>
            </w:tcBorders>
            <w:shd w:val="clear" w:color="auto" w:fill="auto"/>
            <w:noWrap/>
            <w:vAlign w:val="bottom"/>
            <w:hideMark/>
          </w:tcPr>
          <w:p w14:paraId="750D1C33" w14:textId="31231C1C" w:rsidR="00AC10A7" w:rsidRPr="007C0CFB" w:rsidRDefault="00AC10A7" w:rsidP="00AC10A7">
            <w:pPr>
              <w:autoSpaceDE/>
              <w:autoSpaceDN/>
              <w:adjustRightInd/>
              <w:ind w:firstLine="0"/>
              <w:jc w:val="left"/>
              <w:rPr>
                <w:bCs w:val="0"/>
                <w:color w:val="000000"/>
                <w:sz w:val="20"/>
                <w:szCs w:val="20"/>
              </w:rPr>
            </w:pPr>
            <w:r w:rsidRPr="007C0CFB">
              <w:rPr>
                <w:color w:val="000000"/>
                <w:sz w:val="20"/>
                <w:szCs w:val="20"/>
              </w:rPr>
              <w:t>Бюджетное общеобразовательное учреждение Должанского района Орловской области «Егорьевская основная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12FFD4DB" w14:textId="58D6E434"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35</w:t>
            </w:r>
          </w:p>
        </w:tc>
        <w:tc>
          <w:tcPr>
            <w:tcW w:w="779" w:type="dxa"/>
            <w:tcBorders>
              <w:top w:val="nil"/>
              <w:left w:val="nil"/>
              <w:bottom w:val="single" w:sz="4" w:space="0" w:color="auto"/>
              <w:right w:val="single" w:sz="4" w:space="0" w:color="auto"/>
            </w:tcBorders>
            <w:shd w:val="clear" w:color="auto" w:fill="auto"/>
            <w:noWrap/>
            <w:vAlign w:val="bottom"/>
            <w:hideMark/>
          </w:tcPr>
          <w:p w14:paraId="7B9580A4" w14:textId="09601DD2"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27</w:t>
            </w:r>
          </w:p>
        </w:tc>
        <w:tc>
          <w:tcPr>
            <w:tcW w:w="778" w:type="dxa"/>
            <w:tcBorders>
              <w:top w:val="nil"/>
              <w:left w:val="nil"/>
              <w:bottom w:val="single" w:sz="4" w:space="0" w:color="auto"/>
              <w:right w:val="single" w:sz="4" w:space="0" w:color="auto"/>
            </w:tcBorders>
            <w:shd w:val="clear" w:color="auto" w:fill="auto"/>
            <w:noWrap/>
            <w:vAlign w:val="bottom"/>
            <w:hideMark/>
          </w:tcPr>
          <w:p w14:paraId="3174FE6D" w14:textId="7B584D50"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3</w:t>
            </w:r>
          </w:p>
        </w:tc>
        <w:tc>
          <w:tcPr>
            <w:tcW w:w="779" w:type="dxa"/>
            <w:tcBorders>
              <w:top w:val="nil"/>
              <w:left w:val="nil"/>
              <w:bottom w:val="single" w:sz="4" w:space="0" w:color="auto"/>
              <w:right w:val="single" w:sz="4" w:space="0" w:color="auto"/>
            </w:tcBorders>
            <w:shd w:val="clear" w:color="auto" w:fill="auto"/>
            <w:noWrap/>
            <w:vAlign w:val="bottom"/>
            <w:hideMark/>
          </w:tcPr>
          <w:p w14:paraId="70517655" w14:textId="2692AD1B"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24</w:t>
            </w:r>
          </w:p>
        </w:tc>
        <w:tc>
          <w:tcPr>
            <w:tcW w:w="778" w:type="dxa"/>
            <w:tcBorders>
              <w:top w:val="nil"/>
              <w:left w:val="nil"/>
              <w:bottom w:val="single" w:sz="4" w:space="0" w:color="auto"/>
              <w:right w:val="single" w:sz="4" w:space="0" w:color="auto"/>
            </w:tcBorders>
            <w:shd w:val="clear" w:color="auto" w:fill="auto"/>
            <w:noWrap/>
            <w:vAlign w:val="bottom"/>
            <w:hideMark/>
          </w:tcPr>
          <w:p w14:paraId="003599D0" w14:textId="180FD925"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1</w:t>
            </w:r>
          </w:p>
        </w:tc>
        <w:tc>
          <w:tcPr>
            <w:tcW w:w="779" w:type="dxa"/>
            <w:tcBorders>
              <w:top w:val="nil"/>
              <w:left w:val="nil"/>
              <w:bottom w:val="single" w:sz="4" w:space="0" w:color="auto"/>
              <w:right w:val="single" w:sz="4" w:space="0" w:color="auto"/>
            </w:tcBorders>
            <w:shd w:val="clear" w:color="auto" w:fill="auto"/>
            <w:noWrap/>
            <w:vAlign w:val="bottom"/>
            <w:hideMark/>
          </w:tcPr>
          <w:p w14:paraId="235A68A7" w14:textId="2468D305" w:rsidR="00AC10A7" w:rsidRPr="007C0CFB" w:rsidRDefault="00AC10A7" w:rsidP="00AC10A7">
            <w:pPr>
              <w:autoSpaceDE/>
              <w:autoSpaceDN/>
              <w:adjustRightInd/>
              <w:ind w:firstLine="0"/>
              <w:jc w:val="right"/>
              <w:rPr>
                <w:bCs w:val="0"/>
                <w:color w:val="000000"/>
                <w:sz w:val="20"/>
                <w:szCs w:val="20"/>
              </w:rPr>
            </w:pPr>
            <w:r w:rsidRPr="007C0CFB">
              <w:rPr>
                <w:color w:val="000000"/>
                <w:sz w:val="20"/>
                <w:szCs w:val="20"/>
              </w:rPr>
              <w:t>77%</w:t>
            </w:r>
          </w:p>
        </w:tc>
      </w:tr>
    </w:tbl>
    <w:p w14:paraId="6B19EAE3" w14:textId="77777777" w:rsidR="001209A2" w:rsidRDefault="001209A2" w:rsidP="00FA6759">
      <w:pPr>
        <w:pStyle w:val="Normalunindented"/>
        <w:spacing w:before="0" w:after="0" w:line="240" w:lineRule="auto"/>
      </w:pPr>
    </w:p>
    <w:p w14:paraId="15547CAE" w14:textId="77777777" w:rsidR="00711E2F" w:rsidRDefault="00711E2F" w:rsidP="00FA6759">
      <w:pPr>
        <w:keepNext/>
        <w:ind w:firstLine="0"/>
        <w:jc w:val="center"/>
        <w:rPr>
          <w:color w:val="595959"/>
          <w:sz w:val="24"/>
          <w:szCs w:val="24"/>
        </w:rPr>
        <w:sectPr w:rsidR="00711E2F" w:rsidSect="007C0CFB">
          <w:footerReference w:type="default" r:id="rId11"/>
          <w:footerReference w:type="first" r:id="rId12"/>
          <w:pgSz w:w="11906" w:h="16838"/>
          <w:pgMar w:top="851" w:right="849" w:bottom="284" w:left="1276" w:header="708" w:footer="708" w:gutter="0"/>
          <w:cols w:space="720"/>
        </w:sectPr>
      </w:pPr>
    </w:p>
    <w:p w14:paraId="63253DA5" w14:textId="56AAAAD2" w:rsidR="00711E2F" w:rsidRDefault="00711E2F" w:rsidP="00FA6759">
      <w:pPr>
        <w:keepNext/>
        <w:ind w:firstLine="0"/>
        <w:jc w:val="center"/>
        <w:rPr>
          <w:color w:val="595959"/>
          <w:sz w:val="24"/>
          <w:szCs w:val="24"/>
        </w:rPr>
      </w:pPr>
      <w:r w:rsidRPr="002A5C16">
        <w:rPr>
          <w:color w:val="595959"/>
          <w:sz w:val="24"/>
          <w:szCs w:val="24"/>
        </w:rPr>
        <w:t xml:space="preserve">Таблица </w:t>
      </w:r>
      <w:r w:rsidRPr="002A5C16">
        <w:rPr>
          <w:color w:val="595959"/>
          <w:sz w:val="24"/>
          <w:szCs w:val="24"/>
        </w:rPr>
        <w:fldChar w:fldCharType="begin"/>
      </w:r>
      <w:r w:rsidRPr="002A5C16">
        <w:rPr>
          <w:color w:val="595959"/>
          <w:sz w:val="24"/>
          <w:szCs w:val="24"/>
        </w:rPr>
        <w:instrText xml:space="preserve"> SEQ Таблица \* ARABIC </w:instrText>
      </w:r>
      <w:r w:rsidRPr="002A5C16">
        <w:rPr>
          <w:color w:val="595959"/>
          <w:sz w:val="24"/>
          <w:szCs w:val="24"/>
        </w:rPr>
        <w:fldChar w:fldCharType="separate"/>
      </w:r>
      <w:r w:rsidR="006A0AAC">
        <w:rPr>
          <w:noProof/>
          <w:color w:val="595959"/>
          <w:sz w:val="24"/>
          <w:szCs w:val="24"/>
        </w:rPr>
        <w:t>3</w:t>
      </w:r>
      <w:r w:rsidRPr="002A5C16">
        <w:rPr>
          <w:color w:val="595959"/>
          <w:sz w:val="24"/>
          <w:szCs w:val="24"/>
        </w:rPr>
        <w:fldChar w:fldCharType="end"/>
      </w:r>
      <w:r w:rsidRPr="002A5C16">
        <w:rPr>
          <w:color w:val="595959"/>
          <w:sz w:val="24"/>
          <w:szCs w:val="24"/>
        </w:rPr>
        <w:t xml:space="preserve">. Удовлетворённость </w:t>
      </w:r>
      <w:r>
        <w:rPr>
          <w:color w:val="595959"/>
          <w:sz w:val="24"/>
          <w:szCs w:val="24"/>
        </w:rPr>
        <w:t>участников образовательных отношений</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1059"/>
        <w:gridCol w:w="1060"/>
        <w:gridCol w:w="1059"/>
        <w:gridCol w:w="1060"/>
        <w:gridCol w:w="1059"/>
        <w:gridCol w:w="1060"/>
        <w:gridCol w:w="1059"/>
        <w:gridCol w:w="1060"/>
        <w:gridCol w:w="1059"/>
        <w:gridCol w:w="1060"/>
      </w:tblGrid>
      <w:tr w:rsidR="001A6ABA" w:rsidRPr="007C0CFB" w14:paraId="1CE0EDA0" w14:textId="77777777" w:rsidTr="00DA667F">
        <w:trPr>
          <w:trHeight w:val="20"/>
          <w:tblHeader/>
        </w:trPr>
        <w:tc>
          <w:tcPr>
            <w:tcW w:w="567" w:type="dxa"/>
            <w:shd w:val="clear" w:color="auto" w:fill="8AD0D5" w:themeFill="text2" w:themeFillTint="66"/>
            <w:vAlign w:val="center"/>
            <w:hideMark/>
          </w:tcPr>
          <w:p w14:paraId="3766C397" w14:textId="77777777" w:rsidR="00711E2F" w:rsidRPr="007C0CFB" w:rsidRDefault="00711E2F" w:rsidP="00FA6759">
            <w:pPr>
              <w:autoSpaceDE/>
              <w:autoSpaceDN/>
              <w:adjustRightInd/>
              <w:ind w:firstLine="0"/>
              <w:jc w:val="center"/>
              <w:rPr>
                <w:sz w:val="20"/>
                <w:szCs w:val="20"/>
              </w:rPr>
            </w:pPr>
            <w:r w:rsidRPr="007C0CFB">
              <w:rPr>
                <w:sz w:val="20"/>
                <w:szCs w:val="20"/>
              </w:rPr>
              <w:t>№ п/п</w:t>
            </w:r>
          </w:p>
        </w:tc>
        <w:tc>
          <w:tcPr>
            <w:tcW w:w="3827" w:type="dxa"/>
            <w:shd w:val="clear" w:color="auto" w:fill="8AD0D5" w:themeFill="text2" w:themeFillTint="66"/>
            <w:noWrap/>
            <w:vAlign w:val="center"/>
            <w:hideMark/>
          </w:tcPr>
          <w:p w14:paraId="7C6A4627" w14:textId="77777777" w:rsidR="00711E2F" w:rsidRPr="007C0CFB" w:rsidRDefault="00711E2F" w:rsidP="00FA6759">
            <w:pPr>
              <w:autoSpaceDE/>
              <w:autoSpaceDN/>
              <w:adjustRightInd/>
              <w:ind w:firstLine="0"/>
              <w:jc w:val="center"/>
              <w:rPr>
                <w:sz w:val="20"/>
                <w:szCs w:val="20"/>
              </w:rPr>
            </w:pPr>
            <w:r w:rsidRPr="007C0CFB">
              <w:rPr>
                <w:sz w:val="20"/>
                <w:szCs w:val="20"/>
              </w:rPr>
              <w:t>Наименование образовательной организации</w:t>
            </w:r>
          </w:p>
        </w:tc>
        <w:tc>
          <w:tcPr>
            <w:tcW w:w="1059" w:type="dxa"/>
            <w:shd w:val="clear" w:color="auto" w:fill="8AD0D5" w:themeFill="text2" w:themeFillTint="66"/>
            <w:noWrap/>
            <w:vAlign w:val="center"/>
            <w:hideMark/>
          </w:tcPr>
          <w:p w14:paraId="14123F41" w14:textId="77777777" w:rsidR="00711E2F" w:rsidRPr="007C0CFB" w:rsidRDefault="00711E2F" w:rsidP="00FA6759">
            <w:pPr>
              <w:autoSpaceDE/>
              <w:autoSpaceDN/>
              <w:adjustRightInd/>
              <w:ind w:firstLine="0"/>
              <w:jc w:val="center"/>
              <w:rPr>
                <w:sz w:val="20"/>
                <w:szCs w:val="20"/>
              </w:rPr>
            </w:pPr>
            <w:r w:rsidRPr="007C0CFB">
              <w:rPr>
                <w:sz w:val="20"/>
                <w:szCs w:val="20"/>
              </w:rPr>
              <w:t>Удовлетворённость открытостью, полнотой и доступностью информации на инф. стендах</w:t>
            </w:r>
          </w:p>
        </w:tc>
        <w:tc>
          <w:tcPr>
            <w:tcW w:w="1060" w:type="dxa"/>
            <w:shd w:val="clear" w:color="auto" w:fill="8AD0D5" w:themeFill="text2" w:themeFillTint="66"/>
            <w:noWrap/>
            <w:vAlign w:val="center"/>
            <w:hideMark/>
          </w:tcPr>
          <w:p w14:paraId="1B116879" w14:textId="77777777" w:rsidR="00711E2F" w:rsidRPr="007C0CFB" w:rsidRDefault="00711E2F" w:rsidP="00FA6759">
            <w:pPr>
              <w:autoSpaceDE/>
              <w:autoSpaceDN/>
              <w:adjustRightInd/>
              <w:ind w:firstLine="0"/>
              <w:jc w:val="center"/>
              <w:rPr>
                <w:sz w:val="20"/>
                <w:szCs w:val="20"/>
              </w:rPr>
            </w:pPr>
            <w:r w:rsidRPr="007C0CFB">
              <w:rPr>
                <w:sz w:val="20"/>
                <w:szCs w:val="20"/>
              </w:rPr>
              <w:t>Удовлетворённость открытостью, полнотой и доступностью информации на оф. сайте</w:t>
            </w:r>
          </w:p>
        </w:tc>
        <w:tc>
          <w:tcPr>
            <w:tcW w:w="1059" w:type="dxa"/>
            <w:shd w:val="clear" w:color="auto" w:fill="8AD0D5" w:themeFill="text2" w:themeFillTint="66"/>
            <w:noWrap/>
            <w:vAlign w:val="center"/>
            <w:hideMark/>
          </w:tcPr>
          <w:p w14:paraId="05E1A4DB" w14:textId="77777777" w:rsidR="00711E2F" w:rsidRPr="007C0CFB" w:rsidRDefault="00711E2F" w:rsidP="00FA6759">
            <w:pPr>
              <w:autoSpaceDE/>
              <w:autoSpaceDN/>
              <w:adjustRightInd/>
              <w:ind w:firstLine="0"/>
              <w:jc w:val="center"/>
              <w:rPr>
                <w:sz w:val="20"/>
                <w:szCs w:val="20"/>
              </w:rPr>
            </w:pPr>
            <w:r w:rsidRPr="007C0CFB">
              <w:rPr>
                <w:sz w:val="20"/>
                <w:szCs w:val="20"/>
              </w:rPr>
              <w:t>Удовлетворённость комфортностью условий предоставления услуг в организации</w:t>
            </w:r>
          </w:p>
        </w:tc>
        <w:tc>
          <w:tcPr>
            <w:tcW w:w="1060" w:type="dxa"/>
            <w:shd w:val="clear" w:color="auto" w:fill="8AD0D5" w:themeFill="text2" w:themeFillTint="66"/>
            <w:noWrap/>
            <w:vAlign w:val="center"/>
            <w:hideMark/>
          </w:tcPr>
          <w:p w14:paraId="3C7E1031" w14:textId="77777777" w:rsidR="00711E2F" w:rsidRPr="007C0CFB" w:rsidRDefault="00711E2F" w:rsidP="00FA6759">
            <w:pPr>
              <w:autoSpaceDE/>
              <w:autoSpaceDN/>
              <w:adjustRightInd/>
              <w:ind w:firstLine="0"/>
              <w:jc w:val="center"/>
              <w:rPr>
                <w:sz w:val="20"/>
                <w:szCs w:val="20"/>
              </w:rPr>
            </w:pPr>
            <w:r w:rsidRPr="007C0CFB">
              <w:rPr>
                <w:sz w:val="20"/>
                <w:szCs w:val="20"/>
              </w:rPr>
              <w:t>Удовлетворённость доступностью предоставления услуг для инвалидов в организации</w:t>
            </w:r>
          </w:p>
        </w:tc>
        <w:tc>
          <w:tcPr>
            <w:tcW w:w="1059" w:type="dxa"/>
            <w:shd w:val="clear" w:color="auto" w:fill="8AD0D5" w:themeFill="text2" w:themeFillTint="66"/>
            <w:noWrap/>
            <w:vAlign w:val="center"/>
            <w:hideMark/>
          </w:tcPr>
          <w:p w14:paraId="4B400F34" w14:textId="77777777" w:rsidR="00711E2F" w:rsidRPr="007C0CFB" w:rsidRDefault="00711E2F" w:rsidP="00FA6759">
            <w:pPr>
              <w:autoSpaceDE/>
              <w:autoSpaceDN/>
              <w:adjustRightInd/>
              <w:ind w:firstLine="0"/>
              <w:jc w:val="center"/>
              <w:rPr>
                <w:sz w:val="20"/>
                <w:szCs w:val="20"/>
              </w:rPr>
            </w:pPr>
            <w:r w:rsidRPr="007C0CFB">
              <w:rPr>
                <w:sz w:val="20"/>
                <w:szCs w:val="20"/>
              </w:rPr>
              <w:t xml:space="preserve">Удовлетворённость доброжелательностью и вежливостью раб-в, </w:t>
            </w:r>
            <w:proofErr w:type="spellStart"/>
            <w:r w:rsidRPr="007C0CFB">
              <w:rPr>
                <w:sz w:val="20"/>
                <w:szCs w:val="20"/>
              </w:rPr>
              <w:t>обесп</w:t>
            </w:r>
            <w:proofErr w:type="spellEnd"/>
            <w:r w:rsidRPr="007C0CFB">
              <w:rPr>
                <w:sz w:val="20"/>
                <w:szCs w:val="20"/>
              </w:rPr>
              <w:t>. первичный контакт</w:t>
            </w:r>
          </w:p>
        </w:tc>
        <w:tc>
          <w:tcPr>
            <w:tcW w:w="1060" w:type="dxa"/>
            <w:shd w:val="clear" w:color="auto" w:fill="8AD0D5" w:themeFill="text2" w:themeFillTint="66"/>
            <w:noWrap/>
            <w:vAlign w:val="center"/>
            <w:hideMark/>
          </w:tcPr>
          <w:p w14:paraId="73940AD7" w14:textId="77777777" w:rsidR="00711E2F" w:rsidRPr="007C0CFB" w:rsidRDefault="00711E2F" w:rsidP="00FA6759">
            <w:pPr>
              <w:autoSpaceDE/>
              <w:autoSpaceDN/>
              <w:adjustRightInd/>
              <w:ind w:firstLine="0"/>
              <w:jc w:val="center"/>
              <w:rPr>
                <w:sz w:val="20"/>
                <w:szCs w:val="20"/>
              </w:rPr>
            </w:pPr>
            <w:r w:rsidRPr="007C0CFB">
              <w:rPr>
                <w:sz w:val="20"/>
                <w:szCs w:val="20"/>
              </w:rPr>
              <w:t xml:space="preserve">Удовлетворённость доброжелательностью и вежливостью раб-в, </w:t>
            </w:r>
            <w:proofErr w:type="spellStart"/>
            <w:r w:rsidRPr="007C0CFB">
              <w:rPr>
                <w:sz w:val="20"/>
                <w:szCs w:val="20"/>
              </w:rPr>
              <w:t>обесп</w:t>
            </w:r>
            <w:proofErr w:type="spellEnd"/>
            <w:r w:rsidRPr="007C0CFB">
              <w:rPr>
                <w:sz w:val="20"/>
                <w:szCs w:val="20"/>
              </w:rPr>
              <w:t xml:space="preserve">. </w:t>
            </w:r>
            <w:proofErr w:type="spellStart"/>
            <w:r w:rsidRPr="007C0CFB">
              <w:rPr>
                <w:sz w:val="20"/>
                <w:szCs w:val="20"/>
              </w:rPr>
              <w:t>непоср</w:t>
            </w:r>
            <w:proofErr w:type="spellEnd"/>
            <w:r w:rsidRPr="007C0CFB">
              <w:rPr>
                <w:sz w:val="20"/>
                <w:szCs w:val="20"/>
              </w:rPr>
              <w:t>. оказание услуги</w:t>
            </w:r>
          </w:p>
        </w:tc>
        <w:tc>
          <w:tcPr>
            <w:tcW w:w="1059" w:type="dxa"/>
            <w:shd w:val="clear" w:color="auto" w:fill="8AD0D5" w:themeFill="text2" w:themeFillTint="66"/>
            <w:noWrap/>
            <w:vAlign w:val="center"/>
            <w:hideMark/>
          </w:tcPr>
          <w:p w14:paraId="1170C8DA" w14:textId="77777777" w:rsidR="00711E2F" w:rsidRPr="007C0CFB" w:rsidRDefault="00711E2F" w:rsidP="00FA6759">
            <w:pPr>
              <w:autoSpaceDE/>
              <w:autoSpaceDN/>
              <w:adjustRightInd/>
              <w:ind w:firstLine="0"/>
              <w:jc w:val="center"/>
              <w:rPr>
                <w:sz w:val="20"/>
                <w:szCs w:val="20"/>
              </w:rPr>
            </w:pPr>
            <w:r w:rsidRPr="007C0CFB">
              <w:rPr>
                <w:sz w:val="20"/>
                <w:szCs w:val="20"/>
              </w:rPr>
              <w:t xml:space="preserve">Удовлетворённость доброжелательностью и вежливостью раб-в в </w:t>
            </w:r>
            <w:proofErr w:type="spellStart"/>
            <w:r w:rsidRPr="007C0CFB">
              <w:rPr>
                <w:sz w:val="20"/>
                <w:szCs w:val="20"/>
              </w:rPr>
              <w:t>дист</w:t>
            </w:r>
            <w:proofErr w:type="spellEnd"/>
            <w:r w:rsidRPr="007C0CFB">
              <w:rPr>
                <w:sz w:val="20"/>
                <w:szCs w:val="20"/>
              </w:rPr>
              <w:t>. форме</w:t>
            </w:r>
          </w:p>
        </w:tc>
        <w:tc>
          <w:tcPr>
            <w:tcW w:w="1060" w:type="dxa"/>
            <w:shd w:val="clear" w:color="auto" w:fill="8AD0D5" w:themeFill="text2" w:themeFillTint="66"/>
            <w:noWrap/>
            <w:vAlign w:val="center"/>
            <w:hideMark/>
          </w:tcPr>
          <w:p w14:paraId="2ED618A8" w14:textId="77777777" w:rsidR="00711E2F" w:rsidRPr="007C0CFB" w:rsidRDefault="00711E2F" w:rsidP="00FA6759">
            <w:pPr>
              <w:autoSpaceDE/>
              <w:autoSpaceDN/>
              <w:adjustRightInd/>
              <w:ind w:firstLine="0"/>
              <w:jc w:val="center"/>
              <w:rPr>
                <w:sz w:val="20"/>
                <w:szCs w:val="20"/>
              </w:rPr>
            </w:pPr>
            <w:r w:rsidRPr="007C0CFB">
              <w:rPr>
                <w:sz w:val="20"/>
                <w:szCs w:val="20"/>
              </w:rPr>
              <w:t>Готовность рекомендовать данную организацию родственникам и знакомым</w:t>
            </w:r>
          </w:p>
        </w:tc>
        <w:tc>
          <w:tcPr>
            <w:tcW w:w="1059" w:type="dxa"/>
            <w:shd w:val="clear" w:color="auto" w:fill="8AD0D5" w:themeFill="text2" w:themeFillTint="66"/>
            <w:noWrap/>
            <w:vAlign w:val="center"/>
            <w:hideMark/>
          </w:tcPr>
          <w:p w14:paraId="667CA71E" w14:textId="77777777" w:rsidR="00711E2F" w:rsidRPr="007C0CFB" w:rsidRDefault="00711E2F" w:rsidP="00FA6759">
            <w:pPr>
              <w:autoSpaceDE/>
              <w:autoSpaceDN/>
              <w:adjustRightInd/>
              <w:ind w:firstLine="0"/>
              <w:jc w:val="center"/>
              <w:rPr>
                <w:sz w:val="20"/>
                <w:szCs w:val="20"/>
              </w:rPr>
            </w:pPr>
            <w:r w:rsidRPr="007C0CFB">
              <w:rPr>
                <w:sz w:val="20"/>
                <w:szCs w:val="20"/>
              </w:rPr>
              <w:t>Удовлетворённость графиком работы организации</w:t>
            </w:r>
          </w:p>
        </w:tc>
        <w:tc>
          <w:tcPr>
            <w:tcW w:w="1060" w:type="dxa"/>
            <w:shd w:val="clear" w:color="auto" w:fill="8AD0D5" w:themeFill="text2" w:themeFillTint="66"/>
            <w:noWrap/>
            <w:vAlign w:val="center"/>
            <w:hideMark/>
          </w:tcPr>
          <w:p w14:paraId="57240BAE" w14:textId="77777777" w:rsidR="00711E2F" w:rsidRPr="007C0CFB" w:rsidRDefault="00711E2F" w:rsidP="00FA6759">
            <w:pPr>
              <w:autoSpaceDE/>
              <w:autoSpaceDN/>
              <w:adjustRightInd/>
              <w:ind w:firstLine="0"/>
              <w:jc w:val="center"/>
              <w:rPr>
                <w:sz w:val="20"/>
                <w:szCs w:val="20"/>
              </w:rPr>
            </w:pPr>
            <w:r w:rsidRPr="007C0CFB">
              <w:rPr>
                <w:sz w:val="20"/>
                <w:szCs w:val="20"/>
              </w:rPr>
              <w:t>Удовлетворённость в целом условиями оказания услуг в организации</w:t>
            </w:r>
          </w:p>
        </w:tc>
      </w:tr>
      <w:tr w:rsidR="00AC10A7" w:rsidRPr="007C0CFB" w14:paraId="19BD9EF5"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5B847" w14:textId="5B873F15" w:rsidR="00AC10A7" w:rsidRPr="007C0CFB" w:rsidRDefault="00AC10A7" w:rsidP="00AC10A7">
            <w:pPr>
              <w:autoSpaceDE/>
              <w:autoSpaceDN/>
              <w:adjustRightInd/>
              <w:ind w:firstLine="0"/>
              <w:jc w:val="center"/>
              <w:rPr>
                <w:sz w:val="20"/>
                <w:szCs w:val="20"/>
              </w:rPr>
            </w:pPr>
            <w:r w:rsidRPr="007C0CFB">
              <w:rPr>
                <w:color w:val="000000"/>
                <w:sz w:val="20"/>
                <w:szCs w:val="20"/>
              </w:rPr>
              <w:t>98</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B4214" w14:textId="07CF4385" w:rsidR="00AC10A7" w:rsidRPr="007C0CFB" w:rsidRDefault="00AC10A7" w:rsidP="00AC10A7">
            <w:pPr>
              <w:autoSpaceDE/>
              <w:autoSpaceDN/>
              <w:adjustRightInd/>
              <w:ind w:firstLine="0"/>
              <w:jc w:val="center"/>
              <w:rPr>
                <w:sz w:val="20"/>
                <w:szCs w:val="20"/>
              </w:rPr>
            </w:pPr>
            <w:r w:rsidRPr="007C0CFB">
              <w:rPr>
                <w:color w:val="000000"/>
                <w:sz w:val="20"/>
                <w:szCs w:val="20"/>
              </w:rPr>
              <w:t>Бюджетное общеобразовательное учреждение Должанского района Орловской области «Должанская средняя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2BB47" w14:textId="70665DB1" w:rsidR="00AC10A7" w:rsidRPr="007C0CFB" w:rsidRDefault="00AC10A7" w:rsidP="00AC10A7">
            <w:pPr>
              <w:autoSpaceDE/>
              <w:autoSpaceDN/>
              <w:adjustRightInd/>
              <w:ind w:firstLine="0"/>
              <w:jc w:val="center"/>
              <w:rPr>
                <w:sz w:val="20"/>
                <w:szCs w:val="20"/>
              </w:rPr>
            </w:pPr>
            <w:r w:rsidRPr="007C0CFB">
              <w:rPr>
                <w:color w:val="000000"/>
                <w:sz w:val="20"/>
                <w:szCs w:val="20"/>
              </w:rPr>
              <w:t>97%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76D9A" w14:textId="0B9EA2AB" w:rsidR="00AC10A7" w:rsidRPr="007C0CFB" w:rsidRDefault="00AC10A7" w:rsidP="00AC10A7">
            <w:pPr>
              <w:autoSpaceDE/>
              <w:autoSpaceDN/>
              <w:adjustRightInd/>
              <w:ind w:firstLine="0"/>
              <w:jc w:val="center"/>
              <w:rPr>
                <w:sz w:val="20"/>
                <w:szCs w:val="20"/>
              </w:rPr>
            </w:pPr>
            <w:r w:rsidRPr="007C0CFB">
              <w:rPr>
                <w:color w:val="000000"/>
                <w:sz w:val="20"/>
                <w:szCs w:val="20"/>
              </w:rPr>
              <w:t>99%</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4B2D8" w14:textId="41C00CD1" w:rsidR="00AC10A7" w:rsidRPr="007C0CFB" w:rsidRDefault="00AC10A7" w:rsidP="00AC10A7">
            <w:pPr>
              <w:autoSpaceDE/>
              <w:autoSpaceDN/>
              <w:adjustRightInd/>
              <w:ind w:firstLine="0"/>
              <w:jc w:val="center"/>
              <w:rPr>
                <w:sz w:val="20"/>
                <w:szCs w:val="20"/>
              </w:rPr>
            </w:pPr>
            <w:r w:rsidRPr="007C0CFB">
              <w:rPr>
                <w:color w:val="000000"/>
                <w:sz w:val="20"/>
                <w:szCs w:val="20"/>
              </w:rPr>
              <w:t>99%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DD2BA" w14:textId="65A1D759" w:rsidR="00AC10A7" w:rsidRPr="007C0CFB" w:rsidRDefault="00AC10A7" w:rsidP="00AC10A7">
            <w:pPr>
              <w:autoSpaceDE/>
              <w:autoSpaceDN/>
              <w:adjustRightInd/>
              <w:ind w:firstLine="0"/>
              <w:jc w:val="center"/>
              <w:rPr>
                <w:sz w:val="20"/>
                <w:szCs w:val="20"/>
              </w:rPr>
            </w:pPr>
            <w:r w:rsidRPr="007C0CFB">
              <w:rPr>
                <w:color w:val="000000"/>
                <w:sz w:val="20"/>
                <w:szCs w:val="20"/>
              </w:rPr>
              <w:t>94%</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9DD46" w14:textId="08D6D966" w:rsidR="00AC10A7" w:rsidRPr="007C0CFB" w:rsidRDefault="00AC10A7" w:rsidP="00AC10A7">
            <w:pPr>
              <w:autoSpaceDE/>
              <w:autoSpaceDN/>
              <w:adjustRightInd/>
              <w:ind w:firstLine="0"/>
              <w:jc w:val="center"/>
              <w:rPr>
                <w:sz w:val="20"/>
                <w:szCs w:val="20"/>
              </w:rPr>
            </w:pPr>
            <w:r w:rsidRPr="007C0CFB">
              <w:rPr>
                <w:color w:val="000000"/>
                <w:sz w:val="20"/>
                <w:szCs w:val="20"/>
              </w:rPr>
              <w:t>97%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A86A5" w14:textId="13650B64" w:rsidR="00AC10A7" w:rsidRPr="007C0CFB" w:rsidRDefault="00AC10A7" w:rsidP="00AC10A7">
            <w:pPr>
              <w:autoSpaceDE/>
              <w:autoSpaceDN/>
              <w:adjustRightInd/>
              <w:ind w:firstLine="0"/>
              <w:jc w:val="center"/>
              <w:rPr>
                <w:sz w:val="20"/>
                <w:szCs w:val="20"/>
              </w:rPr>
            </w:pPr>
            <w:r w:rsidRPr="007C0CFB">
              <w:rPr>
                <w:color w:val="000000"/>
                <w:sz w:val="20"/>
                <w:szCs w:val="20"/>
              </w:rPr>
              <w:t>97%</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C34F8" w14:textId="1783B3B4" w:rsidR="00AC10A7" w:rsidRPr="007C0CFB" w:rsidRDefault="00AC10A7" w:rsidP="00AC10A7">
            <w:pPr>
              <w:autoSpaceDE/>
              <w:autoSpaceDN/>
              <w:adjustRightInd/>
              <w:ind w:firstLine="0"/>
              <w:jc w:val="center"/>
              <w:rPr>
                <w:sz w:val="20"/>
                <w:szCs w:val="20"/>
              </w:rPr>
            </w:pPr>
            <w:r w:rsidRPr="007C0CFB">
              <w:rPr>
                <w:color w:val="000000"/>
                <w:sz w:val="20"/>
                <w:szCs w:val="20"/>
              </w:rPr>
              <w:t>95%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8DD71" w14:textId="1A5DA0F2" w:rsidR="00AC10A7" w:rsidRPr="007C0CFB" w:rsidRDefault="00AC10A7" w:rsidP="00AC10A7">
            <w:pPr>
              <w:autoSpaceDE/>
              <w:autoSpaceDN/>
              <w:adjustRightInd/>
              <w:ind w:firstLine="0"/>
              <w:jc w:val="center"/>
              <w:rPr>
                <w:sz w:val="20"/>
                <w:szCs w:val="20"/>
              </w:rPr>
            </w:pPr>
            <w:r w:rsidRPr="007C0CFB">
              <w:rPr>
                <w:color w:val="000000"/>
                <w:sz w:val="20"/>
                <w:szCs w:val="20"/>
              </w:rPr>
              <w:t>99%</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41F99" w14:textId="732C6941" w:rsidR="00AC10A7" w:rsidRPr="007C0CFB" w:rsidRDefault="00AC10A7" w:rsidP="00AC10A7">
            <w:pPr>
              <w:autoSpaceDE/>
              <w:autoSpaceDN/>
              <w:adjustRightInd/>
              <w:ind w:firstLine="0"/>
              <w:jc w:val="center"/>
              <w:rPr>
                <w:sz w:val="20"/>
                <w:szCs w:val="20"/>
              </w:rPr>
            </w:pPr>
            <w:r w:rsidRPr="007C0CFB">
              <w:rPr>
                <w:color w:val="000000"/>
                <w:sz w:val="20"/>
                <w:szCs w:val="20"/>
              </w:rPr>
              <w:t>99%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D31D5" w14:textId="620B3039" w:rsidR="00AC10A7" w:rsidRPr="007C0CFB" w:rsidRDefault="00AC10A7" w:rsidP="00AC10A7">
            <w:pPr>
              <w:autoSpaceDE/>
              <w:autoSpaceDN/>
              <w:adjustRightInd/>
              <w:ind w:firstLine="0"/>
              <w:jc w:val="center"/>
              <w:rPr>
                <w:sz w:val="20"/>
                <w:szCs w:val="20"/>
              </w:rPr>
            </w:pPr>
            <w:r w:rsidRPr="007C0CFB">
              <w:rPr>
                <w:color w:val="000000"/>
                <w:sz w:val="20"/>
                <w:szCs w:val="20"/>
              </w:rPr>
              <w:t>96%</w:t>
            </w:r>
          </w:p>
        </w:tc>
      </w:tr>
      <w:tr w:rsidR="00AC10A7" w:rsidRPr="007C0CFB" w14:paraId="6A34AC55"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EA08" w14:textId="2BF4F0A9" w:rsidR="00AC10A7" w:rsidRPr="007C0CFB" w:rsidRDefault="00AC10A7" w:rsidP="00AC10A7">
            <w:pPr>
              <w:autoSpaceDE/>
              <w:autoSpaceDN/>
              <w:adjustRightInd/>
              <w:ind w:firstLine="0"/>
              <w:jc w:val="center"/>
              <w:rPr>
                <w:sz w:val="20"/>
                <w:szCs w:val="20"/>
              </w:rPr>
            </w:pPr>
            <w:r w:rsidRPr="007C0CFB">
              <w:rPr>
                <w:color w:val="000000"/>
                <w:sz w:val="20"/>
                <w:szCs w:val="20"/>
              </w:rPr>
              <w:t>99</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A0441" w14:textId="0BAF7223" w:rsidR="00AC10A7" w:rsidRPr="007C0CFB" w:rsidRDefault="00AC10A7" w:rsidP="00AC10A7">
            <w:pPr>
              <w:autoSpaceDE/>
              <w:autoSpaceDN/>
              <w:adjustRightInd/>
              <w:ind w:firstLine="0"/>
              <w:jc w:val="center"/>
              <w:rPr>
                <w:sz w:val="20"/>
                <w:szCs w:val="20"/>
              </w:rPr>
            </w:pPr>
            <w:r w:rsidRPr="007C0CFB">
              <w:rPr>
                <w:color w:val="000000"/>
                <w:sz w:val="20"/>
                <w:szCs w:val="20"/>
              </w:rPr>
              <w:t>Бюджетное общеобразовательное учреждение Должанского района Орловской области «</w:t>
            </w:r>
            <w:proofErr w:type="spellStart"/>
            <w:r w:rsidRPr="007C0CFB">
              <w:rPr>
                <w:color w:val="000000"/>
                <w:sz w:val="20"/>
                <w:szCs w:val="20"/>
              </w:rPr>
              <w:t>Урыновская</w:t>
            </w:r>
            <w:proofErr w:type="spellEnd"/>
            <w:r w:rsidRPr="007C0CFB">
              <w:rPr>
                <w:color w:val="000000"/>
                <w:sz w:val="20"/>
                <w:szCs w:val="20"/>
              </w:rPr>
              <w:t xml:space="preserve"> средняя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2192A" w14:textId="5ADD2794"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C3B4B" w14:textId="607E742B"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BA0B0" w14:textId="7BF8B377"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03DE7" w14:textId="04A00B03" w:rsidR="00AC10A7" w:rsidRPr="007C0CFB" w:rsidRDefault="00AC10A7" w:rsidP="00AC10A7">
            <w:pPr>
              <w:autoSpaceDE/>
              <w:autoSpaceDN/>
              <w:adjustRightInd/>
              <w:ind w:firstLine="0"/>
              <w:jc w:val="center"/>
              <w:rPr>
                <w:sz w:val="20"/>
                <w:szCs w:val="20"/>
              </w:rPr>
            </w:pPr>
            <w:r w:rsidRPr="007C0CFB">
              <w:rPr>
                <w:color w:val="000000"/>
                <w:sz w:val="20"/>
                <w:szCs w:val="20"/>
              </w:rPr>
              <w:t>94%</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3A912" w14:textId="6060A857"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A15CB" w14:textId="2BD29E33"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2E90F" w14:textId="4208E111"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3B5E5" w14:textId="7E71E709"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5FD0A" w14:textId="48EC230C"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94339" w14:textId="5209AB06"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r>
      <w:tr w:rsidR="00AC10A7" w:rsidRPr="007C0CFB" w14:paraId="3EE1821C"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435CA" w14:textId="1CB5C53B"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031FD" w14:textId="5E73769F" w:rsidR="00AC10A7" w:rsidRPr="007C0CFB" w:rsidRDefault="00AC10A7" w:rsidP="00AC10A7">
            <w:pPr>
              <w:autoSpaceDE/>
              <w:autoSpaceDN/>
              <w:adjustRightInd/>
              <w:ind w:firstLine="0"/>
              <w:jc w:val="center"/>
              <w:rPr>
                <w:sz w:val="20"/>
                <w:szCs w:val="20"/>
              </w:rPr>
            </w:pPr>
            <w:r w:rsidRPr="007C0CFB">
              <w:rPr>
                <w:color w:val="000000"/>
                <w:sz w:val="20"/>
                <w:szCs w:val="20"/>
              </w:rPr>
              <w:t>Бюджетное общеобразовательное учреждение Должанского района Орловской области «</w:t>
            </w:r>
            <w:proofErr w:type="spellStart"/>
            <w:r w:rsidRPr="007C0CFB">
              <w:rPr>
                <w:color w:val="000000"/>
                <w:sz w:val="20"/>
                <w:szCs w:val="20"/>
              </w:rPr>
              <w:t>Евлановская</w:t>
            </w:r>
            <w:proofErr w:type="spellEnd"/>
            <w:r w:rsidRPr="007C0CFB">
              <w:rPr>
                <w:color w:val="000000"/>
                <w:sz w:val="20"/>
                <w:szCs w:val="20"/>
              </w:rPr>
              <w:t xml:space="preserve"> основная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AAC2D" w14:textId="5E84EF98"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C0F18" w14:textId="6C68B8BD"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BCFE8" w14:textId="5167724A"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3B600" w14:textId="5A138367"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9D2BF" w14:textId="043C412A"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6E4CC" w14:textId="0E774AD9"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41FE2" w14:textId="52FEC76F"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7D64D" w14:textId="1037D2AB"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52ED9" w14:textId="47B2EE97"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323CE" w14:textId="33CC7DA7"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r>
      <w:tr w:rsidR="00AC10A7" w:rsidRPr="007C0CFB" w14:paraId="1BDAE322"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931B4" w14:textId="7EBA693B" w:rsidR="00AC10A7" w:rsidRPr="007C0CFB" w:rsidRDefault="00AC10A7" w:rsidP="00AC10A7">
            <w:pPr>
              <w:autoSpaceDE/>
              <w:autoSpaceDN/>
              <w:adjustRightInd/>
              <w:ind w:firstLine="0"/>
              <w:jc w:val="center"/>
              <w:rPr>
                <w:sz w:val="20"/>
                <w:szCs w:val="20"/>
              </w:rPr>
            </w:pPr>
            <w:r w:rsidRPr="007C0CFB">
              <w:rPr>
                <w:color w:val="000000"/>
                <w:sz w:val="20"/>
                <w:szCs w:val="20"/>
              </w:rPr>
              <w:t>101</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4B5CF" w14:textId="25AC38BA" w:rsidR="00AC10A7" w:rsidRPr="007C0CFB" w:rsidRDefault="00AC10A7" w:rsidP="00AC10A7">
            <w:pPr>
              <w:autoSpaceDE/>
              <w:autoSpaceDN/>
              <w:adjustRightInd/>
              <w:ind w:firstLine="0"/>
              <w:jc w:val="center"/>
              <w:rPr>
                <w:sz w:val="20"/>
                <w:szCs w:val="20"/>
              </w:rPr>
            </w:pPr>
            <w:r w:rsidRPr="007C0CFB">
              <w:rPr>
                <w:color w:val="000000"/>
                <w:sz w:val="20"/>
                <w:szCs w:val="20"/>
              </w:rPr>
              <w:t>Бюджетное общеобразовательное учреждение Должанского района Орловской области «Козьма-</w:t>
            </w:r>
            <w:proofErr w:type="spellStart"/>
            <w:r w:rsidRPr="007C0CFB">
              <w:rPr>
                <w:color w:val="000000"/>
                <w:sz w:val="20"/>
                <w:szCs w:val="20"/>
              </w:rPr>
              <w:t>Демьяновская</w:t>
            </w:r>
            <w:proofErr w:type="spellEnd"/>
            <w:r w:rsidRPr="007C0CFB">
              <w:rPr>
                <w:color w:val="000000"/>
                <w:sz w:val="20"/>
                <w:szCs w:val="20"/>
              </w:rPr>
              <w:t xml:space="preserve"> средняя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FA3F0" w14:textId="02F3FD17" w:rsidR="00AC10A7" w:rsidRPr="007C0CFB" w:rsidRDefault="00AC10A7" w:rsidP="00AC10A7">
            <w:pPr>
              <w:autoSpaceDE/>
              <w:autoSpaceDN/>
              <w:adjustRightInd/>
              <w:ind w:firstLine="0"/>
              <w:jc w:val="center"/>
              <w:rPr>
                <w:sz w:val="20"/>
                <w:szCs w:val="20"/>
              </w:rPr>
            </w:pPr>
            <w:r w:rsidRPr="007C0CFB">
              <w:rPr>
                <w:color w:val="000000"/>
                <w:sz w:val="20"/>
                <w:szCs w:val="20"/>
              </w:rPr>
              <w:t>98%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0EA95" w14:textId="0E8094EC" w:rsidR="00AC10A7" w:rsidRPr="007C0CFB" w:rsidRDefault="00AC10A7" w:rsidP="00AC10A7">
            <w:pPr>
              <w:autoSpaceDE/>
              <w:autoSpaceDN/>
              <w:adjustRightInd/>
              <w:ind w:firstLine="0"/>
              <w:jc w:val="center"/>
              <w:rPr>
                <w:sz w:val="20"/>
                <w:szCs w:val="20"/>
              </w:rPr>
            </w:pPr>
            <w:r w:rsidRPr="007C0CFB">
              <w:rPr>
                <w:color w:val="000000"/>
                <w:sz w:val="20"/>
                <w:szCs w:val="20"/>
              </w:rPr>
              <w:t>98%</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4190A" w14:textId="5D7F654D"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18D56" w14:textId="64D82FA5" w:rsidR="00AC10A7" w:rsidRPr="007C0CFB" w:rsidRDefault="00AC10A7" w:rsidP="00AC10A7">
            <w:pPr>
              <w:autoSpaceDE/>
              <w:autoSpaceDN/>
              <w:adjustRightInd/>
              <w:ind w:firstLine="0"/>
              <w:jc w:val="center"/>
              <w:rPr>
                <w:sz w:val="20"/>
                <w:szCs w:val="20"/>
              </w:rPr>
            </w:pPr>
            <w:r w:rsidRPr="007C0CFB">
              <w:rPr>
                <w:color w:val="000000"/>
                <w:sz w:val="20"/>
                <w:szCs w:val="20"/>
              </w:rPr>
              <w:t>83%</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7D869" w14:textId="67467EFA" w:rsidR="00AC10A7" w:rsidRPr="007C0CFB" w:rsidRDefault="00AC10A7" w:rsidP="00AC10A7">
            <w:pPr>
              <w:autoSpaceDE/>
              <w:autoSpaceDN/>
              <w:adjustRightInd/>
              <w:ind w:firstLine="0"/>
              <w:jc w:val="center"/>
              <w:rPr>
                <w:sz w:val="20"/>
                <w:szCs w:val="20"/>
              </w:rPr>
            </w:pPr>
            <w:r w:rsidRPr="007C0CFB">
              <w:rPr>
                <w:color w:val="000000"/>
                <w:sz w:val="20"/>
                <w:szCs w:val="20"/>
              </w:rPr>
              <w:t>99%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60883" w14:textId="1D0A2540" w:rsidR="00AC10A7" w:rsidRPr="007C0CFB" w:rsidRDefault="00AC10A7" w:rsidP="00AC10A7">
            <w:pPr>
              <w:autoSpaceDE/>
              <w:autoSpaceDN/>
              <w:adjustRightInd/>
              <w:ind w:firstLine="0"/>
              <w:jc w:val="center"/>
              <w:rPr>
                <w:sz w:val="20"/>
                <w:szCs w:val="20"/>
              </w:rPr>
            </w:pPr>
            <w:r w:rsidRPr="007C0CFB">
              <w:rPr>
                <w:color w:val="000000"/>
                <w:sz w:val="20"/>
                <w:szCs w:val="20"/>
              </w:rPr>
              <w:t>99%</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177A9" w14:textId="2A3475D3"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861B7" w14:textId="3B3DF8BE" w:rsidR="00AC10A7" w:rsidRPr="007C0CFB" w:rsidRDefault="00AC10A7" w:rsidP="00AC10A7">
            <w:pPr>
              <w:autoSpaceDE/>
              <w:autoSpaceDN/>
              <w:adjustRightInd/>
              <w:ind w:firstLine="0"/>
              <w:jc w:val="center"/>
              <w:rPr>
                <w:sz w:val="20"/>
                <w:szCs w:val="20"/>
              </w:rPr>
            </w:pPr>
            <w:r w:rsidRPr="007C0CFB">
              <w:rPr>
                <w:color w:val="000000"/>
                <w:sz w:val="20"/>
                <w:szCs w:val="20"/>
              </w:rPr>
              <w:t>97%</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982B9" w14:textId="645F1183" w:rsidR="00AC10A7" w:rsidRPr="007C0CFB" w:rsidRDefault="00AC10A7" w:rsidP="00AC10A7">
            <w:pPr>
              <w:autoSpaceDE/>
              <w:autoSpaceDN/>
              <w:adjustRightInd/>
              <w:ind w:firstLine="0"/>
              <w:jc w:val="center"/>
              <w:rPr>
                <w:sz w:val="20"/>
                <w:szCs w:val="20"/>
              </w:rPr>
            </w:pPr>
            <w:r w:rsidRPr="007C0CFB">
              <w:rPr>
                <w:color w:val="000000"/>
                <w:sz w:val="20"/>
                <w:szCs w:val="20"/>
              </w:rPr>
              <w:t>97%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8B37F" w14:textId="76828870" w:rsidR="00AC10A7" w:rsidRPr="007C0CFB" w:rsidRDefault="00AC10A7" w:rsidP="00AC10A7">
            <w:pPr>
              <w:autoSpaceDE/>
              <w:autoSpaceDN/>
              <w:adjustRightInd/>
              <w:ind w:firstLine="0"/>
              <w:jc w:val="center"/>
              <w:rPr>
                <w:sz w:val="20"/>
                <w:szCs w:val="20"/>
              </w:rPr>
            </w:pPr>
            <w:r w:rsidRPr="007C0CFB">
              <w:rPr>
                <w:color w:val="000000"/>
                <w:sz w:val="20"/>
                <w:szCs w:val="20"/>
              </w:rPr>
              <w:t>99%</w:t>
            </w:r>
          </w:p>
        </w:tc>
      </w:tr>
      <w:tr w:rsidR="00AC10A7" w:rsidRPr="007C0CFB" w14:paraId="14D92233"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85A95" w14:textId="43C36A81" w:rsidR="00AC10A7" w:rsidRPr="007C0CFB" w:rsidRDefault="00AC10A7" w:rsidP="00AC10A7">
            <w:pPr>
              <w:autoSpaceDE/>
              <w:autoSpaceDN/>
              <w:adjustRightInd/>
              <w:ind w:firstLine="0"/>
              <w:jc w:val="center"/>
              <w:rPr>
                <w:sz w:val="20"/>
                <w:szCs w:val="20"/>
              </w:rPr>
            </w:pPr>
            <w:r w:rsidRPr="007C0CFB">
              <w:rPr>
                <w:color w:val="000000"/>
                <w:sz w:val="20"/>
                <w:szCs w:val="20"/>
              </w:rPr>
              <w:t>102</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C7B0" w14:textId="4EF4BD30" w:rsidR="00AC10A7" w:rsidRPr="007C0CFB" w:rsidRDefault="00AC10A7" w:rsidP="00AC10A7">
            <w:pPr>
              <w:autoSpaceDE/>
              <w:autoSpaceDN/>
              <w:adjustRightInd/>
              <w:ind w:firstLine="0"/>
              <w:jc w:val="center"/>
              <w:rPr>
                <w:sz w:val="20"/>
                <w:szCs w:val="20"/>
              </w:rPr>
            </w:pPr>
            <w:r w:rsidRPr="007C0CFB">
              <w:rPr>
                <w:color w:val="000000"/>
                <w:sz w:val="20"/>
                <w:szCs w:val="20"/>
              </w:rPr>
              <w:t>Бюджетное общеобразовательное учреждение Должанского района Орловской области «Вышнее-Ольшанская средняя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4A8AB" w14:textId="1CB2ADF5"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77A2A" w14:textId="59471B08"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6997E" w14:textId="44784169"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B308B" w14:textId="3965FE63" w:rsidR="00AC10A7" w:rsidRPr="007C0CFB" w:rsidRDefault="00AC10A7" w:rsidP="00AC10A7">
            <w:pPr>
              <w:autoSpaceDE/>
              <w:autoSpaceDN/>
              <w:adjustRightInd/>
              <w:ind w:firstLine="0"/>
              <w:jc w:val="center"/>
              <w:rPr>
                <w:sz w:val="20"/>
                <w:szCs w:val="20"/>
              </w:rPr>
            </w:pPr>
            <w:r w:rsidRPr="007C0CFB">
              <w:rPr>
                <w:color w:val="000000"/>
                <w:sz w:val="20"/>
                <w:szCs w:val="20"/>
              </w:rPr>
              <w:t>87%</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2200F" w14:textId="6F1999A7" w:rsidR="00AC10A7" w:rsidRPr="007C0CFB" w:rsidRDefault="00AC10A7" w:rsidP="00AC10A7">
            <w:pPr>
              <w:autoSpaceDE/>
              <w:autoSpaceDN/>
              <w:adjustRightInd/>
              <w:ind w:firstLine="0"/>
              <w:jc w:val="center"/>
              <w:rPr>
                <w:sz w:val="20"/>
                <w:szCs w:val="20"/>
              </w:rPr>
            </w:pPr>
            <w:r w:rsidRPr="007C0CFB">
              <w:rPr>
                <w:color w:val="000000"/>
                <w:sz w:val="20"/>
                <w:szCs w:val="20"/>
              </w:rPr>
              <w:t>97%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4B7F0" w14:textId="63893BFF"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15FE2" w14:textId="11D52965"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837F2" w14:textId="0D5109E4" w:rsidR="00AC10A7" w:rsidRPr="007C0CFB" w:rsidRDefault="00AC10A7" w:rsidP="00AC10A7">
            <w:pPr>
              <w:autoSpaceDE/>
              <w:autoSpaceDN/>
              <w:adjustRightInd/>
              <w:ind w:firstLine="0"/>
              <w:jc w:val="center"/>
              <w:rPr>
                <w:sz w:val="20"/>
                <w:szCs w:val="20"/>
              </w:rPr>
            </w:pPr>
            <w:r w:rsidRPr="007C0CFB">
              <w:rPr>
                <w:color w:val="000000"/>
                <w:sz w:val="20"/>
                <w:szCs w:val="20"/>
              </w:rPr>
              <w:t>97%</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70666" w14:textId="6F60D89E"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D3578" w14:textId="01BDACAE" w:rsidR="00AC10A7" w:rsidRPr="007C0CFB" w:rsidRDefault="00AC10A7" w:rsidP="00AC10A7">
            <w:pPr>
              <w:autoSpaceDE/>
              <w:autoSpaceDN/>
              <w:adjustRightInd/>
              <w:ind w:firstLine="0"/>
              <w:jc w:val="center"/>
              <w:rPr>
                <w:sz w:val="20"/>
                <w:szCs w:val="20"/>
              </w:rPr>
            </w:pPr>
            <w:r w:rsidRPr="007C0CFB">
              <w:rPr>
                <w:color w:val="000000"/>
                <w:sz w:val="20"/>
                <w:szCs w:val="20"/>
              </w:rPr>
              <w:t>97%</w:t>
            </w:r>
          </w:p>
        </w:tc>
      </w:tr>
      <w:tr w:rsidR="00AC10A7" w:rsidRPr="007C0CFB" w14:paraId="43D5027A"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1BDB1" w14:textId="76074EE6" w:rsidR="00AC10A7" w:rsidRPr="007C0CFB" w:rsidRDefault="00AC10A7" w:rsidP="00AC10A7">
            <w:pPr>
              <w:autoSpaceDE/>
              <w:autoSpaceDN/>
              <w:adjustRightInd/>
              <w:ind w:firstLine="0"/>
              <w:jc w:val="center"/>
              <w:rPr>
                <w:sz w:val="20"/>
                <w:szCs w:val="20"/>
              </w:rPr>
            </w:pPr>
            <w:r w:rsidRPr="007C0CFB">
              <w:rPr>
                <w:color w:val="000000"/>
                <w:sz w:val="20"/>
                <w:szCs w:val="20"/>
              </w:rPr>
              <w:t>103</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70DDD" w14:textId="47E60E80" w:rsidR="00AC10A7" w:rsidRPr="007C0CFB" w:rsidRDefault="00AC10A7" w:rsidP="00AC10A7">
            <w:pPr>
              <w:autoSpaceDE/>
              <w:autoSpaceDN/>
              <w:adjustRightInd/>
              <w:ind w:firstLine="0"/>
              <w:jc w:val="center"/>
              <w:rPr>
                <w:sz w:val="20"/>
                <w:szCs w:val="20"/>
              </w:rPr>
            </w:pPr>
            <w:r w:rsidRPr="007C0CFB">
              <w:rPr>
                <w:color w:val="000000"/>
                <w:sz w:val="20"/>
                <w:szCs w:val="20"/>
              </w:rPr>
              <w:t>Бюджетное общеобразовательное учреждение Должанского района Орловской области «Дубровская основная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B939B" w14:textId="72CFF933"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A5D40" w14:textId="7853D5C9"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85D14" w14:textId="27369602"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7B9C8" w14:textId="605B608C"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F0EB0" w14:textId="3DC697D1"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35865" w14:textId="4C7307BE"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2E818" w14:textId="46767D5B"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EAC8D" w14:textId="70769205"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E49CF" w14:textId="3D04C3DC"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24099" w14:textId="2FD7060B"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r>
      <w:tr w:rsidR="00AC10A7" w:rsidRPr="007C0CFB" w14:paraId="15609DF7"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CD471" w14:textId="5B0370A9" w:rsidR="00AC10A7" w:rsidRPr="003A294B" w:rsidRDefault="00AC10A7" w:rsidP="00AC10A7">
            <w:pPr>
              <w:autoSpaceDE/>
              <w:autoSpaceDN/>
              <w:adjustRightInd/>
              <w:ind w:firstLine="0"/>
              <w:jc w:val="center"/>
              <w:rPr>
                <w:color w:val="FF0000"/>
                <w:sz w:val="20"/>
                <w:szCs w:val="20"/>
              </w:rPr>
            </w:pPr>
            <w:r w:rsidRPr="003A294B">
              <w:rPr>
                <w:color w:val="FF0000"/>
                <w:sz w:val="20"/>
                <w:szCs w:val="20"/>
              </w:rPr>
              <w:t>104</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ECFE4" w14:textId="343E3EDD" w:rsidR="00AC10A7" w:rsidRPr="003A294B" w:rsidRDefault="00AC10A7" w:rsidP="00AC10A7">
            <w:pPr>
              <w:autoSpaceDE/>
              <w:autoSpaceDN/>
              <w:adjustRightInd/>
              <w:ind w:firstLine="0"/>
              <w:jc w:val="center"/>
              <w:rPr>
                <w:color w:val="FF0000"/>
                <w:sz w:val="20"/>
                <w:szCs w:val="20"/>
              </w:rPr>
            </w:pPr>
            <w:r w:rsidRPr="003A294B">
              <w:rPr>
                <w:color w:val="FF0000"/>
                <w:sz w:val="20"/>
                <w:szCs w:val="20"/>
              </w:rPr>
              <w:t>Бюджетное общеобразовательное учреждение Должанского района Орловской области «Никольская средняя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A1353" w14:textId="069B75EC" w:rsidR="00AC10A7" w:rsidRPr="003A294B" w:rsidRDefault="00AC10A7" w:rsidP="00AC10A7">
            <w:pPr>
              <w:autoSpaceDE/>
              <w:autoSpaceDN/>
              <w:adjustRightInd/>
              <w:ind w:firstLine="0"/>
              <w:jc w:val="center"/>
              <w:rPr>
                <w:color w:val="FF0000"/>
                <w:sz w:val="20"/>
                <w:szCs w:val="20"/>
              </w:rPr>
            </w:pPr>
            <w:r w:rsidRPr="003A294B">
              <w:rPr>
                <w:color w:val="FF0000"/>
                <w:sz w:val="20"/>
                <w:szCs w:val="20"/>
              </w:rPr>
              <w:t>99%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44B84" w14:textId="61219506" w:rsidR="00AC10A7" w:rsidRPr="003A294B" w:rsidRDefault="00AC10A7" w:rsidP="00AC10A7">
            <w:pPr>
              <w:autoSpaceDE/>
              <w:autoSpaceDN/>
              <w:adjustRightInd/>
              <w:ind w:firstLine="0"/>
              <w:jc w:val="center"/>
              <w:rPr>
                <w:color w:val="FF0000"/>
                <w:sz w:val="20"/>
                <w:szCs w:val="20"/>
              </w:rPr>
            </w:pPr>
            <w:r w:rsidRPr="003A294B">
              <w:rPr>
                <w:color w:val="FF0000"/>
                <w:sz w:val="20"/>
                <w:szCs w:val="20"/>
              </w:rPr>
              <w:t>99%</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1E43D" w14:textId="37D0961A" w:rsidR="00AC10A7" w:rsidRPr="003A294B" w:rsidRDefault="00AC10A7" w:rsidP="00AC10A7">
            <w:pPr>
              <w:autoSpaceDE/>
              <w:autoSpaceDN/>
              <w:adjustRightInd/>
              <w:ind w:firstLine="0"/>
              <w:jc w:val="center"/>
              <w:rPr>
                <w:color w:val="FF0000"/>
                <w:sz w:val="20"/>
                <w:szCs w:val="20"/>
              </w:rPr>
            </w:pPr>
            <w:r w:rsidRPr="003A294B">
              <w:rPr>
                <w:color w:val="FF0000"/>
                <w:sz w:val="20"/>
                <w:szCs w:val="20"/>
              </w:rPr>
              <w:t>98%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DD779" w14:textId="28EB211B" w:rsidR="00AC10A7" w:rsidRPr="003A294B" w:rsidRDefault="00AC10A7" w:rsidP="00AC10A7">
            <w:pPr>
              <w:autoSpaceDE/>
              <w:autoSpaceDN/>
              <w:adjustRightInd/>
              <w:ind w:firstLine="0"/>
              <w:jc w:val="center"/>
              <w:rPr>
                <w:color w:val="FF0000"/>
                <w:sz w:val="20"/>
                <w:szCs w:val="20"/>
              </w:rPr>
            </w:pPr>
            <w:r w:rsidRPr="003A294B">
              <w:rPr>
                <w:color w:val="FF0000"/>
                <w:sz w:val="20"/>
                <w:szCs w:val="20"/>
              </w:rPr>
              <w:t>96%</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FF23B" w14:textId="4701E5D7" w:rsidR="00AC10A7" w:rsidRPr="003A294B" w:rsidRDefault="00AC10A7" w:rsidP="00AC10A7">
            <w:pPr>
              <w:autoSpaceDE/>
              <w:autoSpaceDN/>
              <w:adjustRightInd/>
              <w:ind w:firstLine="0"/>
              <w:jc w:val="center"/>
              <w:rPr>
                <w:color w:val="FF0000"/>
                <w:sz w:val="20"/>
                <w:szCs w:val="20"/>
              </w:rPr>
            </w:pPr>
            <w:r w:rsidRPr="003A294B">
              <w:rPr>
                <w:color w:val="FF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CA0E5" w14:textId="2F5BB04A" w:rsidR="00AC10A7" w:rsidRPr="003A294B" w:rsidRDefault="00AC10A7" w:rsidP="00AC10A7">
            <w:pPr>
              <w:autoSpaceDE/>
              <w:autoSpaceDN/>
              <w:adjustRightInd/>
              <w:ind w:firstLine="0"/>
              <w:jc w:val="center"/>
              <w:rPr>
                <w:color w:val="FF0000"/>
                <w:sz w:val="20"/>
                <w:szCs w:val="20"/>
              </w:rPr>
            </w:pPr>
            <w:r w:rsidRPr="003A294B">
              <w:rPr>
                <w:color w:val="FF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53468" w14:textId="305C6B66" w:rsidR="00AC10A7" w:rsidRPr="003A294B" w:rsidRDefault="00AC10A7" w:rsidP="00AC10A7">
            <w:pPr>
              <w:autoSpaceDE/>
              <w:autoSpaceDN/>
              <w:adjustRightInd/>
              <w:ind w:firstLine="0"/>
              <w:jc w:val="center"/>
              <w:rPr>
                <w:color w:val="FF0000"/>
                <w:sz w:val="20"/>
                <w:szCs w:val="20"/>
              </w:rPr>
            </w:pPr>
            <w:r w:rsidRPr="003A294B">
              <w:rPr>
                <w:color w:val="FF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82AA3" w14:textId="26AFA625" w:rsidR="00AC10A7" w:rsidRPr="003A294B" w:rsidRDefault="00AC10A7" w:rsidP="00AC10A7">
            <w:pPr>
              <w:autoSpaceDE/>
              <w:autoSpaceDN/>
              <w:adjustRightInd/>
              <w:ind w:firstLine="0"/>
              <w:jc w:val="center"/>
              <w:rPr>
                <w:color w:val="FF0000"/>
                <w:sz w:val="20"/>
                <w:szCs w:val="20"/>
              </w:rPr>
            </w:pPr>
            <w:r w:rsidRPr="003A294B">
              <w:rPr>
                <w:color w:val="FF0000"/>
                <w:sz w:val="20"/>
                <w:szCs w:val="20"/>
              </w:rPr>
              <w:t>99%</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8732E" w14:textId="11FF710F" w:rsidR="00AC10A7" w:rsidRPr="003A294B" w:rsidRDefault="00AC10A7" w:rsidP="00AC10A7">
            <w:pPr>
              <w:autoSpaceDE/>
              <w:autoSpaceDN/>
              <w:adjustRightInd/>
              <w:ind w:firstLine="0"/>
              <w:jc w:val="center"/>
              <w:rPr>
                <w:color w:val="FF0000"/>
                <w:sz w:val="20"/>
                <w:szCs w:val="20"/>
              </w:rPr>
            </w:pPr>
            <w:r w:rsidRPr="003A294B">
              <w:rPr>
                <w:color w:val="FF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763E8" w14:textId="2D6785B4" w:rsidR="00AC10A7" w:rsidRPr="003A294B" w:rsidRDefault="00AC10A7" w:rsidP="00AC10A7">
            <w:pPr>
              <w:autoSpaceDE/>
              <w:autoSpaceDN/>
              <w:adjustRightInd/>
              <w:ind w:firstLine="0"/>
              <w:jc w:val="center"/>
              <w:rPr>
                <w:color w:val="FF0000"/>
                <w:sz w:val="20"/>
                <w:szCs w:val="20"/>
              </w:rPr>
            </w:pPr>
            <w:r w:rsidRPr="003A294B">
              <w:rPr>
                <w:color w:val="FF0000"/>
                <w:sz w:val="20"/>
                <w:szCs w:val="20"/>
              </w:rPr>
              <w:t>100%</w:t>
            </w:r>
          </w:p>
        </w:tc>
      </w:tr>
      <w:tr w:rsidR="00AC10A7" w:rsidRPr="007C0CFB" w14:paraId="4E22131C"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8C8AD" w14:textId="2ECB0EF4" w:rsidR="00AC10A7" w:rsidRPr="007C0CFB" w:rsidRDefault="00AC10A7" w:rsidP="00AC10A7">
            <w:pPr>
              <w:autoSpaceDE/>
              <w:autoSpaceDN/>
              <w:adjustRightInd/>
              <w:ind w:firstLine="0"/>
              <w:jc w:val="center"/>
              <w:rPr>
                <w:sz w:val="20"/>
                <w:szCs w:val="20"/>
              </w:rPr>
            </w:pPr>
            <w:r w:rsidRPr="007C0CFB">
              <w:rPr>
                <w:color w:val="000000"/>
                <w:sz w:val="20"/>
                <w:szCs w:val="20"/>
              </w:rPr>
              <w:t>105</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75450" w14:textId="697ECCC5" w:rsidR="00AC10A7" w:rsidRPr="007C0CFB" w:rsidRDefault="00AC10A7" w:rsidP="00AC10A7">
            <w:pPr>
              <w:autoSpaceDE/>
              <w:autoSpaceDN/>
              <w:adjustRightInd/>
              <w:ind w:firstLine="0"/>
              <w:jc w:val="center"/>
              <w:rPr>
                <w:sz w:val="20"/>
                <w:szCs w:val="20"/>
              </w:rPr>
            </w:pPr>
            <w:r w:rsidRPr="007C0CFB">
              <w:rPr>
                <w:color w:val="000000"/>
                <w:sz w:val="20"/>
                <w:szCs w:val="20"/>
              </w:rPr>
              <w:t>Бюджетное общеобразовательное учреждение Должанского района Орловской области «Алексеевская основная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A5523" w14:textId="6A7FC289" w:rsidR="00AC10A7" w:rsidRPr="007C0CFB" w:rsidRDefault="00AC10A7" w:rsidP="00AC10A7">
            <w:pPr>
              <w:autoSpaceDE/>
              <w:autoSpaceDN/>
              <w:adjustRightInd/>
              <w:ind w:firstLine="0"/>
              <w:jc w:val="center"/>
              <w:rPr>
                <w:sz w:val="20"/>
                <w:szCs w:val="20"/>
              </w:rPr>
            </w:pPr>
            <w:r w:rsidRPr="007C0CFB">
              <w:rPr>
                <w:color w:val="000000"/>
                <w:sz w:val="20"/>
                <w:szCs w:val="20"/>
              </w:rPr>
              <w:t>96%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0CB8D" w14:textId="1BC323DC"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D9DAA" w14:textId="3EFCD3E1"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65A80" w14:textId="6C276B18"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AAEE1" w14:textId="3CCB57BF"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3A111" w14:textId="63A8B621"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6CCEA" w14:textId="3109A89B" w:rsidR="00AC10A7" w:rsidRPr="007C0CFB" w:rsidRDefault="00AC10A7" w:rsidP="00AC10A7">
            <w:pPr>
              <w:autoSpaceDE/>
              <w:autoSpaceDN/>
              <w:adjustRightInd/>
              <w:ind w:firstLine="0"/>
              <w:jc w:val="center"/>
              <w:rPr>
                <w:sz w:val="20"/>
                <w:szCs w:val="20"/>
              </w:rPr>
            </w:pPr>
            <w:r w:rsidRPr="007C0CFB">
              <w:rPr>
                <w:color w:val="000000"/>
                <w:sz w:val="20"/>
                <w:szCs w:val="20"/>
              </w:rPr>
              <w:t>96%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FE847" w14:textId="49362CD5"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EB946" w14:textId="6FC05A50"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65EDC" w14:textId="0C26986D"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r>
      <w:tr w:rsidR="00AC10A7" w:rsidRPr="007C0CFB" w14:paraId="55CC0185"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3F650" w14:textId="3509E0FB" w:rsidR="00AC10A7" w:rsidRPr="007C0CFB" w:rsidRDefault="00AC10A7" w:rsidP="00AC10A7">
            <w:pPr>
              <w:autoSpaceDE/>
              <w:autoSpaceDN/>
              <w:adjustRightInd/>
              <w:ind w:firstLine="0"/>
              <w:jc w:val="center"/>
              <w:rPr>
                <w:sz w:val="20"/>
                <w:szCs w:val="20"/>
              </w:rPr>
            </w:pPr>
            <w:r w:rsidRPr="007C0CFB">
              <w:rPr>
                <w:color w:val="000000"/>
                <w:sz w:val="20"/>
                <w:szCs w:val="20"/>
              </w:rPr>
              <w:t>106</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D0613" w14:textId="065C5351" w:rsidR="00AC10A7" w:rsidRPr="007C0CFB" w:rsidRDefault="00AC10A7" w:rsidP="00AC10A7">
            <w:pPr>
              <w:autoSpaceDE/>
              <w:autoSpaceDN/>
              <w:adjustRightInd/>
              <w:ind w:firstLine="0"/>
              <w:jc w:val="center"/>
              <w:rPr>
                <w:sz w:val="20"/>
                <w:szCs w:val="20"/>
              </w:rPr>
            </w:pPr>
            <w:r w:rsidRPr="007C0CFB">
              <w:rPr>
                <w:color w:val="000000"/>
                <w:sz w:val="20"/>
                <w:szCs w:val="20"/>
              </w:rPr>
              <w:t>Бюджетное общеобразовательное учреждение Должанского района Орловской области «Быстринская основная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EC46A" w14:textId="37757BD3"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21B95" w14:textId="1E43D40C"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8ED62" w14:textId="18A61F34" w:rsidR="00AC10A7" w:rsidRPr="007C0CFB" w:rsidRDefault="00AC10A7" w:rsidP="00AC10A7">
            <w:pPr>
              <w:autoSpaceDE/>
              <w:autoSpaceDN/>
              <w:adjustRightInd/>
              <w:ind w:firstLine="0"/>
              <w:jc w:val="center"/>
              <w:rPr>
                <w:sz w:val="20"/>
                <w:szCs w:val="20"/>
              </w:rPr>
            </w:pPr>
            <w:r w:rsidRPr="007C0CFB">
              <w:rPr>
                <w:color w:val="000000"/>
                <w:sz w:val="20"/>
                <w:szCs w:val="20"/>
              </w:rPr>
              <w:t>98%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7A2A9" w14:textId="1C5B6748" w:rsidR="00AC10A7" w:rsidRPr="007C0CFB" w:rsidRDefault="00AC10A7" w:rsidP="00AC10A7">
            <w:pPr>
              <w:autoSpaceDE/>
              <w:autoSpaceDN/>
              <w:adjustRightInd/>
              <w:ind w:firstLine="0"/>
              <w:jc w:val="center"/>
              <w:rPr>
                <w:sz w:val="20"/>
                <w:szCs w:val="20"/>
              </w:rPr>
            </w:pPr>
            <w:r w:rsidRPr="007C0CFB">
              <w:rPr>
                <w:color w:val="000000"/>
                <w:sz w:val="20"/>
                <w:szCs w:val="20"/>
              </w:rPr>
              <w:t>88%</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83A55" w14:textId="07357E96"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2C258" w14:textId="5ADAE9AD"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6804A" w14:textId="056186C9"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453F2" w14:textId="0757A574"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56C8C" w14:textId="7DD7C3D4"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1E431" w14:textId="355AA913"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r>
      <w:tr w:rsidR="00AC10A7" w:rsidRPr="007C0CFB" w14:paraId="14DE3B76" w14:textId="77777777" w:rsidTr="00C146F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31D5E" w14:textId="2E1187A3" w:rsidR="00AC10A7" w:rsidRPr="007C0CFB" w:rsidRDefault="00AC10A7" w:rsidP="00AC10A7">
            <w:pPr>
              <w:autoSpaceDE/>
              <w:autoSpaceDN/>
              <w:adjustRightInd/>
              <w:ind w:firstLine="0"/>
              <w:jc w:val="center"/>
              <w:rPr>
                <w:sz w:val="20"/>
                <w:szCs w:val="20"/>
              </w:rPr>
            </w:pPr>
            <w:r w:rsidRPr="007C0CFB">
              <w:rPr>
                <w:color w:val="000000"/>
                <w:sz w:val="20"/>
                <w:szCs w:val="20"/>
              </w:rPr>
              <w:t>107</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A4EA8" w14:textId="53474F24" w:rsidR="00AC10A7" w:rsidRPr="007C0CFB" w:rsidRDefault="00AC10A7" w:rsidP="00AC10A7">
            <w:pPr>
              <w:autoSpaceDE/>
              <w:autoSpaceDN/>
              <w:adjustRightInd/>
              <w:ind w:firstLine="0"/>
              <w:jc w:val="center"/>
              <w:rPr>
                <w:sz w:val="20"/>
                <w:szCs w:val="20"/>
              </w:rPr>
            </w:pPr>
            <w:r w:rsidRPr="007C0CFB">
              <w:rPr>
                <w:color w:val="000000"/>
                <w:sz w:val="20"/>
                <w:szCs w:val="20"/>
              </w:rPr>
              <w:t>Бюджетное общеобразовательное учреждение Должанского района Орловской области «Егорьевская основная общеобразовательная школа»</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83CA8" w14:textId="1ECA9C41"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A04B" w14:textId="6E184332"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13DFB" w14:textId="52C19489"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38CC3" w14:textId="39FD0E14"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C1916" w14:textId="1681D6D2"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B51C3" w14:textId="3AF9A531"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C6779" w14:textId="29555696"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A91A8" w14:textId="52B20663"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2A7E2" w14:textId="692EF990"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F5860" w14:textId="203CE2B6" w:rsidR="00AC10A7" w:rsidRPr="007C0CFB" w:rsidRDefault="00AC10A7" w:rsidP="00AC10A7">
            <w:pPr>
              <w:autoSpaceDE/>
              <w:autoSpaceDN/>
              <w:adjustRightInd/>
              <w:ind w:firstLine="0"/>
              <w:jc w:val="center"/>
              <w:rPr>
                <w:sz w:val="20"/>
                <w:szCs w:val="20"/>
              </w:rPr>
            </w:pPr>
            <w:r w:rsidRPr="007C0CFB">
              <w:rPr>
                <w:color w:val="000000"/>
                <w:sz w:val="20"/>
                <w:szCs w:val="20"/>
              </w:rPr>
              <w:t>100%</w:t>
            </w:r>
          </w:p>
        </w:tc>
      </w:tr>
    </w:tbl>
    <w:p w14:paraId="5D099588" w14:textId="77777777" w:rsidR="00711E2F" w:rsidRDefault="00711E2F" w:rsidP="00FA6759">
      <w:pPr>
        <w:autoSpaceDE/>
        <w:autoSpaceDN/>
        <w:adjustRightInd/>
        <w:ind w:firstLine="0"/>
        <w:jc w:val="left"/>
        <w:sectPr w:rsidR="00711E2F" w:rsidSect="007C0CFB">
          <w:pgSz w:w="16838" w:h="11906" w:orient="landscape"/>
          <w:pgMar w:top="1276" w:right="851" w:bottom="851" w:left="284" w:header="709" w:footer="709" w:gutter="0"/>
          <w:cols w:space="720"/>
        </w:sectPr>
      </w:pPr>
    </w:p>
    <w:p w14:paraId="26E72513" w14:textId="7F29C378" w:rsidR="00F71E0B" w:rsidRDefault="00EC580A" w:rsidP="00FA6759">
      <w:pPr>
        <w:pStyle w:val="21"/>
      </w:pPr>
      <w:bookmarkStart w:id="13" w:name="_Toc123369343"/>
      <w:r w:rsidRPr="00EC580A">
        <w:t>2.3. Критерий I. Показатели, характеризующие открытость и доступность информации об образовательной организации</w:t>
      </w:r>
      <w:bookmarkEnd w:id="13"/>
    </w:p>
    <w:p w14:paraId="470A7AD2" w14:textId="77777777" w:rsidR="0064195D" w:rsidRDefault="0064195D" w:rsidP="00FA6759">
      <w:pPr>
        <w:rPr>
          <w:iCs/>
          <w:sz w:val="24"/>
          <w:szCs w:val="24"/>
        </w:rPr>
      </w:pPr>
    </w:p>
    <w:p w14:paraId="4EAB3CA8" w14:textId="3B65AF7F" w:rsidR="00E00F50" w:rsidRPr="00EC65F7" w:rsidRDefault="00E00F50" w:rsidP="00FA6759">
      <w:pPr>
        <w:rPr>
          <w:iCs/>
          <w:sz w:val="24"/>
          <w:szCs w:val="24"/>
        </w:rPr>
      </w:pPr>
      <w:r w:rsidRPr="00EC65F7">
        <w:rPr>
          <w:iCs/>
          <w:sz w:val="24"/>
          <w:szCs w:val="24"/>
        </w:rPr>
        <w:t xml:space="preserve">Критерий раскрывается через следующие показатели: </w:t>
      </w:r>
    </w:p>
    <w:p w14:paraId="1A42CDDA" w14:textId="4BEC00DC" w:rsidR="00E00F50" w:rsidRPr="00EC65F7" w:rsidRDefault="00E00F50" w:rsidP="00FA6759">
      <w:pPr>
        <w:rPr>
          <w:bCs w:val="0"/>
          <w:iCs/>
          <w:sz w:val="24"/>
          <w:szCs w:val="24"/>
        </w:rPr>
      </w:pPr>
      <w:r w:rsidRPr="00EC65F7">
        <w:rPr>
          <w:iCs/>
          <w:sz w:val="24"/>
          <w:szCs w:val="24"/>
        </w:rPr>
        <w:t xml:space="preserve">Показатель 1.1. </w:t>
      </w:r>
      <w:r w:rsidRPr="00EC65F7">
        <w:rPr>
          <w:bCs w:val="0"/>
          <w:iCs/>
          <w:sz w:val="24"/>
          <w:szCs w:val="24"/>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w:t>
      </w:r>
    </w:p>
    <w:p w14:paraId="0FDFEF5A" w14:textId="77777777" w:rsidR="00E00F50" w:rsidRPr="00EC65F7" w:rsidRDefault="00E00F50" w:rsidP="00FA6759">
      <w:pPr>
        <w:rPr>
          <w:bCs w:val="0"/>
          <w:iCs/>
          <w:sz w:val="24"/>
          <w:szCs w:val="24"/>
        </w:rPr>
      </w:pPr>
      <w:r w:rsidRPr="00EC65F7">
        <w:rPr>
          <w:bCs w:val="0"/>
          <w:iCs/>
          <w:sz w:val="24"/>
          <w:szCs w:val="24"/>
        </w:rPr>
        <w:t>Показатель 1.2. Наличие на сайте организации информации о дистанционных способах обратной связи и взаимодействия с получателями услуг и их функционировании.</w:t>
      </w:r>
    </w:p>
    <w:p w14:paraId="1CEE0A4B" w14:textId="739C5F19" w:rsidR="00E00F50" w:rsidRPr="00EC65F7" w:rsidRDefault="00E00F50" w:rsidP="00FA6759">
      <w:pPr>
        <w:rPr>
          <w:iCs/>
          <w:sz w:val="24"/>
          <w:szCs w:val="24"/>
        </w:rPr>
      </w:pPr>
      <w:r w:rsidRPr="00EC65F7">
        <w:rPr>
          <w:iCs/>
          <w:sz w:val="24"/>
          <w:szCs w:val="24"/>
        </w:rPr>
        <w:t xml:space="preserve">Показатель 1.3. Доля </w:t>
      </w:r>
      <w:r w:rsidR="0064195D">
        <w:rPr>
          <w:iCs/>
          <w:sz w:val="24"/>
          <w:szCs w:val="24"/>
        </w:rPr>
        <w:t>участников образовательного процесса</w:t>
      </w:r>
      <w:r w:rsidRPr="00EC65F7">
        <w:rPr>
          <w:iCs/>
          <w:sz w:val="24"/>
          <w:szCs w:val="24"/>
        </w:rPr>
        <w:t xml:space="preserve">,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w:t>
      </w:r>
      <w:r w:rsidR="0064195D">
        <w:rPr>
          <w:iCs/>
          <w:sz w:val="24"/>
          <w:szCs w:val="24"/>
        </w:rPr>
        <w:t>участников образовательного процесса</w:t>
      </w:r>
      <w:r w:rsidRPr="00EC65F7">
        <w:rPr>
          <w:iCs/>
          <w:sz w:val="24"/>
          <w:szCs w:val="24"/>
        </w:rPr>
        <w:t>).</w:t>
      </w:r>
    </w:p>
    <w:p w14:paraId="730D945E" w14:textId="36D0CB3F" w:rsidR="00E00F50" w:rsidRDefault="00E00F50" w:rsidP="00FA6759">
      <w:pPr>
        <w:rPr>
          <w:iCs/>
          <w:sz w:val="24"/>
          <w:szCs w:val="24"/>
        </w:rPr>
      </w:pPr>
      <w:r w:rsidRPr="00EC65F7">
        <w:rPr>
          <w:iCs/>
          <w:sz w:val="24"/>
          <w:szCs w:val="24"/>
        </w:rPr>
        <w:t>Средний балл по критерию в целом составил 9</w:t>
      </w:r>
      <w:r w:rsidR="00A26E61">
        <w:rPr>
          <w:iCs/>
          <w:sz w:val="24"/>
          <w:szCs w:val="24"/>
        </w:rPr>
        <w:t>8</w:t>
      </w:r>
      <w:r w:rsidRPr="00EC65F7">
        <w:rPr>
          <w:iCs/>
          <w:sz w:val="24"/>
          <w:szCs w:val="24"/>
        </w:rPr>
        <w:t>,</w:t>
      </w:r>
      <w:r w:rsidR="00A26E61">
        <w:rPr>
          <w:iCs/>
          <w:sz w:val="24"/>
          <w:szCs w:val="24"/>
        </w:rPr>
        <w:t>3</w:t>
      </w:r>
      <w:r w:rsidRPr="00EC65F7">
        <w:rPr>
          <w:iCs/>
          <w:sz w:val="24"/>
          <w:szCs w:val="24"/>
        </w:rPr>
        <w:t xml:space="preserve">. Средняя величина показателя 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 составила </w:t>
      </w:r>
      <w:r w:rsidR="00EC65F7">
        <w:rPr>
          <w:iCs/>
          <w:sz w:val="24"/>
          <w:szCs w:val="24"/>
        </w:rPr>
        <w:t>9</w:t>
      </w:r>
      <w:r w:rsidR="00A26E61">
        <w:rPr>
          <w:iCs/>
          <w:sz w:val="24"/>
          <w:szCs w:val="24"/>
        </w:rPr>
        <w:t>7</w:t>
      </w:r>
      <w:r w:rsidR="00EC65F7">
        <w:rPr>
          <w:iCs/>
          <w:sz w:val="24"/>
          <w:szCs w:val="24"/>
        </w:rPr>
        <w:t>,</w:t>
      </w:r>
      <w:r w:rsidR="00A26E61">
        <w:rPr>
          <w:iCs/>
          <w:sz w:val="24"/>
          <w:szCs w:val="24"/>
        </w:rPr>
        <w:t>2</w:t>
      </w:r>
      <w:r w:rsidRPr="00EC65F7">
        <w:rPr>
          <w:iCs/>
          <w:sz w:val="24"/>
          <w:szCs w:val="24"/>
        </w:rPr>
        <w:t xml:space="preserve">. Величина показателя 1.2. </w:t>
      </w:r>
      <w:r w:rsidRPr="00EC65F7">
        <w:rPr>
          <w:bCs w:val="0"/>
          <w:iCs/>
          <w:sz w:val="24"/>
          <w:szCs w:val="24"/>
        </w:rPr>
        <w:t>Наличие на сайте организации информации о дистанционных способах обратной связи и взаимодействия с получателями услуг и их функционировании</w:t>
      </w:r>
      <w:r w:rsidRPr="00EC65F7">
        <w:rPr>
          <w:iCs/>
          <w:sz w:val="24"/>
          <w:szCs w:val="24"/>
        </w:rPr>
        <w:t xml:space="preserve"> составила </w:t>
      </w:r>
      <w:r w:rsidR="00EC65F7">
        <w:rPr>
          <w:iCs/>
          <w:sz w:val="24"/>
          <w:szCs w:val="24"/>
        </w:rPr>
        <w:t>9</w:t>
      </w:r>
      <w:r w:rsidR="00F55E0C" w:rsidRPr="00F55E0C">
        <w:rPr>
          <w:iCs/>
          <w:sz w:val="24"/>
          <w:szCs w:val="24"/>
        </w:rPr>
        <w:t>8</w:t>
      </w:r>
      <w:r w:rsidR="00EC65F7">
        <w:rPr>
          <w:iCs/>
          <w:sz w:val="24"/>
          <w:szCs w:val="24"/>
        </w:rPr>
        <w:t>,</w:t>
      </w:r>
      <w:r w:rsidR="00A26E61">
        <w:rPr>
          <w:iCs/>
          <w:sz w:val="24"/>
          <w:szCs w:val="24"/>
        </w:rPr>
        <w:t>0</w:t>
      </w:r>
      <w:r w:rsidR="00EC65F7">
        <w:rPr>
          <w:iCs/>
          <w:sz w:val="24"/>
          <w:szCs w:val="24"/>
        </w:rPr>
        <w:t xml:space="preserve"> балла</w:t>
      </w:r>
      <w:r w:rsidRPr="00EC65F7">
        <w:rPr>
          <w:iCs/>
          <w:sz w:val="24"/>
          <w:szCs w:val="24"/>
        </w:rPr>
        <w:t xml:space="preserve">. Средняя величина показателя Доля </w:t>
      </w:r>
      <w:r w:rsidR="0064195D">
        <w:rPr>
          <w:iCs/>
          <w:sz w:val="24"/>
          <w:szCs w:val="24"/>
        </w:rPr>
        <w:t>участников образовательного процесса</w:t>
      </w:r>
      <w:r w:rsidRPr="00EC65F7">
        <w:rPr>
          <w:iCs/>
          <w:sz w:val="24"/>
          <w:szCs w:val="24"/>
        </w:rPr>
        <w:t>,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составила 9</w:t>
      </w:r>
      <w:r w:rsidR="00F55E0C" w:rsidRPr="00F55E0C">
        <w:rPr>
          <w:iCs/>
          <w:sz w:val="24"/>
          <w:szCs w:val="24"/>
        </w:rPr>
        <w:t>9</w:t>
      </w:r>
      <w:r w:rsidRPr="00EC65F7">
        <w:rPr>
          <w:iCs/>
          <w:sz w:val="24"/>
          <w:szCs w:val="24"/>
        </w:rPr>
        <w:t>,</w:t>
      </w:r>
      <w:r w:rsidR="00A26E61">
        <w:rPr>
          <w:iCs/>
          <w:sz w:val="24"/>
          <w:szCs w:val="24"/>
        </w:rPr>
        <w:t>3</w:t>
      </w:r>
      <w:r w:rsidRPr="00EC65F7">
        <w:rPr>
          <w:iCs/>
          <w:sz w:val="24"/>
          <w:szCs w:val="24"/>
        </w:rPr>
        <w:t>.</w:t>
      </w:r>
    </w:p>
    <w:p w14:paraId="7D0C81BC" w14:textId="77777777" w:rsidR="0064195D" w:rsidRPr="00E00F50" w:rsidRDefault="0064195D" w:rsidP="0064195D">
      <w:pPr>
        <w:ind w:firstLine="0"/>
        <w:jc w:val="center"/>
        <w:rPr>
          <w:bCs w:val="0"/>
        </w:rPr>
      </w:pPr>
      <w:r w:rsidRPr="00E00F50">
        <w:rPr>
          <w:noProof/>
        </w:rPr>
        <w:drawing>
          <wp:inline distT="0" distB="0" distL="0" distR="0" wp14:anchorId="3C4420EC" wp14:editId="5E80F617">
            <wp:extent cx="5628640" cy="4572000"/>
            <wp:effectExtent l="0" t="0" r="10160" b="0"/>
            <wp:docPr id="16" name="Диаграмма 16">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D9F976" w14:textId="4380EDBD" w:rsidR="0064195D" w:rsidRPr="00A62C29" w:rsidRDefault="0064195D" w:rsidP="0064195D">
      <w:pPr>
        <w:keepNext/>
        <w:ind w:firstLine="0"/>
        <w:jc w:val="center"/>
        <w:rPr>
          <w:bCs w:val="0"/>
          <w:color w:val="595959"/>
          <w:sz w:val="24"/>
          <w:szCs w:val="24"/>
        </w:rPr>
      </w:pPr>
      <w:r w:rsidRPr="00A62C29">
        <w:rPr>
          <w:bCs w:val="0"/>
          <w:color w:val="595959"/>
          <w:sz w:val="24"/>
          <w:szCs w:val="24"/>
        </w:rPr>
        <w:t xml:space="preserve">Рисунок </w:t>
      </w:r>
      <w:r w:rsidRPr="00A62C29">
        <w:rPr>
          <w:bCs w:val="0"/>
          <w:color w:val="595959"/>
          <w:sz w:val="24"/>
          <w:szCs w:val="24"/>
        </w:rPr>
        <w:fldChar w:fldCharType="begin"/>
      </w:r>
      <w:r w:rsidRPr="00A62C29">
        <w:rPr>
          <w:bCs w:val="0"/>
          <w:color w:val="595959"/>
          <w:sz w:val="24"/>
          <w:szCs w:val="24"/>
        </w:rPr>
        <w:instrText xml:space="preserve"> SEQ Рисунок \* ARABIC </w:instrText>
      </w:r>
      <w:r w:rsidRPr="00A62C29">
        <w:rPr>
          <w:bCs w:val="0"/>
          <w:color w:val="595959"/>
          <w:sz w:val="24"/>
          <w:szCs w:val="24"/>
        </w:rPr>
        <w:fldChar w:fldCharType="separate"/>
      </w:r>
      <w:r w:rsidR="006A0AAC">
        <w:rPr>
          <w:bCs w:val="0"/>
          <w:noProof/>
          <w:color w:val="595959"/>
          <w:sz w:val="24"/>
          <w:szCs w:val="24"/>
        </w:rPr>
        <w:t>1</w:t>
      </w:r>
      <w:r w:rsidRPr="00A62C29">
        <w:rPr>
          <w:bCs w:val="0"/>
          <w:color w:val="595959"/>
          <w:sz w:val="24"/>
          <w:szCs w:val="24"/>
        </w:rPr>
        <w:fldChar w:fldCharType="end"/>
      </w:r>
      <w:r w:rsidRPr="00A62C29">
        <w:rPr>
          <w:bCs w:val="0"/>
          <w:color w:val="595959"/>
          <w:sz w:val="24"/>
          <w:szCs w:val="24"/>
        </w:rPr>
        <w:t>. Средняя величина показателей, характеризующие общий критерий "Открытость и доступность информации об организациях, осуществляющих образовательную деятельность"</w:t>
      </w:r>
    </w:p>
    <w:p w14:paraId="2B319F09" w14:textId="77777777" w:rsidR="0064195D" w:rsidRDefault="0064195D" w:rsidP="00FA6759">
      <w:pPr>
        <w:rPr>
          <w:iCs/>
          <w:sz w:val="24"/>
          <w:szCs w:val="24"/>
        </w:rPr>
      </w:pPr>
    </w:p>
    <w:p w14:paraId="1C3067DB" w14:textId="77777777" w:rsidR="008226FF" w:rsidRDefault="008226FF" w:rsidP="008226FF">
      <w:pPr>
        <w:rPr>
          <w:sz w:val="24"/>
          <w:szCs w:val="24"/>
        </w:rPr>
      </w:pPr>
      <w:r>
        <w:rPr>
          <w:sz w:val="24"/>
          <w:szCs w:val="24"/>
        </w:rPr>
        <w:t>Индикаторы опроса граждан отражены в п. 2.2. данного отчёта.</w:t>
      </w:r>
    </w:p>
    <w:p w14:paraId="084B84F5" w14:textId="2D0EE0AC" w:rsidR="00711E2F" w:rsidRDefault="00711E2F" w:rsidP="00FA6759">
      <w:pPr>
        <w:rPr>
          <w:iCs/>
          <w:sz w:val="24"/>
          <w:szCs w:val="24"/>
        </w:rPr>
      </w:pPr>
      <w:r>
        <w:rPr>
          <w:iCs/>
          <w:sz w:val="24"/>
          <w:szCs w:val="24"/>
        </w:rPr>
        <w:t>Показатели П.1.1. и П 1.2.</w:t>
      </w:r>
      <w:r w:rsidR="007D38F3">
        <w:rPr>
          <w:iCs/>
          <w:sz w:val="24"/>
          <w:szCs w:val="24"/>
        </w:rPr>
        <w:t xml:space="preserve"> </w:t>
      </w:r>
      <w:r>
        <w:rPr>
          <w:iCs/>
          <w:sz w:val="24"/>
          <w:szCs w:val="24"/>
        </w:rPr>
        <w:t>определяются в зависимости от содержания информационных ресурсов (см.</w:t>
      </w:r>
      <w:r w:rsidR="007D38F3">
        <w:rPr>
          <w:iCs/>
          <w:sz w:val="24"/>
          <w:szCs w:val="24"/>
        </w:rPr>
        <w:t xml:space="preserve"> </w:t>
      </w:r>
      <w:r>
        <w:rPr>
          <w:iCs/>
          <w:sz w:val="24"/>
          <w:szCs w:val="24"/>
        </w:rPr>
        <w:t>таб.</w:t>
      </w:r>
      <w:r w:rsidR="00FD0A58">
        <w:rPr>
          <w:iCs/>
          <w:sz w:val="24"/>
          <w:szCs w:val="24"/>
        </w:rPr>
        <w:t>4</w:t>
      </w:r>
      <w:r>
        <w:rPr>
          <w:iCs/>
          <w:sz w:val="24"/>
          <w:szCs w:val="24"/>
        </w:rPr>
        <w:t>)</w:t>
      </w:r>
    </w:p>
    <w:p w14:paraId="5A747D81" w14:textId="77777777" w:rsidR="00711E2F" w:rsidRDefault="00711E2F" w:rsidP="00FA6759">
      <w:pPr>
        <w:keepNext/>
        <w:ind w:firstLine="0"/>
        <w:jc w:val="center"/>
        <w:rPr>
          <w:color w:val="595959"/>
          <w:sz w:val="24"/>
          <w:szCs w:val="24"/>
        </w:rPr>
      </w:pPr>
    </w:p>
    <w:p w14:paraId="3BE51344" w14:textId="03544A25" w:rsidR="00711E2F" w:rsidRPr="002A5C16" w:rsidRDefault="00711E2F" w:rsidP="00FA6759">
      <w:pPr>
        <w:keepNext/>
        <w:ind w:firstLine="0"/>
        <w:jc w:val="center"/>
        <w:rPr>
          <w:color w:val="595959"/>
          <w:sz w:val="24"/>
          <w:szCs w:val="24"/>
        </w:rPr>
      </w:pPr>
      <w:r w:rsidRPr="002A5C16">
        <w:rPr>
          <w:color w:val="595959"/>
          <w:sz w:val="24"/>
          <w:szCs w:val="24"/>
        </w:rPr>
        <w:t xml:space="preserve">Таблица </w:t>
      </w:r>
      <w:r w:rsidRPr="002A5C16">
        <w:rPr>
          <w:color w:val="595959"/>
          <w:sz w:val="24"/>
          <w:szCs w:val="24"/>
        </w:rPr>
        <w:fldChar w:fldCharType="begin"/>
      </w:r>
      <w:r w:rsidRPr="002A5C16">
        <w:rPr>
          <w:color w:val="595959"/>
          <w:sz w:val="24"/>
          <w:szCs w:val="24"/>
        </w:rPr>
        <w:instrText xml:space="preserve"> SEQ Таблица \* ARABIC </w:instrText>
      </w:r>
      <w:r w:rsidRPr="002A5C16">
        <w:rPr>
          <w:color w:val="595959"/>
          <w:sz w:val="24"/>
          <w:szCs w:val="24"/>
        </w:rPr>
        <w:fldChar w:fldCharType="separate"/>
      </w:r>
      <w:r w:rsidR="006A0AAC">
        <w:rPr>
          <w:noProof/>
          <w:color w:val="595959"/>
          <w:sz w:val="24"/>
          <w:szCs w:val="24"/>
        </w:rPr>
        <w:t>4</w:t>
      </w:r>
      <w:r w:rsidRPr="002A5C16">
        <w:rPr>
          <w:noProof/>
          <w:color w:val="595959"/>
          <w:sz w:val="24"/>
          <w:szCs w:val="24"/>
        </w:rPr>
        <w:fldChar w:fldCharType="end"/>
      </w:r>
      <w:r w:rsidRPr="002A5C16">
        <w:rPr>
          <w:color w:val="595959"/>
          <w:sz w:val="24"/>
          <w:szCs w:val="24"/>
        </w:rPr>
        <w:t>. Результаты оценки информационных ресурсов организации</w:t>
      </w:r>
    </w:p>
    <w:p w14:paraId="5F54C364" w14:textId="51D8B5C8" w:rsidR="00711E2F" w:rsidRDefault="00711E2F" w:rsidP="00FA6759">
      <w:pPr>
        <w:rPr>
          <w:iCs/>
          <w:sz w:val="24"/>
          <w:szCs w:val="24"/>
        </w:rPr>
      </w:pPr>
    </w:p>
    <w:tbl>
      <w:tblPr>
        <w:tblW w:w="0" w:type="auto"/>
        <w:tblLayout w:type="fixed"/>
        <w:tblLook w:val="04A0" w:firstRow="1" w:lastRow="0" w:firstColumn="1" w:lastColumn="0" w:noHBand="0" w:noVBand="1"/>
      </w:tblPr>
      <w:tblGrid>
        <w:gridCol w:w="557"/>
        <w:gridCol w:w="5086"/>
        <w:gridCol w:w="1023"/>
        <w:gridCol w:w="1462"/>
        <w:gridCol w:w="1633"/>
      </w:tblGrid>
      <w:tr w:rsidR="00711E2F" w:rsidRPr="00FD0A58" w14:paraId="23284EF4" w14:textId="77777777" w:rsidTr="00D66144">
        <w:trPr>
          <w:trHeight w:val="20"/>
        </w:trPr>
        <w:tc>
          <w:tcPr>
            <w:tcW w:w="557" w:type="dxa"/>
            <w:tcBorders>
              <w:top w:val="single" w:sz="8" w:space="0" w:color="auto"/>
              <w:left w:val="single" w:sz="8" w:space="0" w:color="auto"/>
              <w:bottom w:val="nil"/>
              <w:right w:val="single" w:sz="8" w:space="0" w:color="auto"/>
            </w:tcBorders>
            <w:shd w:val="clear" w:color="000000" w:fill="54849A"/>
            <w:noWrap/>
            <w:vAlign w:val="center"/>
            <w:hideMark/>
          </w:tcPr>
          <w:p w14:paraId="7ACC0F82" w14:textId="77777777" w:rsidR="00711E2F" w:rsidRPr="00FD0A58" w:rsidRDefault="00711E2F" w:rsidP="00FA6759">
            <w:pPr>
              <w:autoSpaceDE/>
              <w:autoSpaceDN/>
              <w:adjustRightInd/>
              <w:ind w:firstLine="0"/>
              <w:jc w:val="left"/>
              <w:rPr>
                <w:bCs w:val="0"/>
                <w:color w:val="000000"/>
                <w:sz w:val="22"/>
                <w:szCs w:val="22"/>
              </w:rPr>
            </w:pPr>
            <w:r w:rsidRPr="00FD0A58">
              <w:rPr>
                <w:bCs w:val="0"/>
                <w:color w:val="000000"/>
                <w:sz w:val="22"/>
                <w:szCs w:val="22"/>
              </w:rPr>
              <w:t>№ п/п</w:t>
            </w:r>
          </w:p>
        </w:tc>
        <w:tc>
          <w:tcPr>
            <w:tcW w:w="5086" w:type="dxa"/>
            <w:tcBorders>
              <w:top w:val="single" w:sz="8" w:space="0" w:color="auto"/>
              <w:left w:val="nil"/>
              <w:bottom w:val="nil"/>
              <w:right w:val="single" w:sz="8" w:space="0" w:color="auto"/>
            </w:tcBorders>
            <w:shd w:val="clear" w:color="000000" w:fill="54849A"/>
            <w:noWrap/>
            <w:vAlign w:val="center"/>
            <w:hideMark/>
          </w:tcPr>
          <w:p w14:paraId="017BED3C" w14:textId="77777777" w:rsidR="00711E2F" w:rsidRPr="00FD0A58" w:rsidRDefault="00711E2F" w:rsidP="00FA6759">
            <w:pPr>
              <w:autoSpaceDE/>
              <w:autoSpaceDN/>
              <w:adjustRightInd/>
              <w:ind w:firstLine="0"/>
              <w:jc w:val="left"/>
              <w:rPr>
                <w:bCs w:val="0"/>
                <w:color w:val="000000"/>
                <w:sz w:val="22"/>
                <w:szCs w:val="22"/>
              </w:rPr>
            </w:pPr>
            <w:r w:rsidRPr="00FD0A58">
              <w:rPr>
                <w:bCs w:val="0"/>
                <w:color w:val="000000"/>
                <w:sz w:val="22"/>
                <w:szCs w:val="22"/>
              </w:rPr>
              <w:t>Наименование образовательной организации</w:t>
            </w:r>
          </w:p>
        </w:tc>
        <w:tc>
          <w:tcPr>
            <w:tcW w:w="1023" w:type="dxa"/>
            <w:tcBorders>
              <w:top w:val="single" w:sz="8" w:space="0" w:color="auto"/>
              <w:left w:val="nil"/>
              <w:bottom w:val="nil"/>
              <w:right w:val="single" w:sz="8" w:space="0" w:color="auto"/>
            </w:tcBorders>
            <w:shd w:val="clear" w:color="000000" w:fill="54849A"/>
            <w:noWrap/>
            <w:vAlign w:val="center"/>
            <w:hideMark/>
          </w:tcPr>
          <w:p w14:paraId="0A48C5C8" w14:textId="77777777" w:rsidR="00711E2F" w:rsidRPr="00FD0A58" w:rsidRDefault="00711E2F" w:rsidP="00FA6759">
            <w:pPr>
              <w:autoSpaceDE/>
              <w:autoSpaceDN/>
              <w:adjustRightInd/>
              <w:ind w:firstLine="0"/>
              <w:jc w:val="left"/>
              <w:rPr>
                <w:bCs w:val="0"/>
                <w:color w:val="000000"/>
                <w:sz w:val="22"/>
                <w:szCs w:val="22"/>
              </w:rPr>
            </w:pPr>
            <w:r w:rsidRPr="00FD0A58">
              <w:rPr>
                <w:bCs w:val="0"/>
                <w:color w:val="000000"/>
                <w:sz w:val="22"/>
                <w:szCs w:val="22"/>
              </w:rPr>
              <w:t>Информация на стендах</w:t>
            </w:r>
          </w:p>
        </w:tc>
        <w:tc>
          <w:tcPr>
            <w:tcW w:w="1462" w:type="dxa"/>
            <w:tcBorders>
              <w:top w:val="single" w:sz="8" w:space="0" w:color="auto"/>
              <w:left w:val="nil"/>
              <w:bottom w:val="nil"/>
              <w:right w:val="single" w:sz="8" w:space="0" w:color="auto"/>
            </w:tcBorders>
            <w:shd w:val="clear" w:color="000000" w:fill="54849A"/>
            <w:noWrap/>
            <w:vAlign w:val="center"/>
            <w:hideMark/>
          </w:tcPr>
          <w:p w14:paraId="24D838DD" w14:textId="77777777" w:rsidR="00711E2F" w:rsidRPr="00FD0A58" w:rsidRDefault="00711E2F" w:rsidP="00FA6759">
            <w:pPr>
              <w:autoSpaceDE/>
              <w:autoSpaceDN/>
              <w:adjustRightInd/>
              <w:ind w:firstLine="0"/>
              <w:jc w:val="left"/>
              <w:rPr>
                <w:bCs w:val="0"/>
                <w:color w:val="000000"/>
                <w:sz w:val="22"/>
                <w:szCs w:val="22"/>
              </w:rPr>
            </w:pPr>
            <w:r w:rsidRPr="00FD0A58">
              <w:rPr>
                <w:bCs w:val="0"/>
                <w:color w:val="000000"/>
                <w:sz w:val="22"/>
                <w:szCs w:val="22"/>
              </w:rPr>
              <w:t>Информация на официальных сайтах</w:t>
            </w:r>
          </w:p>
        </w:tc>
        <w:tc>
          <w:tcPr>
            <w:tcW w:w="1633" w:type="dxa"/>
            <w:tcBorders>
              <w:top w:val="single" w:sz="8" w:space="0" w:color="auto"/>
              <w:left w:val="nil"/>
              <w:bottom w:val="nil"/>
              <w:right w:val="single" w:sz="8" w:space="0" w:color="auto"/>
            </w:tcBorders>
            <w:shd w:val="clear" w:color="000000" w:fill="54849A"/>
            <w:noWrap/>
            <w:vAlign w:val="center"/>
            <w:hideMark/>
          </w:tcPr>
          <w:p w14:paraId="160A45E6" w14:textId="77777777" w:rsidR="00711E2F" w:rsidRPr="00FD0A58" w:rsidRDefault="00711E2F" w:rsidP="00FA6759">
            <w:pPr>
              <w:autoSpaceDE/>
              <w:autoSpaceDN/>
              <w:adjustRightInd/>
              <w:ind w:firstLine="0"/>
              <w:jc w:val="left"/>
              <w:rPr>
                <w:bCs w:val="0"/>
                <w:color w:val="000000"/>
                <w:sz w:val="22"/>
                <w:szCs w:val="22"/>
              </w:rPr>
            </w:pPr>
            <w:r w:rsidRPr="00FD0A58">
              <w:rPr>
                <w:bCs w:val="0"/>
                <w:color w:val="000000"/>
                <w:sz w:val="22"/>
                <w:szCs w:val="22"/>
              </w:rPr>
              <w:t>Способы дистанционного взаимодействия</w:t>
            </w:r>
          </w:p>
        </w:tc>
      </w:tr>
      <w:tr w:rsidR="00D66144" w:rsidRPr="00FD0A58" w14:paraId="58C0B1BC" w14:textId="77777777" w:rsidTr="00D6614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0A613" w14:textId="434524FB"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98</w:t>
            </w:r>
          </w:p>
        </w:tc>
        <w:tc>
          <w:tcPr>
            <w:tcW w:w="5086" w:type="dxa"/>
            <w:tcBorders>
              <w:top w:val="single" w:sz="4" w:space="0" w:color="auto"/>
              <w:left w:val="nil"/>
              <w:bottom w:val="single" w:sz="4" w:space="0" w:color="auto"/>
              <w:right w:val="single" w:sz="4" w:space="0" w:color="auto"/>
            </w:tcBorders>
            <w:shd w:val="clear" w:color="auto" w:fill="auto"/>
            <w:noWrap/>
            <w:vAlign w:val="bottom"/>
          </w:tcPr>
          <w:p w14:paraId="1DF0205D" w14:textId="3437A7DA" w:rsidR="00D66144" w:rsidRPr="00FD0A58" w:rsidRDefault="00D66144" w:rsidP="00D66144">
            <w:pPr>
              <w:autoSpaceDE/>
              <w:autoSpaceDN/>
              <w:adjustRightInd/>
              <w:ind w:firstLine="0"/>
              <w:jc w:val="left"/>
              <w:rPr>
                <w:bCs w:val="0"/>
                <w:color w:val="000000"/>
                <w:sz w:val="22"/>
                <w:szCs w:val="22"/>
              </w:rPr>
            </w:pPr>
            <w:r w:rsidRPr="00FD0A58">
              <w:rPr>
                <w:color w:val="000000"/>
                <w:sz w:val="22"/>
                <w:szCs w:val="22"/>
              </w:rPr>
              <w:t>Бюджетное общеобразовательное учреждение Должанского района Орловской области «Должанская средняя общеобразовательная школа»</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20165432" w14:textId="689AFA3C"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100%</w:t>
            </w:r>
          </w:p>
        </w:tc>
        <w:tc>
          <w:tcPr>
            <w:tcW w:w="1462" w:type="dxa"/>
            <w:tcBorders>
              <w:top w:val="single" w:sz="4" w:space="0" w:color="auto"/>
              <w:left w:val="nil"/>
              <w:bottom w:val="single" w:sz="4" w:space="0" w:color="auto"/>
              <w:right w:val="single" w:sz="4" w:space="0" w:color="auto"/>
            </w:tcBorders>
            <w:shd w:val="clear" w:color="auto" w:fill="auto"/>
            <w:noWrap/>
            <w:vAlign w:val="bottom"/>
          </w:tcPr>
          <w:p w14:paraId="13A8D5C9" w14:textId="47E762B5"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100%</w:t>
            </w:r>
          </w:p>
        </w:tc>
        <w:tc>
          <w:tcPr>
            <w:tcW w:w="1633" w:type="dxa"/>
            <w:tcBorders>
              <w:top w:val="single" w:sz="4" w:space="0" w:color="auto"/>
              <w:left w:val="nil"/>
              <w:bottom w:val="single" w:sz="4" w:space="0" w:color="auto"/>
              <w:right w:val="single" w:sz="4" w:space="0" w:color="auto"/>
            </w:tcBorders>
            <w:shd w:val="clear" w:color="auto" w:fill="auto"/>
            <w:noWrap/>
            <w:vAlign w:val="bottom"/>
          </w:tcPr>
          <w:p w14:paraId="4F1E4EC5" w14:textId="4CC4C9FA"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4</w:t>
            </w:r>
          </w:p>
        </w:tc>
      </w:tr>
      <w:tr w:rsidR="00D66144" w:rsidRPr="00FD0A58" w14:paraId="7A1877E8" w14:textId="77777777" w:rsidTr="00D6614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F4ECA" w14:textId="7C506DC0"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99</w:t>
            </w:r>
          </w:p>
        </w:tc>
        <w:tc>
          <w:tcPr>
            <w:tcW w:w="5086" w:type="dxa"/>
            <w:tcBorders>
              <w:top w:val="single" w:sz="4" w:space="0" w:color="auto"/>
              <w:left w:val="nil"/>
              <w:bottom w:val="single" w:sz="4" w:space="0" w:color="auto"/>
              <w:right w:val="single" w:sz="4" w:space="0" w:color="auto"/>
            </w:tcBorders>
            <w:shd w:val="clear" w:color="auto" w:fill="auto"/>
            <w:noWrap/>
            <w:vAlign w:val="bottom"/>
          </w:tcPr>
          <w:p w14:paraId="102E7EE4" w14:textId="7A09D618" w:rsidR="00D66144" w:rsidRPr="00FD0A58" w:rsidRDefault="00D66144" w:rsidP="00D66144">
            <w:pPr>
              <w:autoSpaceDE/>
              <w:autoSpaceDN/>
              <w:adjustRightInd/>
              <w:ind w:firstLine="0"/>
              <w:jc w:val="left"/>
              <w:rPr>
                <w:bCs w:val="0"/>
                <w:color w:val="000000"/>
                <w:sz w:val="22"/>
                <w:szCs w:val="22"/>
              </w:rPr>
            </w:pPr>
            <w:r w:rsidRPr="00FD0A58">
              <w:rPr>
                <w:color w:val="000000"/>
                <w:sz w:val="22"/>
                <w:szCs w:val="22"/>
              </w:rPr>
              <w:t>Бюджетное общеобразовательное учреждение Должанского района Орловской области «</w:t>
            </w:r>
            <w:proofErr w:type="spellStart"/>
            <w:r w:rsidRPr="00FD0A58">
              <w:rPr>
                <w:color w:val="000000"/>
                <w:sz w:val="22"/>
                <w:szCs w:val="22"/>
              </w:rPr>
              <w:t>Урыновская</w:t>
            </w:r>
            <w:proofErr w:type="spellEnd"/>
            <w:r w:rsidRPr="00FD0A58">
              <w:rPr>
                <w:color w:val="000000"/>
                <w:sz w:val="22"/>
                <w:szCs w:val="22"/>
              </w:rPr>
              <w:t xml:space="preserve"> средняя общеобразовательная школа»</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62C6ACB2" w14:textId="22F1EAC4"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100%</w:t>
            </w:r>
          </w:p>
        </w:tc>
        <w:tc>
          <w:tcPr>
            <w:tcW w:w="1462" w:type="dxa"/>
            <w:tcBorders>
              <w:top w:val="single" w:sz="4" w:space="0" w:color="auto"/>
              <w:left w:val="nil"/>
              <w:bottom w:val="single" w:sz="4" w:space="0" w:color="auto"/>
              <w:right w:val="single" w:sz="4" w:space="0" w:color="auto"/>
            </w:tcBorders>
            <w:shd w:val="clear" w:color="auto" w:fill="auto"/>
            <w:noWrap/>
            <w:vAlign w:val="bottom"/>
          </w:tcPr>
          <w:p w14:paraId="7ADC0785" w14:textId="59F3302E"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100%</w:t>
            </w:r>
          </w:p>
        </w:tc>
        <w:tc>
          <w:tcPr>
            <w:tcW w:w="1633" w:type="dxa"/>
            <w:tcBorders>
              <w:top w:val="single" w:sz="4" w:space="0" w:color="auto"/>
              <w:left w:val="nil"/>
              <w:bottom w:val="single" w:sz="4" w:space="0" w:color="auto"/>
              <w:right w:val="single" w:sz="4" w:space="0" w:color="auto"/>
            </w:tcBorders>
            <w:shd w:val="clear" w:color="auto" w:fill="auto"/>
            <w:noWrap/>
            <w:vAlign w:val="bottom"/>
          </w:tcPr>
          <w:p w14:paraId="661977DE" w14:textId="5C9769BA"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3</w:t>
            </w:r>
          </w:p>
        </w:tc>
      </w:tr>
      <w:tr w:rsidR="00D66144" w:rsidRPr="00FD0A58" w14:paraId="2DC3142A" w14:textId="77777777" w:rsidTr="00D6614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CED94" w14:textId="5756CD38"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100</w:t>
            </w:r>
          </w:p>
        </w:tc>
        <w:tc>
          <w:tcPr>
            <w:tcW w:w="5086" w:type="dxa"/>
            <w:tcBorders>
              <w:top w:val="single" w:sz="4" w:space="0" w:color="auto"/>
              <w:left w:val="nil"/>
              <w:bottom w:val="single" w:sz="4" w:space="0" w:color="auto"/>
              <w:right w:val="single" w:sz="4" w:space="0" w:color="auto"/>
            </w:tcBorders>
            <w:shd w:val="clear" w:color="auto" w:fill="auto"/>
            <w:noWrap/>
            <w:vAlign w:val="bottom"/>
          </w:tcPr>
          <w:p w14:paraId="45F308A1" w14:textId="376D95FE" w:rsidR="00D66144" w:rsidRPr="00FD0A58" w:rsidRDefault="00D66144" w:rsidP="00D66144">
            <w:pPr>
              <w:autoSpaceDE/>
              <w:autoSpaceDN/>
              <w:adjustRightInd/>
              <w:ind w:firstLine="0"/>
              <w:jc w:val="left"/>
              <w:rPr>
                <w:bCs w:val="0"/>
                <w:color w:val="000000"/>
                <w:sz w:val="22"/>
                <w:szCs w:val="22"/>
              </w:rPr>
            </w:pPr>
            <w:r w:rsidRPr="00FD0A58">
              <w:rPr>
                <w:color w:val="000000"/>
                <w:sz w:val="22"/>
                <w:szCs w:val="22"/>
              </w:rPr>
              <w:t>Бюджетное общеобразовательное учреждение Должанского района Орловской области «</w:t>
            </w:r>
            <w:proofErr w:type="spellStart"/>
            <w:r w:rsidRPr="00FD0A58">
              <w:rPr>
                <w:color w:val="000000"/>
                <w:sz w:val="22"/>
                <w:szCs w:val="22"/>
              </w:rPr>
              <w:t>Евлановская</w:t>
            </w:r>
            <w:proofErr w:type="spellEnd"/>
            <w:r w:rsidRPr="00FD0A58">
              <w:rPr>
                <w:color w:val="000000"/>
                <w:sz w:val="22"/>
                <w:szCs w:val="22"/>
              </w:rPr>
              <w:t xml:space="preserve"> основная общеобразовательная школа»</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179ED55E" w14:textId="220F4C71"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100%</w:t>
            </w:r>
          </w:p>
        </w:tc>
        <w:tc>
          <w:tcPr>
            <w:tcW w:w="1462" w:type="dxa"/>
            <w:tcBorders>
              <w:top w:val="single" w:sz="4" w:space="0" w:color="auto"/>
              <w:left w:val="nil"/>
              <w:bottom w:val="single" w:sz="4" w:space="0" w:color="auto"/>
              <w:right w:val="single" w:sz="4" w:space="0" w:color="auto"/>
            </w:tcBorders>
            <w:shd w:val="clear" w:color="auto" w:fill="auto"/>
            <w:noWrap/>
            <w:vAlign w:val="bottom"/>
          </w:tcPr>
          <w:p w14:paraId="436C3890" w14:textId="1BEF5D1A"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100%</w:t>
            </w:r>
          </w:p>
        </w:tc>
        <w:tc>
          <w:tcPr>
            <w:tcW w:w="1633" w:type="dxa"/>
            <w:tcBorders>
              <w:top w:val="single" w:sz="4" w:space="0" w:color="auto"/>
              <w:left w:val="nil"/>
              <w:bottom w:val="single" w:sz="4" w:space="0" w:color="auto"/>
              <w:right w:val="single" w:sz="4" w:space="0" w:color="auto"/>
            </w:tcBorders>
            <w:shd w:val="clear" w:color="auto" w:fill="auto"/>
            <w:noWrap/>
            <w:vAlign w:val="bottom"/>
          </w:tcPr>
          <w:p w14:paraId="29C2B5BE" w14:textId="7459FE9F"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4</w:t>
            </w:r>
          </w:p>
        </w:tc>
      </w:tr>
      <w:tr w:rsidR="00D66144" w:rsidRPr="00FD0A58" w14:paraId="7E2A6950" w14:textId="77777777" w:rsidTr="00D6614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95671" w14:textId="3BD96D10"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101</w:t>
            </w:r>
          </w:p>
        </w:tc>
        <w:tc>
          <w:tcPr>
            <w:tcW w:w="5086" w:type="dxa"/>
            <w:tcBorders>
              <w:top w:val="single" w:sz="4" w:space="0" w:color="auto"/>
              <w:left w:val="nil"/>
              <w:bottom w:val="single" w:sz="4" w:space="0" w:color="auto"/>
              <w:right w:val="single" w:sz="4" w:space="0" w:color="auto"/>
            </w:tcBorders>
            <w:shd w:val="clear" w:color="auto" w:fill="auto"/>
            <w:noWrap/>
            <w:vAlign w:val="bottom"/>
          </w:tcPr>
          <w:p w14:paraId="25A5F5F5" w14:textId="0B0DDB43" w:rsidR="00D66144" w:rsidRPr="00FD0A58" w:rsidRDefault="00D66144" w:rsidP="00D66144">
            <w:pPr>
              <w:autoSpaceDE/>
              <w:autoSpaceDN/>
              <w:adjustRightInd/>
              <w:ind w:firstLine="0"/>
              <w:jc w:val="left"/>
              <w:rPr>
                <w:bCs w:val="0"/>
                <w:color w:val="000000"/>
                <w:sz w:val="22"/>
                <w:szCs w:val="22"/>
              </w:rPr>
            </w:pPr>
            <w:r w:rsidRPr="00FD0A58">
              <w:rPr>
                <w:color w:val="000000"/>
                <w:sz w:val="22"/>
                <w:szCs w:val="22"/>
              </w:rPr>
              <w:t>Бюджетное общеобразовательное учреждение Должанского района Орловской области «Козьма-</w:t>
            </w:r>
            <w:proofErr w:type="spellStart"/>
            <w:r w:rsidRPr="00FD0A58">
              <w:rPr>
                <w:color w:val="000000"/>
                <w:sz w:val="22"/>
                <w:szCs w:val="22"/>
              </w:rPr>
              <w:t>Демьяновская</w:t>
            </w:r>
            <w:proofErr w:type="spellEnd"/>
            <w:r w:rsidRPr="00FD0A58">
              <w:rPr>
                <w:color w:val="000000"/>
                <w:sz w:val="22"/>
                <w:szCs w:val="22"/>
              </w:rPr>
              <w:t xml:space="preserve"> средняя общеобразовательная школа»</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6AD987BA" w14:textId="22CCFFEA"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100%</w:t>
            </w:r>
          </w:p>
        </w:tc>
        <w:tc>
          <w:tcPr>
            <w:tcW w:w="1462" w:type="dxa"/>
            <w:tcBorders>
              <w:top w:val="single" w:sz="4" w:space="0" w:color="auto"/>
              <w:left w:val="nil"/>
              <w:bottom w:val="single" w:sz="4" w:space="0" w:color="auto"/>
              <w:right w:val="single" w:sz="4" w:space="0" w:color="auto"/>
            </w:tcBorders>
            <w:shd w:val="clear" w:color="auto" w:fill="auto"/>
            <w:noWrap/>
            <w:vAlign w:val="bottom"/>
          </w:tcPr>
          <w:p w14:paraId="3638CE9A" w14:textId="02A2C55D"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82%</w:t>
            </w:r>
          </w:p>
        </w:tc>
        <w:tc>
          <w:tcPr>
            <w:tcW w:w="1633" w:type="dxa"/>
            <w:tcBorders>
              <w:top w:val="single" w:sz="4" w:space="0" w:color="auto"/>
              <w:left w:val="nil"/>
              <w:bottom w:val="single" w:sz="4" w:space="0" w:color="auto"/>
              <w:right w:val="single" w:sz="4" w:space="0" w:color="auto"/>
            </w:tcBorders>
            <w:shd w:val="clear" w:color="auto" w:fill="auto"/>
            <w:noWrap/>
            <w:vAlign w:val="bottom"/>
          </w:tcPr>
          <w:p w14:paraId="3C5AB04E" w14:textId="21059693"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4</w:t>
            </w:r>
          </w:p>
        </w:tc>
      </w:tr>
      <w:tr w:rsidR="00D66144" w:rsidRPr="00FD0A58" w14:paraId="30027B42" w14:textId="77777777" w:rsidTr="00D6614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71F1E" w14:textId="19D2F003"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102</w:t>
            </w:r>
          </w:p>
        </w:tc>
        <w:tc>
          <w:tcPr>
            <w:tcW w:w="5086" w:type="dxa"/>
            <w:tcBorders>
              <w:top w:val="single" w:sz="4" w:space="0" w:color="auto"/>
              <w:left w:val="nil"/>
              <w:bottom w:val="single" w:sz="4" w:space="0" w:color="auto"/>
              <w:right w:val="single" w:sz="4" w:space="0" w:color="auto"/>
            </w:tcBorders>
            <w:shd w:val="clear" w:color="auto" w:fill="auto"/>
            <w:noWrap/>
            <w:vAlign w:val="bottom"/>
          </w:tcPr>
          <w:p w14:paraId="5E11A1E1" w14:textId="7416CD73" w:rsidR="00D66144" w:rsidRPr="00FD0A58" w:rsidRDefault="00D66144" w:rsidP="00D66144">
            <w:pPr>
              <w:autoSpaceDE/>
              <w:autoSpaceDN/>
              <w:adjustRightInd/>
              <w:ind w:firstLine="0"/>
              <w:jc w:val="left"/>
              <w:rPr>
                <w:bCs w:val="0"/>
                <w:color w:val="000000"/>
                <w:sz w:val="22"/>
                <w:szCs w:val="22"/>
              </w:rPr>
            </w:pPr>
            <w:r w:rsidRPr="00FD0A58">
              <w:rPr>
                <w:color w:val="000000"/>
                <w:sz w:val="22"/>
                <w:szCs w:val="22"/>
              </w:rPr>
              <w:t>Бюджетное общеобразовательное учреждение Должанского района Орловской области «Вышнее-Ольшанская средняя общеобразовательная школа»</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657C28BA" w14:textId="5DB1AFA4"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100%</w:t>
            </w:r>
          </w:p>
        </w:tc>
        <w:tc>
          <w:tcPr>
            <w:tcW w:w="1462" w:type="dxa"/>
            <w:tcBorders>
              <w:top w:val="single" w:sz="4" w:space="0" w:color="auto"/>
              <w:left w:val="nil"/>
              <w:bottom w:val="single" w:sz="4" w:space="0" w:color="auto"/>
              <w:right w:val="single" w:sz="4" w:space="0" w:color="auto"/>
            </w:tcBorders>
            <w:shd w:val="clear" w:color="auto" w:fill="auto"/>
            <w:noWrap/>
            <w:vAlign w:val="bottom"/>
          </w:tcPr>
          <w:p w14:paraId="6733484D" w14:textId="55B2B961"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96%</w:t>
            </w:r>
          </w:p>
        </w:tc>
        <w:tc>
          <w:tcPr>
            <w:tcW w:w="1633" w:type="dxa"/>
            <w:tcBorders>
              <w:top w:val="single" w:sz="4" w:space="0" w:color="auto"/>
              <w:left w:val="nil"/>
              <w:bottom w:val="single" w:sz="4" w:space="0" w:color="auto"/>
              <w:right w:val="single" w:sz="4" w:space="0" w:color="auto"/>
            </w:tcBorders>
            <w:shd w:val="clear" w:color="auto" w:fill="auto"/>
            <w:noWrap/>
            <w:vAlign w:val="bottom"/>
          </w:tcPr>
          <w:p w14:paraId="35699EEB" w14:textId="47BCA784"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4</w:t>
            </w:r>
          </w:p>
        </w:tc>
      </w:tr>
      <w:tr w:rsidR="00D66144" w:rsidRPr="00FD0A58" w14:paraId="4A5B14DC" w14:textId="77777777" w:rsidTr="00D6614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F5D4E" w14:textId="0039463A"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103</w:t>
            </w:r>
          </w:p>
        </w:tc>
        <w:tc>
          <w:tcPr>
            <w:tcW w:w="5086" w:type="dxa"/>
            <w:tcBorders>
              <w:top w:val="single" w:sz="4" w:space="0" w:color="auto"/>
              <w:left w:val="nil"/>
              <w:bottom w:val="single" w:sz="4" w:space="0" w:color="auto"/>
              <w:right w:val="single" w:sz="4" w:space="0" w:color="auto"/>
            </w:tcBorders>
            <w:shd w:val="clear" w:color="auto" w:fill="auto"/>
            <w:noWrap/>
            <w:vAlign w:val="bottom"/>
          </w:tcPr>
          <w:p w14:paraId="1BEB5A5F" w14:textId="4C3A4F7E" w:rsidR="00D66144" w:rsidRPr="00FD0A58" w:rsidRDefault="00D66144" w:rsidP="00D66144">
            <w:pPr>
              <w:autoSpaceDE/>
              <w:autoSpaceDN/>
              <w:adjustRightInd/>
              <w:ind w:firstLine="0"/>
              <w:jc w:val="left"/>
              <w:rPr>
                <w:bCs w:val="0"/>
                <w:color w:val="000000"/>
                <w:sz w:val="22"/>
                <w:szCs w:val="22"/>
              </w:rPr>
            </w:pPr>
            <w:r w:rsidRPr="00FD0A58">
              <w:rPr>
                <w:color w:val="000000"/>
                <w:sz w:val="22"/>
                <w:szCs w:val="22"/>
              </w:rPr>
              <w:t>Бюджетное общеобразовательное учреждение Должанского района Орловской области «Дубровская основная общеобразовательная школа»</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2EF6AA9B" w14:textId="03152860"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100%</w:t>
            </w:r>
          </w:p>
        </w:tc>
        <w:tc>
          <w:tcPr>
            <w:tcW w:w="1462" w:type="dxa"/>
            <w:tcBorders>
              <w:top w:val="single" w:sz="4" w:space="0" w:color="auto"/>
              <w:left w:val="nil"/>
              <w:bottom w:val="single" w:sz="4" w:space="0" w:color="auto"/>
              <w:right w:val="single" w:sz="4" w:space="0" w:color="auto"/>
            </w:tcBorders>
            <w:shd w:val="clear" w:color="auto" w:fill="auto"/>
            <w:noWrap/>
            <w:vAlign w:val="bottom"/>
          </w:tcPr>
          <w:p w14:paraId="47FBC9B6" w14:textId="59C74679"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100%</w:t>
            </w:r>
          </w:p>
        </w:tc>
        <w:tc>
          <w:tcPr>
            <w:tcW w:w="1633" w:type="dxa"/>
            <w:tcBorders>
              <w:top w:val="single" w:sz="4" w:space="0" w:color="auto"/>
              <w:left w:val="nil"/>
              <w:bottom w:val="single" w:sz="4" w:space="0" w:color="auto"/>
              <w:right w:val="single" w:sz="4" w:space="0" w:color="auto"/>
            </w:tcBorders>
            <w:shd w:val="clear" w:color="auto" w:fill="auto"/>
            <w:noWrap/>
            <w:vAlign w:val="bottom"/>
          </w:tcPr>
          <w:p w14:paraId="217616F2" w14:textId="686D3F44"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4</w:t>
            </w:r>
          </w:p>
        </w:tc>
      </w:tr>
      <w:tr w:rsidR="00D66144" w:rsidRPr="00FD0A58" w14:paraId="71157FE1" w14:textId="77777777" w:rsidTr="00D6614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C18AF" w14:textId="072E3DAD" w:rsidR="00D66144" w:rsidRPr="003A294B" w:rsidRDefault="00D66144" w:rsidP="00D66144">
            <w:pPr>
              <w:autoSpaceDE/>
              <w:autoSpaceDN/>
              <w:adjustRightInd/>
              <w:ind w:firstLine="0"/>
              <w:jc w:val="right"/>
              <w:rPr>
                <w:bCs w:val="0"/>
                <w:color w:val="FF0000"/>
                <w:sz w:val="22"/>
                <w:szCs w:val="22"/>
              </w:rPr>
            </w:pPr>
            <w:r w:rsidRPr="003A294B">
              <w:rPr>
                <w:color w:val="FF0000"/>
                <w:sz w:val="22"/>
                <w:szCs w:val="22"/>
              </w:rPr>
              <w:t>104</w:t>
            </w:r>
          </w:p>
        </w:tc>
        <w:tc>
          <w:tcPr>
            <w:tcW w:w="5086" w:type="dxa"/>
            <w:tcBorders>
              <w:top w:val="single" w:sz="4" w:space="0" w:color="auto"/>
              <w:left w:val="nil"/>
              <w:bottom w:val="single" w:sz="4" w:space="0" w:color="auto"/>
              <w:right w:val="single" w:sz="4" w:space="0" w:color="auto"/>
            </w:tcBorders>
            <w:shd w:val="clear" w:color="auto" w:fill="auto"/>
            <w:noWrap/>
            <w:vAlign w:val="bottom"/>
          </w:tcPr>
          <w:p w14:paraId="538BC678" w14:textId="7E2C9BD4" w:rsidR="00D66144" w:rsidRPr="003A294B" w:rsidRDefault="00D66144" w:rsidP="00D66144">
            <w:pPr>
              <w:autoSpaceDE/>
              <w:autoSpaceDN/>
              <w:adjustRightInd/>
              <w:ind w:firstLine="0"/>
              <w:jc w:val="left"/>
              <w:rPr>
                <w:bCs w:val="0"/>
                <w:color w:val="FF0000"/>
                <w:sz w:val="22"/>
                <w:szCs w:val="22"/>
              </w:rPr>
            </w:pPr>
            <w:r w:rsidRPr="003A294B">
              <w:rPr>
                <w:color w:val="FF0000"/>
                <w:sz w:val="22"/>
                <w:szCs w:val="22"/>
              </w:rPr>
              <w:t>Бюджетное общеобразовательное учреждение Должанского района Орловской области «Никольская средняя общеобразовательная школа»</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3449BBB7" w14:textId="4339A39B" w:rsidR="00D66144" w:rsidRPr="003A294B" w:rsidRDefault="00D66144" w:rsidP="00D66144">
            <w:pPr>
              <w:autoSpaceDE/>
              <w:autoSpaceDN/>
              <w:adjustRightInd/>
              <w:ind w:firstLine="0"/>
              <w:jc w:val="right"/>
              <w:rPr>
                <w:bCs w:val="0"/>
                <w:color w:val="FF0000"/>
                <w:sz w:val="22"/>
                <w:szCs w:val="22"/>
              </w:rPr>
            </w:pPr>
            <w:r w:rsidRPr="003A294B">
              <w:rPr>
                <w:color w:val="FF0000"/>
                <w:sz w:val="22"/>
                <w:szCs w:val="22"/>
              </w:rPr>
              <w:t>100%</w:t>
            </w:r>
          </w:p>
        </w:tc>
        <w:tc>
          <w:tcPr>
            <w:tcW w:w="1462" w:type="dxa"/>
            <w:tcBorders>
              <w:top w:val="single" w:sz="4" w:space="0" w:color="auto"/>
              <w:left w:val="nil"/>
              <w:bottom w:val="single" w:sz="4" w:space="0" w:color="auto"/>
              <w:right w:val="single" w:sz="4" w:space="0" w:color="auto"/>
            </w:tcBorders>
            <w:shd w:val="clear" w:color="auto" w:fill="auto"/>
            <w:noWrap/>
            <w:vAlign w:val="bottom"/>
          </w:tcPr>
          <w:p w14:paraId="0BB33852" w14:textId="45DA55AC" w:rsidR="00D66144" w:rsidRPr="003A294B" w:rsidRDefault="00D66144" w:rsidP="00D66144">
            <w:pPr>
              <w:autoSpaceDE/>
              <w:autoSpaceDN/>
              <w:adjustRightInd/>
              <w:ind w:firstLine="0"/>
              <w:jc w:val="right"/>
              <w:rPr>
                <w:bCs w:val="0"/>
                <w:color w:val="FF0000"/>
                <w:sz w:val="22"/>
                <w:szCs w:val="22"/>
              </w:rPr>
            </w:pPr>
            <w:r w:rsidRPr="003A294B">
              <w:rPr>
                <w:color w:val="FF0000"/>
                <w:sz w:val="22"/>
                <w:szCs w:val="22"/>
              </w:rPr>
              <w:t>96%</w:t>
            </w:r>
          </w:p>
        </w:tc>
        <w:tc>
          <w:tcPr>
            <w:tcW w:w="1633" w:type="dxa"/>
            <w:tcBorders>
              <w:top w:val="single" w:sz="4" w:space="0" w:color="auto"/>
              <w:left w:val="nil"/>
              <w:bottom w:val="single" w:sz="4" w:space="0" w:color="auto"/>
              <w:right w:val="single" w:sz="4" w:space="0" w:color="auto"/>
            </w:tcBorders>
            <w:shd w:val="clear" w:color="auto" w:fill="auto"/>
            <w:noWrap/>
            <w:vAlign w:val="bottom"/>
          </w:tcPr>
          <w:p w14:paraId="75845749" w14:textId="2A17676B" w:rsidR="00D66144" w:rsidRPr="003A294B" w:rsidRDefault="00D66144" w:rsidP="00D66144">
            <w:pPr>
              <w:autoSpaceDE/>
              <w:autoSpaceDN/>
              <w:adjustRightInd/>
              <w:ind w:firstLine="0"/>
              <w:jc w:val="right"/>
              <w:rPr>
                <w:bCs w:val="0"/>
                <w:color w:val="FF0000"/>
                <w:sz w:val="22"/>
                <w:szCs w:val="22"/>
              </w:rPr>
            </w:pPr>
            <w:r w:rsidRPr="003A294B">
              <w:rPr>
                <w:color w:val="FF0000"/>
                <w:sz w:val="22"/>
                <w:szCs w:val="22"/>
              </w:rPr>
              <w:t>4</w:t>
            </w:r>
          </w:p>
        </w:tc>
      </w:tr>
      <w:tr w:rsidR="00D66144" w:rsidRPr="00FD0A58" w14:paraId="13C97F30" w14:textId="77777777" w:rsidTr="00D6614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7DE63" w14:textId="67FF4EEB"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105</w:t>
            </w:r>
          </w:p>
        </w:tc>
        <w:tc>
          <w:tcPr>
            <w:tcW w:w="5086" w:type="dxa"/>
            <w:tcBorders>
              <w:top w:val="single" w:sz="4" w:space="0" w:color="auto"/>
              <w:left w:val="nil"/>
              <w:bottom w:val="single" w:sz="4" w:space="0" w:color="auto"/>
              <w:right w:val="single" w:sz="4" w:space="0" w:color="auto"/>
            </w:tcBorders>
            <w:shd w:val="clear" w:color="auto" w:fill="auto"/>
            <w:noWrap/>
            <w:vAlign w:val="bottom"/>
          </w:tcPr>
          <w:p w14:paraId="547B5B59" w14:textId="79F4F0E8" w:rsidR="00D66144" w:rsidRPr="00FD0A58" w:rsidRDefault="00D66144" w:rsidP="00D66144">
            <w:pPr>
              <w:autoSpaceDE/>
              <w:autoSpaceDN/>
              <w:adjustRightInd/>
              <w:ind w:firstLine="0"/>
              <w:jc w:val="left"/>
              <w:rPr>
                <w:bCs w:val="0"/>
                <w:color w:val="000000"/>
                <w:sz w:val="22"/>
                <w:szCs w:val="22"/>
              </w:rPr>
            </w:pPr>
            <w:r w:rsidRPr="00FD0A58">
              <w:rPr>
                <w:color w:val="000000"/>
                <w:sz w:val="22"/>
                <w:szCs w:val="22"/>
              </w:rPr>
              <w:t>Бюджетное общеобразовательное учреждение Должанского района Орловской области «Алексеевская основная общеобразовательная школа»</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1B6C47F1" w14:textId="3931A972"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100%</w:t>
            </w:r>
          </w:p>
        </w:tc>
        <w:tc>
          <w:tcPr>
            <w:tcW w:w="1462" w:type="dxa"/>
            <w:tcBorders>
              <w:top w:val="single" w:sz="4" w:space="0" w:color="auto"/>
              <w:left w:val="nil"/>
              <w:bottom w:val="single" w:sz="4" w:space="0" w:color="auto"/>
              <w:right w:val="single" w:sz="4" w:space="0" w:color="auto"/>
            </w:tcBorders>
            <w:shd w:val="clear" w:color="auto" w:fill="auto"/>
            <w:noWrap/>
            <w:vAlign w:val="bottom"/>
          </w:tcPr>
          <w:p w14:paraId="24109D87" w14:textId="102D2809"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96%</w:t>
            </w:r>
          </w:p>
        </w:tc>
        <w:tc>
          <w:tcPr>
            <w:tcW w:w="1633" w:type="dxa"/>
            <w:tcBorders>
              <w:top w:val="single" w:sz="4" w:space="0" w:color="auto"/>
              <w:left w:val="nil"/>
              <w:bottom w:val="single" w:sz="4" w:space="0" w:color="auto"/>
              <w:right w:val="single" w:sz="4" w:space="0" w:color="auto"/>
            </w:tcBorders>
            <w:shd w:val="clear" w:color="auto" w:fill="auto"/>
            <w:noWrap/>
            <w:vAlign w:val="bottom"/>
          </w:tcPr>
          <w:p w14:paraId="2C7807A1" w14:textId="6AB9EA82"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4</w:t>
            </w:r>
          </w:p>
        </w:tc>
      </w:tr>
      <w:tr w:rsidR="00D66144" w:rsidRPr="00FD0A58" w14:paraId="7B637482" w14:textId="77777777" w:rsidTr="00D6614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103CB" w14:textId="69DE6E0A"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106</w:t>
            </w:r>
          </w:p>
        </w:tc>
        <w:tc>
          <w:tcPr>
            <w:tcW w:w="5086" w:type="dxa"/>
            <w:tcBorders>
              <w:top w:val="single" w:sz="4" w:space="0" w:color="auto"/>
              <w:left w:val="nil"/>
              <w:bottom w:val="single" w:sz="4" w:space="0" w:color="auto"/>
              <w:right w:val="single" w:sz="4" w:space="0" w:color="auto"/>
            </w:tcBorders>
            <w:shd w:val="clear" w:color="auto" w:fill="auto"/>
            <w:noWrap/>
            <w:vAlign w:val="bottom"/>
          </w:tcPr>
          <w:p w14:paraId="719B54CA" w14:textId="7BE3C9EA" w:rsidR="00D66144" w:rsidRPr="00FD0A58" w:rsidRDefault="00D66144" w:rsidP="00D66144">
            <w:pPr>
              <w:autoSpaceDE/>
              <w:autoSpaceDN/>
              <w:adjustRightInd/>
              <w:ind w:firstLine="0"/>
              <w:jc w:val="left"/>
              <w:rPr>
                <w:bCs w:val="0"/>
                <w:color w:val="000000"/>
                <w:sz w:val="22"/>
                <w:szCs w:val="22"/>
              </w:rPr>
            </w:pPr>
            <w:r w:rsidRPr="00FD0A58">
              <w:rPr>
                <w:color w:val="000000"/>
                <w:sz w:val="22"/>
                <w:szCs w:val="22"/>
              </w:rPr>
              <w:t>Бюджетное общеобразовательное учреждение Должанского района Орловской области «Быстринская основная общеобразовательная школа»</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6F10C59D" w14:textId="071DDE0E"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100%</w:t>
            </w:r>
          </w:p>
        </w:tc>
        <w:tc>
          <w:tcPr>
            <w:tcW w:w="1462" w:type="dxa"/>
            <w:tcBorders>
              <w:top w:val="single" w:sz="4" w:space="0" w:color="auto"/>
              <w:left w:val="nil"/>
              <w:bottom w:val="single" w:sz="4" w:space="0" w:color="auto"/>
              <w:right w:val="single" w:sz="4" w:space="0" w:color="auto"/>
            </w:tcBorders>
            <w:shd w:val="clear" w:color="auto" w:fill="auto"/>
            <w:noWrap/>
            <w:vAlign w:val="bottom"/>
          </w:tcPr>
          <w:p w14:paraId="7179F82A" w14:textId="69A7B303"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81%</w:t>
            </w:r>
          </w:p>
        </w:tc>
        <w:tc>
          <w:tcPr>
            <w:tcW w:w="1633" w:type="dxa"/>
            <w:tcBorders>
              <w:top w:val="single" w:sz="4" w:space="0" w:color="auto"/>
              <w:left w:val="nil"/>
              <w:bottom w:val="single" w:sz="4" w:space="0" w:color="auto"/>
              <w:right w:val="single" w:sz="4" w:space="0" w:color="auto"/>
            </w:tcBorders>
            <w:shd w:val="clear" w:color="auto" w:fill="auto"/>
            <w:noWrap/>
            <w:vAlign w:val="bottom"/>
          </w:tcPr>
          <w:p w14:paraId="6F326541" w14:textId="3E7225D5"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3</w:t>
            </w:r>
          </w:p>
        </w:tc>
      </w:tr>
      <w:tr w:rsidR="00D66144" w:rsidRPr="00FD0A58" w14:paraId="7A5AB08A" w14:textId="77777777" w:rsidTr="00D6614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98FD8" w14:textId="07EE4F5D"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107</w:t>
            </w:r>
          </w:p>
        </w:tc>
        <w:tc>
          <w:tcPr>
            <w:tcW w:w="5086" w:type="dxa"/>
            <w:tcBorders>
              <w:top w:val="single" w:sz="4" w:space="0" w:color="auto"/>
              <w:left w:val="nil"/>
              <w:bottom w:val="single" w:sz="4" w:space="0" w:color="auto"/>
              <w:right w:val="single" w:sz="4" w:space="0" w:color="auto"/>
            </w:tcBorders>
            <w:shd w:val="clear" w:color="auto" w:fill="auto"/>
            <w:noWrap/>
            <w:vAlign w:val="bottom"/>
          </w:tcPr>
          <w:p w14:paraId="1F902B9C" w14:textId="041751FF" w:rsidR="00D66144" w:rsidRPr="00FD0A58" w:rsidRDefault="00D66144" w:rsidP="00D66144">
            <w:pPr>
              <w:autoSpaceDE/>
              <w:autoSpaceDN/>
              <w:adjustRightInd/>
              <w:ind w:firstLine="0"/>
              <w:jc w:val="left"/>
              <w:rPr>
                <w:bCs w:val="0"/>
                <w:color w:val="000000"/>
                <w:sz w:val="22"/>
                <w:szCs w:val="22"/>
              </w:rPr>
            </w:pPr>
            <w:r w:rsidRPr="00FD0A58">
              <w:rPr>
                <w:color w:val="000000"/>
                <w:sz w:val="22"/>
                <w:szCs w:val="22"/>
              </w:rPr>
              <w:t>Бюджетное общеобразовательное учреждение Должанского района Орловской области «Егорьевская основная общеобразовательная школа»</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78E5C6DA" w14:textId="694AAF7A"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100%</w:t>
            </w:r>
          </w:p>
        </w:tc>
        <w:tc>
          <w:tcPr>
            <w:tcW w:w="1462" w:type="dxa"/>
            <w:tcBorders>
              <w:top w:val="single" w:sz="4" w:space="0" w:color="auto"/>
              <w:left w:val="nil"/>
              <w:bottom w:val="single" w:sz="4" w:space="0" w:color="auto"/>
              <w:right w:val="single" w:sz="4" w:space="0" w:color="auto"/>
            </w:tcBorders>
            <w:shd w:val="clear" w:color="auto" w:fill="auto"/>
            <w:noWrap/>
            <w:vAlign w:val="bottom"/>
          </w:tcPr>
          <w:p w14:paraId="220A8877" w14:textId="79AE393A"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94%</w:t>
            </w:r>
          </w:p>
        </w:tc>
        <w:tc>
          <w:tcPr>
            <w:tcW w:w="1633" w:type="dxa"/>
            <w:tcBorders>
              <w:top w:val="single" w:sz="4" w:space="0" w:color="auto"/>
              <w:left w:val="nil"/>
              <w:bottom w:val="single" w:sz="4" w:space="0" w:color="auto"/>
              <w:right w:val="single" w:sz="4" w:space="0" w:color="auto"/>
            </w:tcBorders>
            <w:shd w:val="clear" w:color="auto" w:fill="auto"/>
            <w:noWrap/>
            <w:vAlign w:val="bottom"/>
          </w:tcPr>
          <w:p w14:paraId="09220D08" w14:textId="5C54CF35" w:rsidR="00D66144" w:rsidRPr="00FD0A58" w:rsidRDefault="00D66144" w:rsidP="00D66144">
            <w:pPr>
              <w:autoSpaceDE/>
              <w:autoSpaceDN/>
              <w:adjustRightInd/>
              <w:ind w:firstLine="0"/>
              <w:jc w:val="right"/>
              <w:rPr>
                <w:bCs w:val="0"/>
                <w:color w:val="000000"/>
                <w:sz w:val="22"/>
                <w:szCs w:val="22"/>
              </w:rPr>
            </w:pPr>
            <w:r w:rsidRPr="00FD0A58">
              <w:rPr>
                <w:color w:val="000000"/>
                <w:sz w:val="22"/>
                <w:szCs w:val="22"/>
              </w:rPr>
              <w:t>4</w:t>
            </w:r>
          </w:p>
        </w:tc>
      </w:tr>
    </w:tbl>
    <w:p w14:paraId="01C2AD6D" w14:textId="77777777" w:rsidR="00711E2F" w:rsidRDefault="00711E2F" w:rsidP="00FA6759">
      <w:pPr>
        <w:rPr>
          <w:iCs/>
          <w:sz w:val="24"/>
          <w:szCs w:val="24"/>
        </w:rPr>
      </w:pPr>
    </w:p>
    <w:p w14:paraId="21E6E8B9" w14:textId="3C391F23" w:rsidR="00E00F50" w:rsidRPr="00A62C29" w:rsidRDefault="00E00F50" w:rsidP="00FA6759">
      <w:pPr>
        <w:rPr>
          <w:bCs w:val="0"/>
          <w:iCs/>
          <w:sz w:val="24"/>
          <w:szCs w:val="24"/>
        </w:rPr>
      </w:pPr>
      <w:r w:rsidRPr="00A62C29">
        <w:rPr>
          <w:sz w:val="24"/>
          <w:szCs w:val="24"/>
        </w:rPr>
        <w:t xml:space="preserve">Значение показателей по каждой организации отражено </w:t>
      </w:r>
      <w:r w:rsidRPr="00A62C29">
        <w:rPr>
          <w:bCs w:val="0"/>
          <w:iCs/>
          <w:sz w:val="24"/>
          <w:szCs w:val="24"/>
        </w:rPr>
        <w:t xml:space="preserve">в Таблице </w:t>
      </w:r>
      <w:r w:rsidR="00FD0A58">
        <w:rPr>
          <w:bCs w:val="0"/>
          <w:iCs/>
          <w:sz w:val="24"/>
          <w:szCs w:val="24"/>
        </w:rPr>
        <w:t>5</w:t>
      </w:r>
      <w:r w:rsidRPr="00A62C29">
        <w:rPr>
          <w:bCs w:val="0"/>
          <w:iCs/>
          <w:sz w:val="24"/>
          <w:szCs w:val="24"/>
        </w:rPr>
        <w:t xml:space="preserve">. </w:t>
      </w:r>
    </w:p>
    <w:p w14:paraId="192B6F72" w14:textId="3DB51D1F" w:rsidR="00D66144" w:rsidRDefault="00D66144">
      <w:pPr>
        <w:autoSpaceDE/>
        <w:autoSpaceDN/>
        <w:adjustRightInd/>
        <w:spacing w:after="200" w:line="276" w:lineRule="auto"/>
        <w:ind w:firstLine="0"/>
        <w:jc w:val="left"/>
        <w:rPr>
          <w:bCs w:val="0"/>
          <w:iCs/>
          <w:noProof/>
          <w:sz w:val="24"/>
          <w:szCs w:val="24"/>
        </w:rPr>
      </w:pPr>
      <w:r>
        <w:rPr>
          <w:bCs w:val="0"/>
          <w:iCs/>
          <w:noProof/>
          <w:sz w:val="24"/>
          <w:szCs w:val="24"/>
        </w:rPr>
        <w:br w:type="page"/>
      </w:r>
    </w:p>
    <w:p w14:paraId="682B01A8" w14:textId="77777777" w:rsidR="00E00F50" w:rsidRPr="00A62C29" w:rsidRDefault="00E00F50" w:rsidP="00FA6759">
      <w:pPr>
        <w:keepNext/>
        <w:ind w:firstLine="0"/>
        <w:jc w:val="center"/>
        <w:rPr>
          <w:bCs w:val="0"/>
          <w:iCs/>
          <w:noProof/>
          <w:sz w:val="24"/>
          <w:szCs w:val="24"/>
        </w:rPr>
      </w:pPr>
    </w:p>
    <w:p w14:paraId="325F2003" w14:textId="1376FB0D" w:rsidR="00E00F50" w:rsidRPr="00A62C29" w:rsidRDefault="00E00F50" w:rsidP="00FA6759">
      <w:pPr>
        <w:keepNext/>
        <w:ind w:firstLine="0"/>
        <w:jc w:val="center"/>
        <w:rPr>
          <w:bCs w:val="0"/>
          <w:iCs/>
          <w:sz w:val="24"/>
          <w:szCs w:val="24"/>
        </w:rPr>
      </w:pPr>
      <w:r w:rsidRPr="00A62C29">
        <w:rPr>
          <w:bCs w:val="0"/>
          <w:color w:val="595959"/>
          <w:sz w:val="24"/>
          <w:szCs w:val="24"/>
        </w:rPr>
        <w:t xml:space="preserve">Таблица </w:t>
      </w:r>
      <w:r w:rsidRPr="00A62C29">
        <w:rPr>
          <w:bCs w:val="0"/>
          <w:color w:val="595959"/>
          <w:sz w:val="24"/>
          <w:szCs w:val="24"/>
        </w:rPr>
        <w:fldChar w:fldCharType="begin"/>
      </w:r>
      <w:r w:rsidRPr="00A62C29">
        <w:rPr>
          <w:bCs w:val="0"/>
          <w:color w:val="595959"/>
          <w:sz w:val="24"/>
          <w:szCs w:val="24"/>
        </w:rPr>
        <w:instrText xml:space="preserve"> SEQ Таблица \* ARABIC </w:instrText>
      </w:r>
      <w:r w:rsidRPr="00A62C29">
        <w:rPr>
          <w:bCs w:val="0"/>
          <w:color w:val="595959"/>
          <w:sz w:val="24"/>
          <w:szCs w:val="24"/>
        </w:rPr>
        <w:fldChar w:fldCharType="separate"/>
      </w:r>
      <w:r w:rsidR="006A0AAC">
        <w:rPr>
          <w:bCs w:val="0"/>
          <w:noProof/>
          <w:color w:val="595959"/>
          <w:sz w:val="24"/>
          <w:szCs w:val="24"/>
        </w:rPr>
        <w:t>5</w:t>
      </w:r>
      <w:r w:rsidRPr="00A62C29">
        <w:rPr>
          <w:bCs w:val="0"/>
          <w:color w:val="595959"/>
          <w:sz w:val="24"/>
          <w:szCs w:val="24"/>
        </w:rPr>
        <w:fldChar w:fldCharType="end"/>
      </w:r>
      <w:r w:rsidRPr="00A62C29">
        <w:rPr>
          <w:bCs w:val="0"/>
          <w:color w:val="595959"/>
          <w:sz w:val="24"/>
          <w:szCs w:val="24"/>
        </w:rPr>
        <w:t>. Показатели, характеризующие открытость и доступность информации</w:t>
      </w:r>
    </w:p>
    <w:tbl>
      <w:tblPr>
        <w:tblStyle w:val="aff3"/>
        <w:tblW w:w="0" w:type="auto"/>
        <w:tblLook w:val="04A0" w:firstRow="1" w:lastRow="0" w:firstColumn="1" w:lastColumn="0" w:noHBand="0" w:noVBand="1"/>
      </w:tblPr>
      <w:tblGrid>
        <w:gridCol w:w="801"/>
        <w:gridCol w:w="5620"/>
        <w:gridCol w:w="778"/>
        <w:gridCol w:w="779"/>
        <w:gridCol w:w="897"/>
        <w:gridCol w:w="896"/>
      </w:tblGrid>
      <w:tr w:rsidR="00A71426" w:rsidRPr="00A71426" w14:paraId="12F1BF6A" w14:textId="1389AC87" w:rsidTr="007F3349">
        <w:trPr>
          <w:tblHeader/>
        </w:trPr>
        <w:tc>
          <w:tcPr>
            <w:tcW w:w="801" w:type="dxa"/>
            <w:shd w:val="clear" w:color="auto" w:fill="95B6C5" w:themeFill="accent5" w:themeFillTint="99"/>
          </w:tcPr>
          <w:p w14:paraId="7D3D0C0F" w14:textId="687470C7" w:rsidR="00A71426" w:rsidRPr="00A71426" w:rsidRDefault="00A71426" w:rsidP="00FA6759">
            <w:pPr>
              <w:autoSpaceDE/>
              <w:autoSpaceDN/>
              <w:adjustRightInd/>
              <w:ind w:firstLine="0"/>
              <w:jc w:val="left"/>
              <w:rPr>
                <w:b/>
                <w:bCs w:val="0"/>
                <w:sz w:val="24"/>
                <w:szCs w:val="24"/>
              </w:rPr>
            </w:pPr>
            <w:r w:rsidRPr="00A71426">
              <w:rPr>
                <w:b/>
                <w:bCs w:val="0"/>
                <w:sz w:val="24"/>
                <w:szCs w:val="24"/>
              </w:rPr>
              <w:t>№п</w:t>
            </w:r>
            <w:r w:rsidRPr="00A71426">
              <w:rPr>
                <w:b/>
                <w:bCs w:val="0"/>
                <w:sz w:val="24"/>
                <w:szCs w:val="24"/>
                <w:lang w:val="en-US"/>
              </w:rPr>
              <w:t>/</w:t>
            </w:r>
            <w:r w:rsidRPr="00A71426">
              <w:rPr>
                <w:b/>
                <w:bCs w:val="0"/>
                <w:sz w:val="24"/>
                <w:szCs w:val="24"/>
              </w:rPr>
              <w:t>п</w:t>
            </w:r>
          </w:p>
        </w:tc>
        <w:tc>
          <w:tcPr>
            <w:tcW w:w="5620" w:type="dxa"/>
            <w:shd w:val="clear" w:color="auto" w:fill="95B6C5" w:themeFill="accent5" w:themeFillTint="99"/>
          </w:tcPr>
          <w:p w14:paraId="2A04956F" w14:textId="1948B32A" w:rsidR="00A71426" w:rsidRPr="00A71426" w:rsidRDefault="00A71426" w:rsidP="00FA6759">
            <w:pPr>
              <w:autoSpaceDE/>
              <w:autoSpaceDN/>
              <w:adjustRightInd/>
              <w:ind w:firstLine="0"/>
              <w:jc w:val="left"/>
              <w:rPr>
                <w:b/>
                <w:bCs w:val="0"/>
                <w:sz w:val="24"/>
                <w:szCs w:val="24"/>
              </w:rPr>
            </w:pPr>
            <w:r w:rsidRPr="00A71426">
              <w:rPr>
                <w:b/>
                <w:bCs w:val="0"/>
                <w:sz w:val="24"/>
                <w:szCs w:val="24"/>
              </w:rPr>
              <w:t>Наименование организации</w:t>
            </w:r>
          </w:p>
        </w:tc>
        <w:tc>
          <w:tcPr>
            <w:tcW w:w="778" w:type="dxa"/>
            <w:shd w:val="clear" w:color="auto" w:fill="95B6C5" w:themeFill="accent5" w:themeFillTint="99"/>
          </w:tcPr>
          <w:p w14:paraId="0CE59214" w14:textId="49688BAC" w:rsidR="00A71426" w:rsidRPr="00A71426" w:rsidRDefault="00A71426" w:rsidP="00FA6759">
            <w:pPr>
              <w:autoSpaceDE/>
              <w:autoSpaceDN/>
              <w:adjustRightInd/>
              <w:ind w:firstLine="0"/>
              <w:jc w:val="left"/>
              <w:rPr>
                <w:b/>
                <w:bCs w:val="0"/>
                <w:sz w:val="24"/>
                <w:szCs w:val="24"/>
              </w:rPr>
            </w:pPr>
            <w:r w:rsidRPr="00A71426">
              <w:rPr>
                <w:b/>
                <w:bCs w:val="0"/>
                <w:sz w:val="24"/>
                <w:szCs w:val="24"/>
              </w:rPr>
              <w:t>П1.1</w:t>
            </w:r>
          </w:p>
        </w:tc>
        <w:tc>
          <w:tcPr>
            <w:tcW w:w="779" w:type="dxa"/>
            <w:shd w:val="clear" w:color="auto" w:fill="95B6C5" w:themeFill="accent5" w:themeFillTint="99"/>
          </w:tcPr>
          <w:p w14:paraId="5E21B912" w14:textId="42520D74" w:rsidR="00A71426" w:rsidRPr="00A71426" w:rsidRDefault="00A71426" w:rsidP="00FA6759">
            <w:pPr>
              <w:autoSpaceDE/>
              <w:autoSpaceDN/>
              <w:adjustRightInd/>
              <w:ind w:firstLine="0"/>
              <w:jc w:val="left"/>
              <w:rPr>
                <w:b/>
                <w:bCs w:val="0"/>
                <w:sz w:val="24"/>
                <w:szCs w:val="24"/>
              </w:rPr>
            </w:pPr>
            <w:r w:rsidRPr="00A71426">
              <w:rPr>
                <w:b/>
                <w:bCs w:val="0"/>
                <w:sz w:val="24"/>
                <w:szCs w:val="24"/>
              </w:rPr>
              <w:t xml:space="preserve">П1.2 </w:t>
            </w:r>
          </w:p>
        </w:tc>
        <w:tc>
          <w:tcPr>
            <w:tcW w:w="897" w:type="dxa"/>
            <w:shd w:val="clear" w:color="auto" w:fill="95B6C5" w:themeFill="accent5" w:themeFillTint="99"/>
          </w:tcPr>
          <w:p w14:paraId="4EC5BD08" w14:textId="4BC129AC" w:rsidR="00A71426" w:rsidRPr="00A71426" w:rsidRDefault="00A71426" w:rsidP="00FA6759">
            <w:pPr>
              <w:autoSpaceDE/>
              <w:autoSpaceDN/>
              <w:adjustRightInd/>
              <w:ind w:firstLine="0"/>
              <w:jc w:val="left"/>
              <w:rPr>
                <w:b/>
                <w:bCs w:val="0"/>
                <w:sz w:val="24"/>
                <w:szCs w:val="24"/>
              </w:rPr>
            </w:pPr>
            <w:r w:rsidRPr="00A71426">
              <w:rPr>
                <w:b/>
                <w:bCs w:val="0"/>
                <w:sz w:val="24"/>
                <w:szCs w:val="24"/>
              </w:rPr>
              <w:t>П1.3</w:t>
            </w:r>
          </w:p>
        </w:tc>
        <w:tc>
          <w:tcPr>
            <w:tcW w:w="896" w:type="dxa"/>
            <w:shd w:val="clear" w:color="auto" w:fill="95B6C5" w:themeFill="accent5" w:themeFillTint="99"/>
          </w:tcPr>
          <w:p w14:paraId="23AC75E9" w14:textId="62E35AE6" w:rsidR="00A71426" w:rsidRPr="00A71426" w:rsidRDefault="00A71426" w:rsidP="00FA6759">
            <w:pPr>
              <w:autoSpaceDE/>
              <w:autoSpaceDN/>
              <w:adjustRightInd/>
              <w:ind w:firstLine="0"/>
              <w:jc w:val="left"/>
              <w:rPr>
                <w:b/>
                <w:bCs w:val="0"/>
                <w:sz w:val="24"/>
                <w:szCs w:val="24"/>
              </w:rPr>
            </w:pPr>
            <w:r w:rsidRPr="00A71426">
              <w:rPr>
                <w:b/>
                <w:bCs w:val="0"/>
                <w:sz w:val="24"/>
                <w:szCs w:val="24"/>
              </w:rPr>
              <w:t>К1</w:t>
            </w:r>
          </w:p>
        </w:tc>
      </w:tr>
      <w:tr w:rsidR="006C484E" w:rsidRPr="00A71426" w14:paraId="0B840EB7" w14:textId="77777777" w:rsidTr="007F3349">
        <w:trPr>
          <w:trHeight w:val="315"/>
        </w:trPr>
        <w:tc>
          <w:tcPr>
            <w:tcW w:w="801" w:type="dxa"/>
            <w:noWrap/>
            <w:vAlign w:val="bottom"/>
            <w:hideMark/>
          </w:tcPr>
          <w:p w14:paraId="5A634A57" w14:textId="39C44834" w:rsidR="006C484E" w:rsidRPr="00A71426" w:rsidRDefault="006C484E" w:rsidP="006C484E">
            <w:pPr>
              <w:autoSpaceDE/>
              <w:autoSpaceDN/>
              <w:adjustRightInd/>
              <w:ind w:firstLine="0"/>
              <w:jc w:val="center"/>
              <w:rPr>
                <w:bCs w:val="0"/>
                <w:color w:val="000000"/>
                <w:sz w:val="20"/>
                <w:szCs w:val="20"/>
              </w:rPr>
            </w:pPr>
            <w:r>
              <w:rPr>
                <w:color w:val="000000"/>
                <w:sz w:val="20"/>
                <w:szCs w:val="20"/>
              </w:rPr>
              <w:t>98</w:t>
            </w:r>
          </w:p>
        </w:tc>
        <w:tc>
          <w:tcPr>
            <w:tcW w:w="5620" w:type="dxa"/>
            <w:noWrap/>
            <w:vAlign w:val="bottom"/>
            <w:hideMark/>
          </w:tcPr>
          <w:p w14:paraId="2E27C11A" w14:textId="7F1F69C6" w:rsidR="006C484E" w:rsidRPr="00A71426" w:rsidRDefault="006C484E" w:rsidP="006C484E">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«Должанская средняя общеобразовательная школа»</w:t>
            </w:r>
          </w:p>
        </w:tc>
        <w:tc>
          <w:tcPr>
            <w:tcW w:w="778" w:type="dxa"/>
            <w:noWrap/>
            <w:vAlign w:val="bottom"/>
            <w:hideMark/>
          </w:tcPr>
          <w:p w14:paraId="4627BF96" w14:textId="254622BD"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7DEDBFB8" w14:textId="7DDBF8C6"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24E0FB11" w14:textId="0DBD2B8D" w:rsidR="006C484E" w:rsidRPr="00A71426" w:rsidRDefault="006C484E" w:rsidP="006C484E">
            <w:pPr>
              <w:autoSpaceDE/>
              <w:autoSpaceDN/>
              <w:adjustRightInd/>
              <w:ind w:firstLine="0"/>
              <w:jc w:val="center"/>
              <w:rPr>
                <w:bCs w:val="0"/>
                <w:color w:val="000000"/>
                <w:sz w:val="20"/>
                <w:szCs w:val="20"/>
              </w:rPr>
            </w:pPr>
            <w:r>
              <w:rPr>
                <w:color w:val="000000"/>
                <w:sz w:val="20"/>
                <w:szCs w:val="20"/>
              </w:rPr>
              <w:t>98</w:t>
            </w:r>
          </w:p>
        </w:tc>
        <w:tc>
          <w:tcPr>
            <w:tcW w:w="896" w:type="dxa"/>
            <w:noWrap/>
            <w:vAlign w:val="bottom"/>
            <w:hideMark/>
          </w:tcPr>
          <w:p w14:paraId="660C9384" w14:textId="052954F1" w:rsidR="006C484E" w:rsidRPr="00A71426" w:rsidRDefault="006C484E" w:rsidP="006C484E">
            <w:pPr>
              <w:autoSpaceDE/>
              <w:autoSpaceDN/>
              <w:adjustRightInd/>
              <w:ind w:firstLine="0"/>
              <w:jc w:val="center"/>
              <w:rPr>
                <w:bCs w:val="0"/>
                <w:color w:val="000000"/>
                <w:sz w:val="20"/>
                <w:szCs w:val="20"/>
              </w:rPr>
            </w:pPr>
            <w:r>
              <w:rPr>
                <w:color w:val="000000"/>
                <w:sz w:val="20"/>
                <w:szCs w:val="20"/>
              </w:rPr>
              <w:t>99,2</w:t>
            </w:r>
          </w:p>
        </w:tc>
      </w:tr>
      <w:tr w:rsidR="006C484E" w:rsidRPr="00A71426" w14:paraId="795EBBC3" w14:textId="77777777" w:rsidTr="007F3349">
        <w:trPr>
          <w:trHeight w:val="315"/>
        </w:trPr>
        <w:tc>
          <w:tcPr>
            <w:tcW w:w="801" w:type="dxa"/>
            <w:noWrap/>
            <w:vAlign w:val="bottom"/>
            <w:hideMark/>
          </w:tcPr>
          <w:p w14:paraId="64353B33" w14:textId="77BF79C8" w:rsidR="006C484E" w:rsidRPr="00A71426" w:rsidRDefault="006C484E" w:rsidP="006C484E">
            <w:pPr>
              <w:autoSpaceDE/>
              <w:autoSpaceDN/>
              <w:adjustRightInd/>
              <w:ind w:firstLine="0"/>
              <w:jc w:val="center"/>
              <w:rPr>
                <w:bCs w:val="0"/>
                <w:color w:val="000000"/>
                <w:sz w:val="20"/>
                <w:szCs w:val="20"/>
              </w:rPr>
            </w:pPr>
            <w:r>
              <w:rPr>
                <w:color w:val="000000"/>
                <w:sz w:val="20"/>
                <w:szCs w:val="20"/>
              </w:rPr>
              <w:t>99</w:t>
            </w:r>
          </w:p>
        </w:tc>
        <w:tc>
          <w:tcPr>
            <w:tcW w:w="5620" w:type="dxa"/>
            <w:noWrap/>
            <w:vAlign w:val="bottom"/>
            <w:hideMark/>
          </w:tcPr>
          <w:p w14:paraId="692D009F" w14:textId="00428555" w:rsidR="006C484E" w:rsidRPr="00A71426" w:rsidRDefault="006C484E" w:rsidP="006C484E">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Урыновская</w:t>
            </w:r>
            <w:proofErr w:type="spellEnd"/>
            <w:r>
              <w:rPr>
                <w:color w:val="000000"/>
                <w:sz w:val="20"/>
                <w:szCs w:val="20"/>
              </w:rPr>
              <w:t xml:space="preserve"> средняя общеобразовательная школа»</w:t>
            </w:r>
          </w:p>
        </w:tc>
        <w:tc>
          <w:tcPr>
            <w:tcW w:w="778" w:type="dxa"/>
            <w:noWrap/>
            <w:vAlign w:val="bottom"/>
            <w:hideMark/>
          </w:tcPr>
          <w:p w14:paraId="7E7DBF94" w14:textId="45273473"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392B9F94" w14:textId="732AB556" w:rsidR="006C484E" w:rsidRPr="00A71426" w:rsidRDefault="006C484E" w:rsidP="006C484E">
            <w:pPr>
              <w:autoSpaceDE/>
              <w:autoSpaceDN/>
              <w:adjustRightInd/>
              <w:ind w:firstLine="0"/>
              <w:jc w:val="center"/>
              <w:rPr>
                <w:bCs w:val="0"/>
                <w:color w:val="000000"/>
                <w:sz w:val="20"/>
                <w:szCs w:val="20"/>
              </w:rPr>
            </w:pPr>
            <w:r>
              <w:rPr>
                <w:color w:val="000000"/>
                <w:sz w:val="20"/>
                <w:szCs w:val="20"/>
              </w:rPr>
              <w:t>90</w:t>
            </w:r>
          </w:p>
        </w:tc>
        <w:tc>
          <w:tcPr>
            <w:tcW w:w="897" w:type="dxa"/>
            <w:noWrap/>
            <w:vAlign w:val="bottom"/>
            <w:hideMark/>
          </w:tcPr>
          <w:p w14:paraId="5995D2B2" w14:textId="4A6BFAA5"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63C0E003" w14:textId="367E2C88" w:rsidR="006C484E" w:rsidRPr="00A71426" w:rsidRDefault="006C484E" w:rsidP="006C484E">
            <w:pPr>
              <w:autoSpaceDE/>
              <w:autoSpaceDN/>
              <w:adjustRightInd/>
              <w:ind w:firstLine="0"/>
              <w:jc w:val="center"/>
              <w:rPr>
                <w:bCs w:val="0"/>
                <w:color w:val="000000"/>
                <w:sz w:val="20"/>
                <w:szCs w:val="20"/>
              </w:rPr>
            </w:pPr>
            <w:r>
              <w:rPr>
                <w:color w:val="000000"/>
                <w:sz w:val="20"/>
                <w:szCs w:val="20"/>
              </w:rPr>
              <w:t>97</w:t>
            </w:r>
          </w:p>
        </w:tc>
      </w:tr>
      <w:tr w:rsidR="006C484E" w:rsidRPr="00A71426" w14:paraId="2FCA2E1C" w14:textId="77777777" w:rsidTr="007F3349">
        <w:trPr>
          <w:trHeight w:val="315"/>
        </w:trPr>
        <w:tc>
          <w:tcPr>
            <w:tcW w:w="801" w:type="dxa"/>
            <w:noWrap/>
            <w:vAlign w:val="bottom"/>
            <w:hideMark/>
          </w:tcPr>
          <w:p w14:paraId="42561E87" w14:textId="244CCD8A"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5620" w:type="dxa"/>
            <w:noWrap/>
            <w:vAlign w:val="bottom"/>
            <w:hideMark/>
          </w:tcPr>
          <w:p w14:paraId="7CDDF017" w14:textId="16274C9B" w:rsidR="006C484E" w:rsidRPr="00A71426" w:rsidRDefault="006C484E" w:rsidP="006C484E">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Евлановская</w:t>
            </w:r>
            <w:proofErr w:type="spellEnd"/>
            <w:r>
              <w:rPr>
                <w:color w:val="000000"/>
                <w:sz w:val="20"/>
                <w:szCs w:val="20"/>
              </w:rPr>
              <w:t xml:space="preserve"> основная общеобразовательная школа»</w:t>
            </w:r>
          </w:p>
        </w:tc>
        <w:tc>
          <w:tcPr>
            <w:tcW w:w="778" w:type="dxa"/>
            <w:noWrap/>
            <w:vAlign w:val="bottom"/>
            <w:hideMark/>
          </w:tcPr>
          <w:p w14:paraId="69509465" w14:textId="6C536809"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5359D236" w14:textId="4A376C0C"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37E2548F" w14:textId="62081C27"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00D2BDDB" w14:textId="123F0E07"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r>
      <w:tr w:rsidR="006C484E" w:rsidRPr="00A71426" w14:paraId="56EBF1E4" w14:textId="77777777" w:rsidTr="007F3349">
        <w:trPr>
          <w:trHeight w:val="315"/>
        </w:trPr>
        <w:tc>
          <w:tcPr>
            <w:tcW w:w="801" w:type="dxa"/>
            <w:noWrap/>
            <w:vAlign w:val="bottom"/>
            <w:hideMark/>
          </w:tcPr>
          <w:p w14:paraId="7A57C0CF" w14:textId="4EBA3497" w:rsidR="006C484E" w:rsidRPr="00A71426" w:rsidRDefault="006C484E" w:rsidP="006C484E">
            <w:pPr>
              <w:autoSpaceDE/>
              <w:autoSpaceDN/>
              <w:adjustRightInd/>
              <w:ind w:firstLine="0"/>
              <w:jc w:val="center"/>
              <w:rPr>
                <w:bCs w:val="0"/>
                <w:color w:val="000000"/>
                <w:sz w:val="20"/>
                <w:szCs w:val="20"/>
              </w:rPr>
            </w:pPr>
            <w:r>
              <w:rPr>
                <w:color w:val="000000"/>
                <w:sz w:val="20"/>
                <w:szCs w:val="20"/>
              </w:rPr>
              <w:t>101</w:t>
            </w:r>
          </w:p>
        </w:tc>
        <w:tc>
          <w:tcPr>
            <w:tcW w:w="5620" w:type="dxa"/>
            <w:noWrap/>
            <w:vAlign w:val="bottom"/>
            <w:hideMark/>
          </w:tcPr>
          <w:p w14:paraId="138CCC56" w14:textId="4DB27BDF" w:rsidR="006C484E" w:rsidRPr="00A71426" w:rsidRDefault="006C484E" w:rsidP="006C484E">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«Козьма-</w:t>
            </w:r>
            <w:proofErr w:type="spellStart"/>
            <w:r>
              <w:rPr>
                <w:color w:val="000000"/>
                <w:sz w:val="20"/>
                <w:szCs w:val="20"/>
              </w:rPr>
              <w:t>Демьяновская</w:t>
            </w:r>
            <w:proofErr w:type="spellEnd"/>
            <w:r>
              <w:rPr>
                <w:color w:val="000000"/>
                <w:sz w:val="20"/>
                <w:szCs w:val="20"/>
              </w:rPr>
              <w:t xml:space="preserve"> средняя общеобразовательная школа»</w:t>
            </w:r>
          </w:p>
        </w:tc>
        <w:tc>
          <w:tcPr>
            <w:tcW w:w="778" w:type="dxa"/>
            <w:noWrap/>
            <w:vAlign w:val="bottom"/>
            <w:hideMark/>
          </w:tcPr>
          <w:p w14:paraId="1B87B62B" w14:textId="671F202C" w:rsidR="006C484E" w:rsidRPr="00A71426" w:rsidRDefault="006C484E" w:rsidP="006C484E">
            <w:pPr>
              <w:autoSpaceDE/>
              <w:autoSpaceDN/>
              <w:adjustRightInd/>
              <w:ind w:firstLine="0"/>
              <w:jc w:val="center"/>
              <w:rPr>
                <w:bCs w:val="0"/>
                <w:color w:val="000000"/>
                <w:sz w:val="20"/>
                <w:szCs w:val="20"/>
              </w:rPr>
            </w:pPr>
            <w:r>
              <w:rPr>
                <w:color w:val="000000"/>
                <w:sz w:val="20"/>
                <w:szCs w:val="20"/>
              </w:rPr>
              <w:t>91</w:t>
            </w:r>
          </w:p>
        </w:tc>
        <w:tc>
          <w:tcPr>
            <w:tcW w:w="779" w:type="dxa"/>
            <w:noWrap/>
            <w:vAlign w:val="bottom"/>
            <w:hideMark/>
          </w:tcPr>
          <w:p w14:paraId="40644891" w14:textId="2806C6D3"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6240BE50" w14:textId="378BF001" w:rsidR="006C484E" w:rsidRPr="00A71426" w:rsidRDefault="006C484E" w:rsidP="006C484E">
            <w:pPr>
              <w:autoSpaceDE/>
              <w:autoSpaceDN/>
              <w:adjustRightInd/>
              <w:ind w:firstLine="0"/>
              <w:jc w:val="center"/>
              <w:rPr>
                <w:bCs w:val="0"/>
                <w:color w:val="000000"/>
                <w:sz w:val="20"/>
                <w:szCs w:val="20"/>
              </w:rPr>
            </w:pPr>
            <w:r>
              <w:rPr>
                <w:color w:val="000000"/>
                <w:sz w:val="20"/>
                <w:szCs w:val="20"/>
              </w:rPr>
              <w:t>98</w:t>
            </w:r>
          </w:p>
        </w:tc>
        <w:tc>
          <w:tcPr>
            <w:tcW w:w="896" w:type="dxa"/>
            <w:noWrap/>
            <w:vAlign w:val="bottom"/>
            <w:hideMark/>
          </w:tcPr>
          <w:p w14:paraId="68D1E285" w14:textId="57E8E310" w:rsidR="006C484E" w:rsidRPr="00A71426" w:rsidRDefault="006C484E" w:rsidP="006C484E">
            <w:pPr>
              <w:autoSpaceDE/>
              <w:autoSpaceDN/>
              <w:adjustRightInd/>
              <w:ind w:firstLine="0"/>
              <w:jc w:val="center"/>
              <w:rPr>
                <w:bCs w:val="0"/>
                <w:color w:val="000000"/>
                <w:sz w:val="20"/>
                <w:szCs w:val="20"/>
              </w:rPr>
            </w:pPr>
            <w:r>
              <w:rPr>
                <w:color w:val="000000"/>
                <w:sz w:val="20"/>
                <w:szCs w:val="20"/>
              </w:rPr>
              <w:t>96,5</w:t>
            </w:r>
          </w:p>
        </w:tc>
      </w:tr>
      <w:tr w:rsidR="006C484E" w:rsidRPr="00A71426" w14:paraId="54EFEC8A" w14:textId="77777777" w:rsidTr="007F3349">
        <w:trPr>
          <w:trHeight w:val="315"/>
        </w:trPr>
        <w:tc>
          <w:tcPr>
            <w:tcW w:w="801" w:type="dxa"/>
            <w:noWrap/>
            <w:vAlign w:val="bottom"/>
            <w:hideMark/>
          </w:tcPr>
          <w:p w14:paraId="34AB8F0C" w14:textId="09634957" w:rsidR="006C484E" w:rsidRPr="00A71426" w:rsidRDefault="006C484E" w:rsidP="006C484E">
            <w:pPr>
              <w:autoSpaceDE/>
              <w:autoSpaceDN/>
              <w:adjustRightInd/>
              <w:ind w:firstLine="0"/>
              <w:jc w:val="center"/>
              <w:rPr>
                <w:bCs w:val="0"/>
                <w:color w:val="000000"/>
                <w:sz w:val="20"/>
                <w:szCs w:val="20"/>
              </w:rPr>
            </w:pPr>
            <w:r>
              <w:rPr>
                <w:color w:val="000000"/>
                <w:sz w:val="20"/>
                <w:szCs w:val="20"/>
              </w:rPr>
              <w:t>102</w:t>
            </w:r>
          </w:p>
        </w:tc>
        <w:tc>
          <w:tcPr>
            <w:tcW w:w="5620" w:type="dxa"/>
            <w:noWrap/>
            <w:vAlign w:val="bottom"/>
            <w:hideMark/>
          </w:tcPr>
          <w:p w14:paraId="349B8352" w14:textId="660C4B6C" w:rsidR="006C484E" w:rsidRPr="00A71426" w:rsidRDefault="006C484E" w:rsidP="006C484E">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«Вышнее-Ольшанская средняя общеобразовательная школа»</w:t>
            </w:r>
          </w:p>
        </w:tc>
        <w:tc>
          <w:tcPr>
            <w:tcW w:w="778" w:type="dxa"/>
            <w:noWrap/>
            <w:vAlign w:val="bottom"/>
            <w:hideMark/>
          </w:tcPr>
          <w:p w14:paraId="4D09B0F6" w14:textId="6FEBA50D" w:rsidR="006C484E" w:rsidRPr="00A71426" w:rsidRDefault="006C484E" w:rsidP="006C484E">
            <w:pPr>
              <w:autoSpaceDE/>
              <w:autoSpaceDN/>
              <w:adjustRightInd/>
              <w:ind w:firstLine="0"/>
              <w:jc w:val="center"/>
              <w:rPr>
                <w:bCs w:val="0"/>
                <w:color w:val="000000"/>
                <w:sz w:val="20"/>
                <w:szCs w:val="20"/>
              </w:rPr>
            </w:pPr>
            <w:r>
              <w:rPr>
                <w:color w:val="000000"/>
                <w:sz w:val="20"/>
                <w:szCs w:val="20"/>
              </w:rPr>
              <w:t>98</w:t>
            </w:r>
          </w:p>
        </w:tc>
        <w:tc>
          <w:tcPr>
            <w:tcW w:w="779" w:type="dxa"/>
            <w:noWrap/>
            <w:vAlign w:val="bottom"/>
            <w:hideMark/>
          </w:tcPr>
          <w:p w14:paraId="07D6B4D9" w14:textId="16A2CEF6"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52E49663" w14:textId="0432BEB8"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266A3E97" w14:textId="7694FEF5" w:rsidR="006C484E" w:rsidRPr="00A71426" w:rsidRDefault="006C484E" w:rsidP="006C484E">
            <w:pPr>
              <w:autoSpaceDE/>
              <w:autoSpaceDN/>
              <w:adjustRightInd/>
              <w:ind w:firstLine="0"/>
              <w:jc w:val="center"/>
              <w:rPr>
                <w:bCs w:val="0"/>
                <w:color w:val="000000"/>
                <w:sz w:val="20"/>
                <w:szCs w:val="20"/>
              </w:rPr>
            </w:pPr>
            <w:r>
              <w:rPr>
                <w:color w:val="000000"/>
                <w:sz w:val="20"/>
                <w:szCs w:val="20"/>
              </w:rPr>
              <w:t>99,4</w:t>
            </w:r>
          </w:p>
        </w:tc>
      </w:tr>
      <w:tr w:rsidR="006C484E" w:rsidRPr="00A71426" w14:paraId="39EB497A" w14:textId="77777777" w:rsidTr="007F3349">
        <w:trPr>
          <w:trHeight w:val="315"/>
        </w:trPr>
        <w:tc>
          <w:tcPr>
            <w:tcW w:w="801" w:type="dxa"/>
            <w:noWrap/>
            <w:vAlign w:val="bottom"/>
            <w:hideMark/>
          </w:tcPr>
          <w:p w14:paraId="13524121" w14:textId="7B119D83" w:rsidR="006C484E" w:rsidRPr="00A71426" w:rsidRDefault="006C484E" w:rsidP="006C484E">
            <w:pPr>
              <w:autoSpaceDE/>
              <w:autoSpaceDN/>
              <w:adjustRightInd/>
              <w:ind w:firstLine="0"/>
              <w:jc w:val="center"/>
              <w:rPr>
                <w:bCs w:val="0"/>
                <w:color w:val="000000"/>
                <w:sz w:val="20"/>
                <w:szCs w:val="20"/>
              </w:rPr>
            </w:pPr>
            <w:r>
              <w:rPr>
                <w:color w:val="000000"/>
                <w:sz w:val="20"/>
                <w:szCs w:val="20"/>
              </w:rPr>
              <w:t>103</w:t>
            </w:r>
          </w:p>
        </w:tc>
        <w:tc>
          <w:tcPr>
            <w:tcW w:w="5620" w:type="dxa"/>
            <w:noWrap/>
            <w:vAlign w:val="bottom"/>
            <w:hideMark/>
          </w:tcPr>
          <w:p w14:paraId="55993E0B" w14:textId="13751664" w:rsidR="006C484E" w:rsidRPr="00A71426" w:rsidRDefault="006C484E" w:rsidP="006C484E">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«Дубровская основная общеобразовательная школа»</w:t>
            </w:r>
          </w:p>
        </w:tc>
        <w:tc>
          <w:tcPr>
            <w:tcW w:w="778" w:type="dxa"/>
            <w:noWrap/>
            <w:vAlign w:val="bottom"/>
            <w:hideMark/>
          </w:tcPr>
          <w:p w14:paraId="72EE0888" w14:textId="30CE1B9D"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30CA2FC2" w14:textId="7E8FB43C"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5797041C" w14:textId="757F8DE3"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57858FD2" w14:textId="125CDA1D"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r>
      <w:tr w:rsidR="006C484E" w:rsidRPr="00A71426" w14:paraId="0F9F35A8" w14:textId="77777777" w:rsidTr="007F3349">
        <w:trPr>
          <w:trHeight w:val="315"/>
        </w:trPr>
        <w:tc>
          <w:tcPr>
            <w:tcW w:w="801" w:type="dxa"/>
            <w:noWrap/>
            <w:vAlign w:val="bottom"/>
            <w:hideMark/>
          </w:tcPr>
          <w:p w14:paraId="126E8D2A" w14:textId="17415ADB" w:rsidR="006C484E" w:rsidRPr="003A294B" w:rsidRDefault="006C484E" w:rsidP="006C484E">
            <w:pPr>
              <w:autoSpaceDE/>
              <w:autoSpaceDN/>
              <w:adjustRightInd/>
              <w:ind w:firstLine="0"/>
              <w:jc w:val="center"/>
              <w:rPr>
                <w:bCs w:val="0"/>
                <w:color w:val="FF0000"/>
                <w:sz w:val="20"/>
                <w:szCs w:val="20"/>
              </w:rPr>
            </w:pPr>
            <w:r w:rsidRPr="003A294B">
              <w:rPr>
                <w:color w:val="FF0000"/>
                <w:sz w:val="20"/>
                <w:szCs w:val="20"/>
              </w:rPr>
              <w:t>104</w:t>
            </w:r>
          </w:p>
        </w:tc>
        <w:tc>
          <w:tcPr>
            <w:tcW w:w="5620" w:type="dxa"/>
            <w:noWrap/>
            <w:vAlign w:val="bottom"/>
            <w:hideMark/>
          </w:tcPr>
          <w:p w14:paraId="362A2E72" w14:textId="688C5299" w:rsidR="006C484E" w:rsidRPr="003A294B" w:rsidRDefault="006C484E" w:rsidP="006C484E">
            <w:pPr>
              <w:autoSpaceDE/>
              <w:autoSpaceDN/>
              <w:adjustRightInd/>
              <w:ind w:firstLine="0"/>
              <w:jc w:val="center"/>
              <w:rPr>
                <w:bCs w:val="0"/>
                <w:color w:val="FF0000"/>
                <w:sz w:val="20"/>
                <w:szCs w:val="20"/>
              </w:rPr>
            </w:pPr>
            <w:r w:rsidRPr="003A294B">
              <w:rPr>
                <w:color w:val="FF0000"/>
                <w:sz w:val="20"/>
                <w:szCs w:val="20"/>
              </w:rPr>
              <w:t>Бюджетное общеобразовательное учреждение Должанского района Орловской области «Никольская средняя общеобразовательная школа»</w:t>
            </w:r>
          </w:p>
        </w:tc>
        <w:tc>
          <w:tcPr>
            <w:tcW w:w="778" w:type="dxa"/>
            <w:noWrap/>
            <w:vAlign w:val="bottom"/>
            <w:hideMark/>
          </w:tcPr>
          <w:p w14:paraId="0B448902" w14:textId="2553B747" w:rsidR="006C484E" w:rsidRPr="003A294B" w:rsidRDefault="006C484E" w:rsidP="006C484E">
            <w:pPr>
              <w:autoSpaceDE/>
              <w:autoSpaceDN/>
              <w:adjustRightInd/>
              <w:ind w:firstLine="0"/>
              <w:jc w:val="center"/>
              <w:rPr>
                <w:bCs w:val="0"/>
                <w:color w:val="FF0000"/>
                <w:sz w:val="20"/>
                <w:szCs w:val="20"/>
              </w:rPr>
            </w:pPr>
            <w:r w:rsidRPr="003A294B">
              <w:rPr>
                <w:color w:val="FF0000"/>
                <w:sz w:val="20"/>
                <w:szCs w:val="20"/>
              </w:rPr>
              <w:t>98</w:t>
            </w:r>
          </w:p>
        </w:tc>
        <w:tc>
          <w:tcPr>
            <w:tcW w:w="779" w:type="dxa"/>
            <w:noWrap/>
            <w:vAlign w:val="bottom"/>
            <w:hideMark/>
          </w:tcPr>
          <w:p w14:paraId="5F48D10A" w14:textId="10684632" w:rsidR="006C484E" w:rsidRPr="003A294B" w:rsidRDefault="006C484E" w:rsidP="006C484E">
            <w:pPr>
              <w:autoSpaceDE/>
              <w:autoSpaceDN/>
              <w:adjustRightInd/>
              <w:ind w:firstLine="0"/>
              <w:jc w:val="center"/>
              <w:rPr>
                <w:bCs w:val="0"/>
                <w:color w:val="FF0000"/>
                <w:sz w:val="20"/>
                <w:szCs w:val="20"/>
              </w:rPr>
            </w:pPr>
            <w:r w:rsidRPr="003A294B">
              <w:rPr>
                <w:color w:val="FF0000"/>
                <w:sz w:val="20"/>
                <w:szCs w:val="20"/>
              </w:rPr>
              <w:t>100</w:t>
            </w:r>
          </w:p>
        </w:tc>
        <w:tc>
          <w:tcPr>
            <w:tcW w:w="897" w:type="dxa"/>
            <w:noWrap/>
            <w:vAlign w:val="bottom"/>
            <w:hideMark/>
          </w:tcPr>
          <w:p w14:paraId="07885922" w14:textId="0B92A29F" w:rsidR="006C484E" w:rsidRPr="003A294B" w:rsidRDefault="006C484E" w:rsidP="006C484E">
            <w:pPr>
              <w:autoSpaceDE/>
              <w:autoSpaceDN/>
              <w:adjustRightInd/>
              <w:ind w:firstLine="0"/>
              <w:jc w:val="center"/>
              <w:rPr>
                <w:bCs w:val="0"/>
                <w:color w:val="FF0000"/>
                <w:sz w:val="20"/>
                <w:szCs w:val="20"/>
              </w:rPr>
            </w:pPr>
            <w:r w:rsidRPr="003A294B">
              <w:rPr>
                <w:color w:val="FF0000"/>
                <w:sz w:val="20"/>
                <w:szCs w:val="20"/>
              </w:rPr>
              <w:t>99</w:t>
            </w:r>
          </w:p>
        </w:tc>
        <w:tc>
          <w:tcPr>
            <w:tcW w:w="896" w:type="dxa"/>
            <w:noWrap/>
            <w:vAlign w:val="bottom"/>
            <w:hideMark/>
          </w:tcPr>
          <w:p w14:paraId="14D0216E" w14:textId="1790A4D0" w:rsidR="006C484E" w:rsidRPr="003A294B" w:rsidRDefault="006C484E" w:rsidP="006C484E">
            <w:pPr>
              <w:autoSpaceDE/>
              <w:autoSpaceDN/>
              <w:adjustRightInd/>
              <w:ind w:firstLine="0"/>
              <w:jc w:val="center"/>
              <w:rPr>
                <w:bCs w:val="0"/>
                <w:color w:val="FF0000"/>
                <w:sz w:val="20"/>
                <w:szCs w:val="20"/>
              </w:rPr>
            </w:pPr>
            <w:r w:rsidRPr="003A294B">
              <w:rPr>
                <w:color w:val="FF0000"/>
                <w:sz w:val="20"/>
                <w:szCs w:val="20"/>
              </w:rPr>
              <w:t>99</w:t>
            </w:r>
          </w:p>
        </w:tc>
      </w:tr>
      <w:tr w:rsidR="006C484E" w:rsidRPr="00A71426" w14:paraId="6AD0323A" w14:textId="77777777" w:rsidTr="007F3349">
        <w:trPr>
          <w:trHeight w:val="315"/>
        </w:trPr>
        <w:tc>
          <w:tcPr>
            <w:tcW w:w="801" w:type="dxa"/>
            <w:noWrap/>
            <w:vAlign w:val="bottom"/>
            <w:hideMark/>
          </w:tcPr>
          <w:p w14:paraId="69DA2673" w14:textId="22473D9C" w:rsidR="006C484E" w:rsidRPr="00A71426" w:rsidRDefault="006C484E" w:rsidP="006C484E">
            <w:pPr>
              <w:autoSpaceDE/>
              <w:autoSpaceDN/>
              <w:adjustRightInd/>
              <w:ind w:firstLine="0"/>
              <w:jc w:val="center"/>
              <w:rPr>
                <w:bCs w:val="0"/>
                <w:color w:val="000000"/>
                <w:sz w:val="20"/>
                <w:szCs w:val="20"/>
              </w:rPr>
            </w:pPr>
            <w:r>
              <w:rPr>
                <w:color w:val="000000"/>
                <w:sz w:val="20"/>
                <w:szCs w:val="20"/>
              </w:rPr>
              <w:t>105</w:t>
            </w:r>
          </w:p>
        </w:tc>
        <w:tc>
          <w:tcPr>
            <w:tcW w:w="5620" w:type="dxa"/>
            <w:noWrap/>
            <w:vAlign w:val="bottom"/>
            <w:hideMark/>
          </w:tcPr>
          <w:p w14:paraId="7102015C" w14:textId="595F727B" w:rsidR="006C484E" w:rsidRPr="00A71426" w:rsidRDefault="006C484E" w:rsidP="006C484E">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«Алексеевская основная общеобразовательная школа»</w:t>
            </w:r>
          </w:p>
        </w:tc>
        <w:tc>
          <w:tcPr>
            <w:tcW w:w="778" w:type="dxa"/>
            <w:noWrap/>
            <w:vAlign w:val="bottom"/>
            <w:hideMark/>
          </w:tcPr>
          <w:p w14:paraId="74FB22BA" w14:textId="4D901619" w:rsidR="006C484E" w:rsidRPr="00A71426" w:rsidRDefault="006C484E" w:rsidP="006C484E">
            <w:pPr>
              <w:autoSpaceDE/>
              <w:autoSpaceDN/>
              <w:adjustRightInd/>
              <w:ind w:firstLine="0"/>
              <w:jc w:val="center"/>
              <w:rPr>
                <w:bCs w:val="0"/>
                <w:color w:val="000000"/>
                <w:sz w:val="20"/>
                <w:szCs w:val="20"/>
              </w:rPr>
            </w:pPr>
            <w:r>
              <w:rPr>
                <w:color w:val="000000"/>
                <w:sz w:val="20"/>
                <w:szCs w:val="20"/>
              </w:rPr>
              <w:t>98</w:t>
            </w:r>
          </w:p>
        </w:tc>
        <w:tc>
          <w:tcPr>
            <w:tcW w:w="779" w:type="dxa"/>
            <w:noWrap/>
            <w:vAlign w:val="bottom"/>
            <w:hideMark/>
          </w:tcPr>
          <w:p w14:paraId="61702098" w14:textId="18320162"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259F5E22" w14:textId="2DB1B111" w:rsidR="006C484E" w:rsidRPr="00A71426" w:rsidRDefault="006C484E" w:rsidP="006C484E">
            <w:pPr>
              <w:autoSpaceDE/>
              <w:autoSpaceDN/>
              <w:adjustRightInd/>
              <w:ind w:firstLine="0"/>
              <w:jc w:val="center"/>
              <w:rPr>
                <w:bCs w:val="0"/>
                <w:color w:val="000000"/>
                <w:sz w:val="20"/>
                <w:szCs w:val="20"/>
              </w:rPr>
            </w:pPr>
            <w:r>
              <w:rPr>
                <w:color w:val="000000"/>
                <w:sz w:val="20"/>
                <w:szCs w:val="20"/>
              </w:rPr>
              <w:t>98</w:t>
            </w:r>
          </w:p>
        </w:tc>
        <w:tc>
          <w:tcPr>
            <w:tcW w:w="896" w:type="dxa"/>
            <w:noWrap/>
            <w:vAlign w:val="bottom"/>
            <w:hideMark/>
          </w:tcPr>
          <w:p w14:paraId="6DEAFBF1" w14:textId="58874BC9" w:rsidR="006C484E" w:rsidRPr="00A71426" w:rsidRDefault="006C484E" w:rsidP="006C484E">
            <w:pPr>
              <w:autoSpaceDE/>
              <w:autoSpaceDN/>
              <w:adjustRightInd/>
              <w:ind w:firstLine="0"/>
              <w:jc w:val="center"/>
              <w:rPr>
                <w:bCs w:val="0"/>
                <w:color w:val="000000"/>
                <w:sz w:val="20"/>
                <w:szCs w:val="20"/>
              </w:rPr>
            </w:pPr>
            <w:r>
              <w:rPr>
                <w:color w:val="000000"/>
                <w:sz w:val="20"/>
                <w:szCs w:val="20"/>
              </w:rPr>
              <w:t>98,6</w:t>
            </w:r>
          </w:p>
        </w:tc>
      </w:tr>
      <w:tr w:rsidR="006C484E" w:rsidRPr="00A71426" w14:paraId="2609AC43" w14:textId="77777777" w:rsidTr="007F3349">
        <w:trPr>
          <w:trHeight w:val="315"/>
        </w:trPr>
        <w:tc>
          <w:tcPr>
            <w:tcW w:w="801" w:type="dxa"/>
            <w:noWrap/>
            <w:vAlign w:val="bottom"/>
            <w:hideMark/>
          </w:tcPr>
          <w:p w14:paraId="5023C7A4" w14:textId="385D349D" w:rsidR="006C484E" w:rsidRPr="00A71426" w:rsidRDefault="006C484E" w:rsidP="006C484E">
            <w:pPr>
              <w:autoSpaceDE/>
              <w:autoSpaceDN/>
              <w:adjustRightInd/>
              <w:ind w:firstLine="0"/>
              <w:jc w:val="center"/>
              <w:rPr>
                <w:bCs w:val="0"/>
                <w:color w:val="000000"/>
                <w:sz w:val="20"/>
                <w:szCs w:val="20"/>
              </w:rPr>
            </w:pPr>
            <w:r>
              <w:rPr>
                <w:color w:val="000000"/>
                <w:sz w:val="20"/>
                <w:szCs w:val="20"/>
              </w:rPr>
              <w:t>106</w:t>
            </w:r>
          </w:p>
        </w:tc>
        <w:tc>
          <w:tcPr>
            <w:tcW w:w="5620" w:type="dxa"/>
            <w:noWrap/>
            <w:vAlign w:val="bottom"/>
            <w:hideMark/>
          </w:tcPr>
          <w:p w14:paraId="07AEC010" w14:textId="3AFD6E20" w:rsidR="006C484E" w:rsidRPr="00A71426" w:rsidRDefault="006C484E" w:rsidP="006C484E">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«Быстринская основная общеобразовательная школа»</w:t>
            </w:r>
          </w:p>
        </w:tc>
        <w:tc>
          <w:tcPr>
            <w:tcW w:w="778" w:type="dxa"/>
            <w:noWrap/>
            <w:vAlign w:val="bottom"/>
            <w:hideMark/>
          </w:tcPr>
          <w:p w14:paraId="560AE55A" w14:textId="09C731F8" w:rsidR="006C484E" w:rsidRPr="00A71426" w:rsidRDefault="006C484E" w:rsidP="006C484E">
            <w:pPr>
              <w:autoSpaceDE/>
              <w:autoSpaceDN/>
              <w:adjustRightInd/>
              <w:ind w:firstLine="0"/>
              <w:jc w:val="center"/>
              <w:rPr>
                <w:bCs w:val="0"/>
                <w:color w:val="000000"/>
                <w:sz w:val="20"/>
                <w:szCs w:val="20"/>
              </w:rPr>
            </w:pPr>
            <w:r>
              <w:rPr>
                <w:color w:val="000000"/>
                <w:sz w:val="20"/>
                <w:szCs w:val="20"/>
              </w:rPr>
              <w:t>90</w:t>
            </w:r>
          </w:p>
        </w:tc>
        <w:tc>
          <w:tcPr>
            <w:tcW w:w="779" w:type="dxa"/>
            <w:noWrap/>
            <w:vAlign w:val="bottom"/>
            <w:hideMark/>
          </w:tcPr>
          <w:p w14:paraId="7B0D88BB" w14:textId="305840ED" w:rsidR="006C484E" w:rsidRPr="00A71426" w:rsidRDefault="006C484E" w:rsidP="006C484E">
            <w:pPr>
              <w:autoSpaceDE/>
              <w:autoSpaceDN/>
              <w:adjustRightInd/>
              <w:ind w:firstLine="0"/>
              <w:jc w:val="center"/>
              <w:rPr>
                <w:bCs w:val="0"/>
                <w:color w:val="000000"/>
                <w:sz w:val="20"/>
                <w:szCs w:val="20"/>
              </w:rPr>
            </w:pPr>
            <w:r>
              <w:rPr>
                <w:color w:val="000000"/>
                <w:sz w:val="20"/>
                <w:szCs w:val="20"/>
              </w:rPr>
              <w:t>90</w:t>
            </w:r>
          </w:p>
        </w:tc>
        <w:tc>
          <w:tcPr>
            <w:tcW w:w="897" w:type="dxa"/>
            <w:noWrap/>
            <w:vAlign w:val="bottom"/>
            <w:hideMark/>
          </w:tcPr>
          <w:p w14:paraId="5143625F" w14:textId="03888F7B"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2121BAD8" w14:textId="5ADB12DA" w:rsidR="006C484E" w:rsidRPr="00A71426" w:rsidRDefault="006C484E" w:rsidP="006C484E">
            <w:pPr>
              <w:autoSpaceDE/>
              <w:autoSpaceDN/>
              <w:adjustRightInd/>
              <w:ind w:firstLine="0"/>
              <w:jc w:val="center"/>
              <w:rPr>
                <w:bCs w:val="0"/>
                <w:color w:val="000000"/>
                <w:sz w:val="20"/>
                <w:szCs w:val="20"/>
              </w:rPr>
            </w:pPr>
            <w:r>
              <w:rPr>
                <w:color w:val="000000"/>
                <w:sz w:val="20"/>
                <w:szCs w:val="20"/>
              </w:rPr>
              <w:t>94</w:t>
            </w:r>
          </w:p>
        </w:tc>
      </w:tr>
      <w:tr w:rsidR="006C484E" w:rsidRPr="00A71426" w14:paraId="3C90C118" w14:textId="77777777" w:rsidTr="007F3349">
        <w:trPr>
          <w:trHeight w:val="315"/>
        </w:trPr>
        <w:tc>
          <w:tcPr>
            <w:tcW w:w="801" w:type="dxa"/>
            <w:noWrap/>
            <w:vAlign w:val="bottom"/>
            <w:hideMark/>
          </w:tcPr>
          <w:p w14:paraId="5C225E3B" w14:textId="4063929E" w:rsidR="006C484E" w:rsidRPr="00A71426" w:rsidRDefault="006C484E" w:rsidP="006C484E">
            <w:pPr>
              <w:autoSpaceDE/>
              <w:autoSpaceDN/>
              <w:adjustRightInd/>
              <w:ind w:firstLine="0"/>
              <w:jc w:val="center"/>
              <w:rPr>
                <w:bCs w:val="0"/>
                <w:color w:val="000000"/>
                <w:sz w:val="20"/>
                <w:szCs w:val="20"/>
              </w:rPr>
            </w:pPr>
            <w:r>
              <w:rPr>
                <w:color w:val="000000"/>
                <w:sz w:val="20"/>
                <w:szCs w:val="20"/>
              </w:rPr>
              <w:t>107</w:t>
            </w:r>
          </w:p>
        </w:tc>
        <w:tc>
          <w:tcPr>
            <w:tcW w:w="5620" w:type="dxa"/>
            <w:noWrap/>
            <w:vAlign w:val="bottom"/>
            <w:hideMark/>
          </w:tcPr>
          <w:p w14:paraId="2D85D9BF" w14:textId="625F82B3" w:rsidR="006C484E" w:rsidRPr="00A71426" w:rsidRDefault="006C484E" w:rsidP="006C484E">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«Егорьевская основная общеобразовательная школа»</w:t>
            </w:r>
          </w:p>
        </w:tc>
        <w:tc>
          <w:tcPr>
            <w:tcW w:w="778" w:type="dxa"/>
            <w:noWrap/>
            <w:vAlign w:val="bottom"/>
            <w:hideMark/>
          </w:tcPr>
          <w:p w14:paraId="02FF45D6" w14:textId="1F2709FF" w:rsidR="006C484E" w:rsidRPr="00A71426" w:rsidRDefault="006C484E" w:rsidP="006C484E">
            <w:pPr>
              <w:autoSpaceDE/>
              <w:autoSpaceDN/>
              <w:adjustRightInd/>
              <w:ind w:firstLine="0"/>
              <w:jc w:val="center"/>
              <w:rPr>
                <w:bCs w:val="0"/>
                <w:color w:val="000000"/>
                <w:sz w:val="20"/>
                <w:szCs w:val="20"/>
              </w:rPr>
            </w:pPr>
            <w:r>
              <w:rPr>
                <w:color w:val="000000"/>
                <w:sz w:val="20"/>
                <w:szCs w:val="20"/>
              </w:rPr>
              <w:t>97</w:t>
            </w:r>
          </w:p>
        </w:tc>
        <w:tc>
          <w:tcPr>
            <w:tcW w:w="779" w:type="dxa"/>
            <w:noWrap/>
            <w:vAlign w:val="bottom"/>
            <w:hideMark/>
          </w:tcPr>
          <w:p w14:paraId="1626E73B" w14:textId="0CB37963"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6D8176A9" w14:textId="4C099755" w:rsidR="006C484E" w:rsidRPr="00A71426" w:rsidRDefault="006C484E" w:rsidP="006C484E">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1AB21307" w14:textId="31E843F0" w:rsidR="006C484E" w:rsidRPr="00A71426" w:rsidRDefault="006C484E" w:rsidP="006C484E">
            <w:pPr>
              <w:autoSpaceDE/>
              <w:autoSpaceDN/>
              <w:adjustRightInd/>
              <w:ind w:firstLine="0"/>
              <w:jc w:val="center"/>
              <w:rPr>
                <w:bCs w:val="0"/>
                <w:color w:val="000000"/>
                <w:sz w:val="20"/>
                <w:szCs w:val="20"/>
              </w:rPr>
            </w:pPr>
            <w:r>
              <w:rPr>
                <w:color w:val="000000"/>
                <w:sz w:val="20"/>
                <w:szCs w:val="20"/>
              </w:rPr>
              <w:t>99,1</w:t>
            </w:r>
          </w:p>
        </w:tc>
      </w:tr>
    </w:tbl>
    <w:p w14:paraId="33B45A20" w14:textId="0E98C59B" w:rsidR="00741E61" w:rsidRDefault="00741E61" w:rsidP="00FA6759">
      <w:pPr>
        <w:autoSpaceDE/>
        <w:autoSpaceDN/>
        <w:adjustRightInd/>
        <w:ind w:firstLine="0"/>
        <w:jc w:val="left"/>
        <w:rPr>
          <w:rFonts w:eastAsia="Calibri"/>
          <w:b/>
          <w:color w:val="2A424D" w:themeColor="accent5" w:themeShade="80"/>
          <w:lang w:eastAsia="en-US"/>
        </w:rPr>
      </w:pPr>
    </w:p>
    <w:p w14:paraId="15E18FB9" w14:textId="77777777" w:rsidR="00FD0A58" w:rsidRDefault="00FD0A58" w:rsidP="00FA6759">
      <w:pPr>
        <w:autoSpaceDE/>
        <w:autoSpaceDN/>
        <w:adjustRightInd/>
        <w:ind w:firstLine="0"/>
        <w:jc w:val="left"/>
        <w:rPr>
          <w:rFonts w:eastAsia="Calibri"/>
          <w:b/>
          <w:color w:val="2A424D" w:themeColor="accent5" w:themeShade="80"/>
          <w:lang w:eastAsia="en-US"/>
        </w:rPr>
      </w:pPr>
    </w:p>
    <w:p w14:paraId="786FB88A" w14:textId="71D28139" w:rsidR="00EC580A" w:rsidRDefault="00EC580A" w:rsidP="00FA6759">
      <w:pPr>
        <w:pStyle w:val="21"/>
      </w:pPr>
      <w:bookmarkStart w:id="14" w:name="_Toc123369344"/>
      <w:r w:rsidRPr="00EC580A">
        <w:t>2.4. Критерий II. Показатели, характеризующие комфортность условий предоставления услуг с диаграммами, таблицами по каждому индикатору, показателю и общими выводами по критерию в разрезе по каждой образовательной организации, а также по муниципальному образованию в целом.</w:t>
      </w:r>
      <w:bookmarkEnd w:id="14"/>
      <w:r w:rsidRPr="00EC580A">
        <w:t xml:space="preserve"> </w:t>
      </w:r>
    </w:p>
    <w:p w14:paraId="00C2840C" w14:textId="77777777" w:rsidR="00E00F50" w:rsidRPr="00741E61" w:rsidRDefault="00E00F50" w:rsidP="00FA6759">
      <w:pPr>
        <w:rPr>
          <w:bCs w:val="0"/>
          <w:iCs/>
          <w:sz w:val="24"/>
          <w:szCs w:val="24"/>
        </w:rPr>
      </w:pPr>
      <w:r w:rsidRPr="00741E61">
        <w:rPr>
          <w:bCs w:val="0"/>
          <w:iCs/>
          <w:sz w:val="24"/>
          <w:szCs w:val="24"/>
        </w:rPr>
        <w:t>Критерий раскрывается через следующие показатели:</w:t>
      </w:r>
    </w:p>
    <w:p w14:paraId="41507ABB" w14:textId="77777777" w:rsidR="00E00F50" w:rsidRPr="00741E61" w:rsidRDefault="00E00F50" w:rsidP="00FA6759">
      <w:pPr>
        <w:rPr>
          <w:bCs w:val="0"/>
          <w:iCs/>
          <w:sz w:val="24"/>
          <w:szCs w:val="24"/>
        </w:rPr>
      </w:pPr>
      <w:r w:rsidRPr="00741E61">
        <w:rPr>
          <w:bCs w:val="0"/>
          <w:iCs/>
          <w:sz w:val="24"/>
          <w:szCs w:val="24"/>
        </w:rPr>
        <w:t>Показатель 2.1. Обеспечение в организации комфортных условий предоставления услуг:</w:t>
      </w:r>
    </w:p>
    <w:p w14:paraId="47811E84" w14:textId="3F4F70E3" w:rsidR="00E00F50" w:rsidRPr="00741E61" w:rsidRDefault="00E00F50" w:rsidP="00FA6759">
      <w:pPr>
        <w:rPr>
          <w:bCs w:val="0"/>
          <w:iCs/>
          <w:sz w:val="24"/>
          <w:szCs w:val="24"/>
        </w:rPr>
      </w:pPr>
      <w:r w:rsidRPr="00741E61">
        <w:rPr>
          <w:bCs w:val="0"/>
          <w:iCs/>
          <w:sz w:val="24"/>
          <w:szCs w:val="24"/>
        </w:rPr>
        <w:t xml:space="preserve">Показатель 2.2. Доля </w:t>
      </w:r>
      <w:r w:rsidR="0064195D">
        <w:rPr>
          <w:bCs w:val="0"/>
          <w:iCs/>
          <w:sz w:val="24"/>
          <w:szCs w:val="24"/>
        </w:rPr>
        <w:t>участников образовательного процесса</w:t>
      </w:r>
      <w:r w:rsidRPr="00741E61">
        <w:rPr>
          <w:bCs w:val="0"/>
          <w:iCs/>
          <w:sz w:val="24"/>
          <w:szCs w:val="24"/>
        </w:rPr>
        <w:t xml:space="preserve">, удовлетворенных комфортностью условий, в которых осуществляется образовательная деятельность (в % от общего числа опрошенных </w:t>
      </w:r>
      <w:r w:rsidR="0064195D">
        <w:rPr>
          <w:bCs w:val="0"/>
          <w:iCs/>
          <w:sz w:val="24"/>
          <w:szCs w:val="24"/>
        </w:rPr>
        <w:t>участников образовательного процесса</w:t>
      </w:r>
      <w:r w:rsidRPr="00741E61">
        <w:rPr>
          <w:bCs w:val="0"/>
          <w:iCs/>
          <w:sz w:val="24"/>
          <w:szCs w:val="24"/>
        </w:rPr>
        <w:t>)</w:t>
      </w:r>
    </w:p>
    <w:p w14:paraId="3F7C974D" w14:textId="2C63A6C2" w:rsidR="00E00F50" w:rsidRPr="00741E61" w:rsidRDefault="00E00F50" w:rsidP="00FA6759">
      <w:pPr>
        <w:rPr>
          <w:iCs/>
          <w:sz w:val="24"/>
          <w:szCs w:val="24"/>
        </w:rPr>
      </w:pPr>
      <w:bookmarkStart w:id="15" w:name="_Hlk123185960"/>
      <w:r w:rsidRPr="00741E61">
        <w:rPr>
          <w:iCs/>
          <w:sz w:val="24"/>
          <w:szCs w:val="24"/>
        </w:rPr>
        <w:t xml:space="preserve">Средний балл по критерию в целом составил </w:t>
      </w:r>
      <w:r w:rsidR="0064195D">
        <w:rPr>
          <w:iCs/>
          <w:sz w:val="24"/>
          <w:szCs w:val="24"/>
        </w:rPr>
        <w:t>9</w:t>
      </w:r>
      <w:r w:rsidR="00F55E0C" w:rsidRPr="00F55E0C">
        <w:rPr>
          <w:iCs/>
          <w:sz w:val="24"/>
          <w:szCs w:val="24"/>
        </w:rPr>
        <w:t>9</w:t>
      </w:r>
      <w:r w:rsidR="0064195D">
        <w:rPr>
          <w:iCs/>
          <w:sz w:val="24"/>
          <w:szCs w:val="24"/>
        </w:rPr>
        <w:t>,</w:t>
      </w:r>
      <w:r w:rsidR="00A26E61">
        <w:rPr>
          <w:iCs/>
          <w:sz w:val="24"/>
          <w:szCs w:val="24"/>
        </w:rPr>
        <w:t>8</w:t>
      </w:r>
      <w:r w:rsidRPr="00741E61">
        <w:rPr>
          <w:iCs/>
          <w:sz w:val="24"/>
          <w:szCs w:val="24"/>
        </w:rPr>
        <w:t xml:space="preserve">. Среднее значение показателя 2.1. Обеспечение в организации комфортных условий предоставления услуг составило </w:t>
      </w:r>
      <w:r w:rsidR="007E5405">
        <w:rPr>
          <w:iCs/>
          <w:sz w:val="24"/>
          <w:szCs w:val="24"/>
        </w:rPr>
        <w:t>100</w:t>
      </w:r>
      <w:r w:rsidRPr="00741E61">
        <w:rPr>
          <w:iCs/>
          <w:sz w:val="24"/>
          <w:szCs w:val="24"/>
        </w:rPr>
        <w:t xml:space="preserve">. Среднее значение показателя 2.2. Доля </w:t>
      </w:r>
      <w:r w:rsidR="0064195D">
        <w:rPr>
          <w:iCs/>
          <w:sz w:val="24"/>
          <w:szCs w:val="24"/>
        </w:rPr>
        <w:t>участников образовательного процесса</w:t>
      </w:r>
      <w:r w:rsidRPr="00741E61">
        <w:rPr>
          <w:iCs/>
          <w:sz w:val="24"/>
          <w:szCs w:val="24"/>
        </w:rPr>
        <w:t xml:space="preserve">, удовлетворенных комфортностью условий, в которых осуществляется образовательная деятельность составила </w:t>
      </w:r>
      <w:r w:rsidR="00EC65F7">
        <w:rPr>
          <w:iCs/>
          <w:sz w:val="24"/>
          <w:szCs w:val="24"/>
        </w:rPr>
        <w:t>9</w:t>
      </w:r>
      <w:r w:rsidR="00A26E61">
        <w:rPr>
          <w:iCs/>
          <w:sz w:val="24"/>
          <w:szCs w:val="24"/>
        </w:rPr>
        <w:t>9</w:t>
      </w:r>
      <w:r w:rsidRPr="00741E61">
        <w:rPr>
          <w:iCs/>
          <w:sz w:val="24"/>
          <w:szCs w:val="24"/>
        </w:rPr>
        <w:t>,</w:t>
      </w:r>
      <w:r w:rsidR="00A26E61">
        <w:rPr>
          <w:iCs/>
          <w:sz w:val="24"/>
          <w:szCs w:val="24"/>
        </w:rPr>
        <w:t>5</w:t>
      </w:r>
      <w:r w:rsidRPr="00741E61">
        <w:rPr>
          <w:iCs/>
          <w:sz w:val="24"/>
          <w:szCs w:val="24"/>
        </w:rPr>
        <w:t>.</w:t>
      </w:r>
    </w:p>
    <w:bookmarkEnd w:id="15"/>
    <w:p w14:paraId="29C54DA6" w14:textId="77777777" w:rsidR="00E00F50" w:rsidRPr="00741E61" w:rsidRDefault="00E00F50" w:rsidP="00FA6759">
      <w:pPr>
        <w:rPr>
          <w:iCs/>
          <w:sz w:val="24"/>
          <w:szCs w:val="24"/>
        </w:rPr>
      </w:pPr>
      <w:r w:rsidRPr="00741E61">
        <w:rPr>
          <w:noProof/>
          <w:sz w:val="24"/>
          <w:szCs w:val="24"/>
        </w:rPr>
        <w:drawing>
          <wp:inline distT="0" distB="0" distL="0" distR="0" wp14:anchorId="73C89D12" wp14:editId="7BDDD760">
            <wp:extent cx="5629274" cy="4943475"/>
            <wp:effectExtent l="0" t="0" r="10160" b="9525"/>
            <wp:docPr id="3" name="Диаграмма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40A9A2" w14:textId="7F0CBF4A" w:rsidR="00E00F50" w:rsidRPr="00741E61" w:rsidRDefault="00E00F50" w:rsidP="00FA6759">
      <w:pPr>
        <w:keepNext/>
        <w:ind w:firstLine="0"/>
        <w:jc w:val="center"/>
        <w:rPr>
          <w:bCs w:val="0"/>
          <w:color w:val="595959"/>
          <w:sz w:val="24"/>
          <w:szCs w:val="24"/>
        </w:rPr>
      </w:pPr>
      <w:r w:rsidRPr="00741E61">
        <w:rPr>
          <w:bCs w:val="0"/>
          <w:color w:val="595959"/>
          <w:sz w:val="24"/>
          <w:szCs w:val="24"/>
        </w:rPr>
        <w:t xml:space="preserve">Рисунок </w:t>
      </w:r>
      <w:r w:rsidRPr="00741E61">
        <w:rPr>
          <w:bCs w:val="0"/>
          <w:color w:val="595959"/>
          <w:sz w:val="24"/>
          <w:szCs w:val="24"/>
        </w:rPr>
        <w:fldChar w:fldCharType="begin"/>
      </w:r>
      <w:r w:rsidRPr="00741E61">
        <w:rPr>
          <w:bCs w:val="0"/>
          <w:color w:val="595959"/>
          <w:sz w:val="24"/>
          <w:szCs w:val="24"/>
        </w:rPr>
        <w:instrText xml:space="preserve"> SEQ Рисунок \* ARABIC </w:instrText>
      </w:r>
      <w:r w:rsidRPr="00741E61">
        <w:rPr>
          <w:bCs w:val="0"/>
          <w:color w:val="595959"/>
          <w:sz w:val="24"/>
          <w:szCs w:val="24"/>
        </w:rPr>
        <w:fldChar w:fldCharType="separate"/>
      </w:r>
      <w:r w:rsidR="006A0AAC">
        <w:rPr>
          <w:bCs w:val="0"/>
          <w:noProof/>
          <w:color w:val="595959"/>
          <w:sz w:val="24"/>
          <w:szCs w:val="24"/>
        </w:rPr>
        <w:t>2</w:t>
      </w:r>
      <w:r w:rsidRPr="00741E61">
        <w:rPr>
          <w:bCs w:val="0"/>
          <w:color w:val="595959"/>
          <w:sz w:val="24"/>
          <w:szCs w:val="24"/>
        </w:rPr>
        <w:fldChar w:fldCharType="end"/>
      </w:r>
      <w:r w:rsidRPr="00741E61">
        <w:rPr>
          <w:bCs w:val="0"/>
          <w:color w:val="595959"/>
          <w:sz w:val="24"/>
          <w:szCs w:val="24"/>
        </w:rPr>
        <w:t>. Средняя величина показателей, характеризующие общий критерий "Комфортность условий, в которых осуществляется образовательная деятельность"</w:t>
      </w:r>
    </w:p>
    <w:p w14:paraId="5C07CE23" w14:textId="77777777" w:rsidR="008226FF" w:rsidRDefault="008226FF" w:rsidP="008226FF">
      <w:pPr>
        <w:rPr>
          <w:sz w:val="24"/>
          <w:szCs w:val="24"/>
        </w:rPr>
      </w:pPr>
    </w:p>
    <w:p w14:paraId="18D05445" w14:textId="77777777" w:rsidR="008226FF" w:rsidRDefault="008226FF" w:rsidP="008226FF">
      <w:pPr>
        <w:rPr>
          <w:sz w:val="24"/>
          <w:szCs w:val="24"/>
        </w:rPr>
      </w:pPr>
      <w:r>
        <w:rPr>
          <w:sz w:val="24"/>
          <w:szCs w:val="24"/>
        </w:rPr>
        <w:t>Индикаторы опроса граждан отражены в п. 2.2. данного отчёта.</w:t>
      </w:r>
    </w:p>
    <w:p w14:paraId="3269490A" w14:textId="09535978" w:rsidR="009D1D74" w:rsidRDefault="009D1D74" w:rsidP="008226FF">
      <w:pPr>
        <w:rPr>
          <w:color w:val="595959"/>
          <w:sz w:val="24"/>
          <w:szCs w:val="24"/>
        </w:rPr>
      </w:pPr>
      <w:r w:rsidRPr="008226FF">
        <w:rPr>
          <w:sz w:val="24"/>
          <w:szCs w:val="24"/>
        </w:rPr>
        <w:t xml:space="preserve">Реализация условий комфортности в организациях отражена в Таблице </w:t>
      </w:r>
      <w:r w:rsidR="00FD0A58">
        <w:rPr>
          <w:sz w:val="24"/>
          <w:szCs w:val="24"/>
        </w:rPr>
        <w:t>6</w:t>
      </w:r>
      <w:r w:rsidRPr="008226FF">
        <w:rPr>
          <w:sz w:val="24"/>
          <w:szCs w:val="24"/>
        </w:rPr>
        <w:t>.</w:t>
      </w:r>
      <w:r>
        <w:rPr>
          <w:color w:val="595959"/>
          <w:sz w:val="24"/>
          <w:szCs w:val="24"/>
        </w:rPr>
        <w:t xml:space="preserve"> </w:t>
      </w:r>
    </w:p>
    <w:p w14:paraId="476F1BDE" w14:textId="2EA6AC91" w:rsidR="00C633F4" w:rsidRPr="002A5C16" w:rsidRDefault="00C633F4" w:rsidP="00FA6759">
      <w:pPr>
        <w:keepNext/>
        <w:ind w:firstLine="0"/>
        <w:jc w:val="center"/>
        <w:rPr>
          <w:color w:val="595959"/>
          <w:sz w:val="24"/>
          <w:szCs w:val="24"/>
        </w:rPr>
      </w:pPr>
      <w:r w:rsidRPr="002A5C16">
        <w:rPr>
          <w:color w:val="595959"/>
          <w:sz w:val="24"/>
          <w:szCs w:val="24"/>
        </w:rPr>
        <w:t xml:space="preserve">Таблица </w:t>
      </w:r>
      <w:r w:rsidRPr="002A5C16">
        <w:rPr>
          <w:color w:val="595959"/>
          <w:sz w:val="24"/>
          <w:szCs w:val="24"/>
        </w:rPr>
        <w:fldChar w:fldCharType="begin"/>
      </w:r>
      <w:r w:rsidRPr="002A5C16">
        <w:rPr>
          <w:color w:val="595959"/>
          <w:sz w:val="24"/>
          <w:szCs w:val="24"/>
        </w:rPr>
        <w:instrText xml:space="preserve"> SEQ Таблица \* ARABIC </w:instrText>
      </w:r>
      <w:r w:rsidRPr="002A5C16">
        <w:rPr>
          <w:color w:val="595959"/>
          <w:sz w:val="24"/>
          <w:szCs w:val="24"/>
        </w:rPr>
        <w:fldChar w:fldCharType="separate"/>
      </w:r>
      <w:r w:rsidR="006A0AAC">
        <w:rPr>
          <w:noProof/>
          <w:color w:val="595959"/>
          <w:sz w:val="24"/>
          <w:szCs w:val="24"/>
        </w:rPr>
        <w:t>6</w:t>
      </w:r>
      <w:r w:rsidRPr="002A5C16">
        <w:rPr>
          <w:color w:val="595959"/>
          <w:sz w:val="24"/>
          <w:szCs w:val="24"/>
        </w:rPr>
        <w:fldChar w:fldCharType="end"/>
      </w:r>
      <w:r w:rsidRPr="002A5C16">
        <w:rPr>
          <w:color w:val="595959"/>
          <w:sz w:val="24"/>
          <w:szCs w:val="24"/>
        </w:rPr>
        <w:t>. Условия комфортности</w:t>
      </w:r>
    </w:p>
    <w:tbl>
      <w:tblPr>
        <w:tblW w:w="5000" w:type="pct"/>
        <w:tblLayout w:type="fixed"/>
        <w:tblLook w:val="04A0" w:firstRow="1" w:lastRow="0" w:firstColumn="1" w:lastColumn="0" w:noHBand="0" w:noVBand="1"/>
      </w:tblPr>
      <w:tblGrid>
        <w:gridCol w:w="550"/>
        <w:gridCol w:w="5676"/>
        <w:gridCol w:w="707"/>
        <w:gridCol w:w="707"/>
        <w:gridCol w:w="707"/>
        <w:gridCol w:w="707"/>
        <w:gridCol w:w="707"/>
      </w:tblGrid>
      <w:tr w:rsidR="009D1D74" w:rsidRPr="007F3349" w14:paraId="47DBE2C1" w14:textId="77777777" w:rsidTr="00FD0A58">
        <w:trPr>
          <w:trHeight w:val="20"/>
          <w:tblHeader/>
        </w:trPr>
        <w:tc>
          <w:tcPr>
            <w:tcW w:w="282" w:type="pct"/>
            <w:tcBorders>
              <w:top w:val="single" w:sz="8" w:space="0" w:color="auto"/>
              <w:left w:val="single" w:sz="8" w:space="0" w:color="auto"/>
              <w:bottom w:val="nil"/>
              <w:right w:val="single" w:sz="8" w:space="0" w:color="auto"/>
            </w:tcBorders>
            <w:shd w:val="clear" w:color="000000" w:fill="E6B729"/>
            <w:noWrap/>
            <w:vAlign w:val="center"/>
            <w:hideMark/>
          </w:tcPr>
          <w:p w14:paraId="21EE82DC" w14:textId="77777777" w:rsidR="009D1D74" w:rsidRPr="007F3349" w:rsidRDefault="009D1D74" w:rsidP="008226FF">
            <w:pPr>
              <w:autoSpaceDE/>
              <w:autoSpaceDN/>
              <w:adjustRightInd/>
              <w:ind w:firstLine="0"/>
              <w:jc w:val="center"/>
              <w:rPr>
                <w:bCs w:val="0"/>
                <w:color w:val="000000"/>
                <w:sz w:val="20"/>
                <w:szCs w:val="20"/>
              </w:rPr>
            </w:pPr>
            <w:r w:rsidRPr="007F3349">
              <w:rPr>
                <w:bCs w:val="0"/>
                <w:color w:val="000000"/>
                <w:sz w:val="20"/>
                <w:szCs w:val="20"/>
              </w:rPr>
              <w:t>№ п/п</w:t>
            </w:r>
          </w:p>
        </w:tc>
        <w:tc>
          <w:tcPr>
            <w:tcW w:w="2907" w:type="pct"/>
            <w:tcBorders>
              <w:top w:val="single" w:sz="8" w:space="0" w:color="auto"/>
              <w:left w:val="nil"/>
              <w:bottom w:val="nil"/>
              <w:right w:val="single" w:sz="8" w:space="0" w:color="auto"/>
            </w:tcBorders>
            <w:shd w:val="clear" w:color="000000" w:fill="E6B729"/>
            <w:noWrap/>
            <w:vAlign w:val="center"/>
            <w:hideMark/>
          </w:tcPr>
          <w:p w14:paraId="561F0611" w14:textId="77777777" w:rsidR="009D1D74" w:rsidRPr="007F3349" w:rsidRDefault="009D1D74" w:rsidP="008226FF">
            <w:pPr>
              <w:autoSpaceDE/>
              <w:autoSpaceDN/>
              <w:adjustRightInd/>
              <w:ind w:firstLine="0"/>
              <w:jc w:val="center"/>
              <w:rPr>
                <w:bCs w:val="0"/>
                <w:color w:val="000000"/>
                <w:sz w:val="20"/>
                <w:szCs w:val="20"/>
              </w:rPr>
            </w:pPr>
            <w:r w:rsidRPr="007F3349">
              <w:rPr>
                <w:bCs w:val="0"/>
                <w:color w:val="000000"/>
                <w:sz w:val="20"/>
                <w:szCs w:val="20"/>
              </w:rPr>
              <w:t>Наименование образовательной организации</w:t>
            </w:r>
          </w:p>
        </w:tc>
        <w:tc>
          <w:tcPr>
            <w:tcW w:w="362" w:type="pct"/>
            <w:tcBorders>
              <w:top w:val="single" w:sz="8" w:space="0" w:color="auto"/>
              <w:left w:val="nil"/>
              <w:bottom w:val="nil"/>
              <w:right w:val="single" w:sz="8" w:space="0" w:color="auto"/>
            </w:tcBorders>
            <w:shd w:val="clear" w:color="000000" w:fill="E6B729"/>
            <w:vAlign w:val="center"/>
            <w:hideMark/>
          </w:tcPr>
          <w:p w14:paraId="7F389356" w14:textId="0D0AA35A" w:rsidR="009D1D74" w:rsidRPr="007F3349" w:rsidRDefault="009D1D74" w:rsidP="008226FF">
            <w:pPr>
              <w:autoSpaceDE/>
              <w:autoSpaceDN/>
              <w:adjustRightInd/>
              <w:ind w:firstLine="0"/>
              <w:jc w:val="center"/>
              <w:rPr>
                <w:bCs w:val="0"/>
                <w:color w:val="000000"/>
                <w:sz w:val="20"/>
                <w:szCs w:val="20"/>
              </w:rPr>
            </w:pPr>
            <w:r w:rsidRPr="007F3349">
              <w:rPr>
                <w:bCs w:val="0"/>
                <w:color w:val="000000"/>
                <w:sz w:val="20"/>
                <w:szCs w:val="20"/>
              </w:rPr>
              <w:t xml:space="preserve">Наличие комфортной зоны отдыха (ожидания), </w:t>
            </w:r>
          </w:p>
        </w:tc>
        <w:tc>
          <w:tcPr>
            <w:tcW w:w="362" w:type="pct"/>
            <w:tcBorders>
              <w:top w:val="single" w:sz="8" w:space="0" w:color="auto"/>
              <w:left w:val="nil"/>
              <w:bottom w:val="nil"/>
              <w:right w:val="single" w:sz="8" w:space="0" w:color="auto"/>
            </w:tcBorders>
            <w:shd w:val="clear" w:color="000000" w:fill="E6B729"/>
            <w:vAlign w:val="center"/>
            <w:hideMark/>
          </w:tcPr>
          <w:p w14:paraId="3879504A" w14:textId="77777777" w:rsidR="009D1D74" w:rsidRPr="007F3349" w:rsidRDefault="009D1D74" w:rsidP="008226FF">
            <w:pPr>
              <w:autoSpaceDE/>
              <w:autoSpaceDN/>
              <w:adjustRightInd/>
              <w:ind w:firstLine="0"/>
              <w:jc w:val="center"/>
              <w:rPr>
                <w:bCs w:val="0"/>
                <w:color w:val="000000"/>
                <w:sz w:val="20"/>
                <w:szCs w:val="20"/>
              </w:rPr>
            </w:pPr>
            <w:r w:rsidRPr="007F3349">
              <w:rPr>
                <w:bCs w:val="0"/>
                <w:color w:val="000000"/>
                <w:sz w:val="20"/>
                <w:szCs w:val="20"/>
              </w:rPr>
              <w:t>Наличие и понятность навигации внутри обр. организации,</w:t>
            </w:r>
          </w:p>
        </w:tc>
        <w:tc>
          <w:tcPr>
            <w:tcW w:w="362" w:type="pct"/>
            <w:tcBorders>
              <w:top w:val="single" w:sz="8" w:space="0" w:color="auto"/>
              <w:left w:val="nil"/>
              <w:bottom w:val="nil"/>
              <w:right w:val="single" w:sz="8" w:space="0" w:color="auto"/>
            </w:tcBorders>
            <w:shd w:val="clear" w:color="000000" w:fill="E6B729"/>
            <w:vAlign w:val="center"/>
            <w:hideMark/>
          </w:tcPr>
          <w:p w14:paraId="2109FF13" w14:textId="77777777" w:rsidR="009D1D74" w:rsidRPr="007F3349" w:rsidRDefault="009D1D74" w:rsidP="008226FF">
            <w:pPr>
              <w:autoSpaceDE/>
              <w:autoSpaceDN/>
              <w:adjustRightInd/>
              <w:ind w:firstLine="0"/>
              <w:jc w:val="center"/>
              <w:rPr>
                <w:bCs w:val="0"/>
                <w:color w:val="000000"/>
                <w:sz w:val="20"/>
                <w:szCs w:val="20"/>
              </w:rPr>
            </w:pPr>
            <w:r w:rsidRPr="007F3349">
              <w:rPr>
                <w:bCs w:val="0"/>
                <w:color w:val="000000"/>
                <w:sz w:val="20"/>
                <w:szCs w:val="20"/>
              </w:rPr>
              <w:t>Доступность питьевой воды (наличие работающего кулера),</w:t>
            </w:r>
          </w:p>
        </w:tc>
        <w:tc>
          <w:tcPr>
            <w:tcW w:w="362" w:type="pct"/>
            <w:tcBorders>
              <w:top w:val="single" w:sz="8" w:space="0" w:color="auto"/>
              <w:left w:val="nil"/>
              <w:bottom w:val="nil"/>
              <w:right w:val="single" w:sz="8" w:space="0" w:color="auto"/>
            </w:tcBorders>
            <w:shd w:val="clear" w:color="000000" w:fill="E6B729"/>
            <w:vAlign w:val="center"/>
            <w:hideMark/>
          </w:tcPr>
          <w:p w14:paraId="178B4DBA" w14:textId="77777777" w:rsidR="009D1D74" w:rsidRPr="007F3349" w:rsidRDefault="009D1D74" w:rsidP="008226FF">
            <w:pPr>
              <w:autoSpaceDE/>
              <w:autoSpaceDN/>
              <w:adjustRightInd/>
              <w:ind w:firstLine="0"/>
              <w:jc w:val="center"/>
              <w:rPr>
                <w:bCs w:val="0"/>
                <w:color w:val="000000"/>
                <w:sz w:val="20"/>
                <w:szCs w:val="20"/>
              </w:rPr>
            </w:pPr>
            <w:r w:rsidRPr="007F3349">
              <w:rPr>
                <w:bCs w:val="0"/>
                <w:color w:val="000000"/>
                <w:sz w:val="20"/>
                <w:szCs w:val="20"/>
              </w:rPr>
              <w:t>Наличие и доступность санитарно-гигиенических помещений</w:t>
            </w:r>
          </w:p>
        </w:tc>
        <w:tc>
          <w:tcPr>
            <w:tcW w:w="362" w:type="pct"/>
            <w:tcBorders>
              <w:top w:val="single" w:sz="8" w:space="0" w:color="auto"/>
              <w:left w:val="nil"/>
              <w:bottom w:val="nil"/>
              <w:right w:val="single" w:sz="8" w:space="0" w:color="auto"/>
            </w:tcBorders>
            <w:shd w:val="clear" w:color="000000" w:fill="E6B729"/>
            <w:vAlign w:val="center"/>
            <w:hideMark/>
          </w:tcPr>
          <w:p w14:paraId="56319988" w14:textId="77777777" w:rsidR="009D1D74" w:rsidRPr="007F3349" w:rsidRDefault="009D1D74" w:rsidP="008226FF">
            <w:pPr>
              <w:autoSpaceDE/>
              <w:autoSpaceDN/>
              <w:adjustRightInd/>
              <w:ind w:firstLine="0"/>
              <w:jc w:val="center"/>
              <w:rPr>
                <w:bCs w:val="0"/>
                <w:color w:val="000000"/>
                <w:sz w:val="20"/>
                <w:szCs w:val="20"/>
              </w:rPr>
            </w:pPr>
            <w:proofErr w:type="spellStart"/>
            <w:r w:rsidRPr="007F3349">
              <w:rPr>
                <w:bCs w:val="0"/>
                <w:color w:val="000000"/>
                <w:sz w:val="20"/>
                <w:szCs w:val="20"/>
              </w:rPr>
              <w:t>Cанитарное</w:t>
            </w:r>
            <w:proofErr w:type="spellEnd"/>
            <w:r w:rsidRPr="007F3349">
              <w:rPr>
                <w:bCs w:val="0"/>
                <w:color w:val="000000"/>
                <w:sz w:val="20"/>
                <w:szCs w:val="20"/>
              </w:rPr>
              <w:t xml:space="preserve"> состояние помещений обр. организации</w:t>
            </w:r>
          </w:p>
        </w:tc>
      </w:tr>
      <w:tr w:rsidR="00D66144" w:rsidRPr="007F3349" w14:paraId="1F869C30"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6D29D" w14:textId="7FF4AAEF" w:rsidR="00D66144" w:rsidRPr="007F3349" w:rsidRDefault="00D66144" w:rsidP="00D66144">
            <w:pPr>
              <w:autoSpaceDE/>
              <w:autoSpaceDN/>
              <w:adjustRightInd/>
              <w:ind w:firstLine="0"/>
              <w:jc w:val="center"/>
              <w:rPr>
                <w:bCs w:val="0"/>
                <w:color w:val="000000"/>
                <w:sz w:val="20"/>
                <w:szCs w:val="20"/>
              </w:rPr>
            </w:pPr>
            <w:r>
              <w:rPr>
                <w:color w:val="000000"/>
                <w:sz w:val="20"/>
                <w:szCs w:val="20"/>
              </w:rPr>
              <w:t>98</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0A1ABC56" w14:textId="2B652E88" w:rsidR="00D66144" w:rsidRPr="007F3349" w:rsidRDefault="00D66144" w:rsidP="00D66144">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«Должанская средняя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EB7E6EA" w14:textId="7E821B06"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0227746" w14:textId="05261094"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5469138" w14:textId="38C64A1A"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6F3DF48C" w14:textId="195AF065"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6DB8B95" w14:textId="331FBF0F"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r>
      <w:tr w:rsidR="00D66144" w:rsidRPr="007F3349" w14:paraId="3FEA09F5"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294BD" w14:textId="78162050" w:rsidR="00D66144" w:rsidRPr="007F3349" w:rsidRDefault="00D66144" w:rsidP="00D66144">
            <w:pPr>
              <w:autoSpaceDE/>
              <w:autoSpaceDN/>
              <w:adjustRightInd/>
              <w:ind w:firstLine="0"/>
              <w:jc w:val="center"/>
              <w:rPr>
                <w:bCs w:val="0"/>
                <w:color w:val="000000"/>
                <w:sz w:val="20"/>
                <w:szCs w:val="20"/>
              </w:rPr>
            </w:pPr>
            <w:r>
              <w:rPr>
                <w:color w:val="000000"/>
                <w:sz w:val="20"/>
                <w:szCs w:val="20"/>
              </w:rPr>
              <w:t>99</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6BB0CC15" w14:textId="24C40D64" w:rsidR="00D66144" w:rsidRPr="007F3349" w:rsidRDefault="00D66144" w:rsidP="00D66144">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Урыновская</w:t>
            </w:r>
            <w:proofErr w:type="spellEnd"/>
            <w:r>
              <w:rPr>
                <w:color w:val="000000"/>
                <w:sz w:val="20"/>
                <w:szCs w:val="20"/>
              </w:rPr>
              <w:t xml:space="preserve"> средняя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8922F05" w14:textId="17233218"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B22DA84" w14:textId="51247EB4"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2325ABA2" w14:textId="0CF6424E"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73629BC" w14:textId="4B2FBBB9"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3EC00DD" w14:textId="4B4BDF54"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r>
      <w:tr w:rsidR="00D66144" w:rsidRPr="007F3349" w14:paraId="1E18215C"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D698" w14:textId="601D0899" w:rsidR="00D66144" w:rsidRPr="007F3349" w:rsidRDefault="00D66144" w:rsidP="00D66144">
            <w:pPr>
              <w:autoSpaceDE/>
              <w:autoSpaceDN/>
              <w:adjustRightInd/>
              <w:ind w:firstLine="0"/>
              <w:jc w:val="center"/>
              <w:rPr>
                <w:bCs w:val="0"/>
                <w:color w:val="000000"/>
                <w:sz w:val="20"/>
                <w:szCs w:val="20"/>
              </w:rPr>
            </w:pPr>
            <w:r>
              <w:rPr>
                <w:color w:val="000000"/>
                <w:sz w:val="20"/>
                <w:szCs w:val="20"/>
              </w:rPr>
              <w:t>100</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06114FDA" w14:textId="28CEC091" w:rsidR="00D66144" w:rsidRPr="007F3349" w:rsidRDefault="00D66144" w:rsidP="00D66144">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Евлановская</w:t>
            </w:r>
            <w:proofErr w:type="spellEnd"/>
            <w:r>
              <w:rPr>
                <w:color w:val="000000"/>
                <w:sz w:val="20"/>
                <w:szCs w:val="20"/>
              </w:rPr>
              <w:t xml:space="preserve"> основная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61310E5F" w14:textId="1444483D"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2014AD9" w14:textId="3A83A4BC"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6A135BA" w14:textId="0992AD54"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21972B0A" w14:textId="131B92F8"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F5AEBE2" w14:textId="2D1E9678"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r>
      <w:tr w:rsidR="00D66144" w:rsidRPr="007F3349" w14:paraId="74F4120A"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47B40" w14:textId="02F46936" w:rsidR="00D66144" w:rsidRPr="007F3349" w:rsidRDefault="00D66144" w:rsidP="00D66144">
            <w:pPr>
              <w:autoSpaceDE/>
              <w:autoSpaceDN/>
              <w:adjustRightInd/>
              <w:ind w:firstLine="0"/>
              <w:jc w:val="center"/>
              <w:rPr>
                <w:bCs w:val="0"/>
                <w:color w:val="000000"/>
                <w:sz w:val="20"/>
                <w:szCs w:val="20"/>
              </w:rPr>
            </w:pPr>
            <w:r>
              <w:rPr>
                <w:color w:val="000000"/>
                <w:sz w:val="20"/>
                <w:szCs w:val="20"/>
              </w:rPr>
              <w:t>101</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72B8FBE5" w14:textId="23426DDA" w:rsidR="00D66144" w:rsidRPr="007F3349" w:rsidRDefault="00D66144" w:rsidP="00D66144">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«Козьма-</w:t>
            </w:r>
            <w:proofErr w:type="spellStart"/>
            <w:r>
              <w:rPr>
                <w:color w:val="000000"/>
                <w:sz w:val="20"/>
                <w:szCs w:val="20"/>
              </w:rPr>
              <w:t>Демьяновская</w:t>
            </w:r>
            <w:proofErr w:type="spellEnd"/>
            <w:r>
              <w:rPr>
                <w:color w:val="000000"/>
                <w:sz w:val="20"/>
                <w:szCs w:val="20"/>
              </w:rPr>
              <w:t xml:space="preserve"> средняя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DA4827E" w14:textId="06A277F8"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6B2EF0D1" w14:textId="5666A8F5"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02D961FD" w14:textId="4FE88B60"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6890D54A" w14:textId="1E4922C1"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7536270" w14:textId="49F78C50"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r>
      <w:tr w:rsidR="00D66144" w:rsidRPr="007F3349" w14:paraId="77F98642"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5020B" w14:textId="442D8809" w:rsidR="00D66144" w:rsidRPr="007F3349" w:rsidRDefault="00D66144" w:rsidP="00D66144">
            <w:pPr>
              <w:autoSpaceDE/>
              <w:autoSpaceDN/>
              <w:adjustRightInd/>
              <w:ind w:firstLine="0"/>
              <w:jc w:val="center"/>
              <w:rPr>
                <w:bCs w:val="0"/>
                <w:color w:val="000000"/>
                <w:sz w:val="20"/>
                <w:szCs w:val="20"/>
              </w:rPr>
            </w:pPr>
            <w:r>
              <w:rPr>
                <w:color w:val="000000"/>
                <w:sz w:val="20"/>
                <w:szCs w:val="20"/>
              </w:rPr>
              <w:t>102</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080C35F1" w14:textId="26836366" w:rsidR="00D66144" w:rsidRPr="007F3349" w:rsidRDefault="00D66144" w:rsidP="00D66144">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«Вышнее-Ольшанская средняя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577E1F23" w14:textId="5730EE95"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C7D7196" w14:textId="5AADA5E3"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37B423D" w14:textId="7453E5CD"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AA8E138" w14:textId="17039249"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BD510FD" w14:textId="1A6460DA"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r>
      <w:tr w:rsidR="00D66144" w:rsidRPr="007F3349" w14:paraId="6942B3F3"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095B3" w14:textId="3A320932" w:rsidR="00D66144" w:rsidRPr="007F3349" w:rsidRDefault="00D66144" w:rsidP="00D66144">
            <w:pPr>
              <w:autoSpaceDE/>
              <w:autoSpaceDN/>
              <w:adjustRightInd/>
              <w:ind w:firstLine="0"/>
              <w:jc w:val="center"/>
              <w:rPr>
                <w:bCs w:val="0"/>
                <w:color w:val="000000"/>
                <w:sz w:val="20"/>
                <w:szCs w:val="20"/>
              </w:rPr>
            </w:pPr>
            <w:r>
              <w:rPr>
                <w:color w:val="000000"/>
                <w:sz w:val="20"/>
                <w:szCs w:val="20"/>
              </w:rPr>
              <w:t>103</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3D9BDA74" w14:textId="4BE2A9E7" w:rsidR="00D66144" w:rsidRPr="007F3349" w:rsidRDefault="00D66144" w:rsidP="00D66144">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«Дубровская основная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F187999" w14:textId="542FF2EE"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08FD93D0" w14:textId="3BDBDA70"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031C5301" w14:textId="52303D51"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0A908EE" w14:textId="4FE9D8A7"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FC87BD1" w14:textId="216C0DF4"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r>
      <w:tr w:rsidR="00D66144" w:rsidRPr="007F3349" w14:paraId="0B230E9F"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E65DE" w14:textId="096C148D"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104</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4096C167" w14:textId="1678747F"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Бюджетное общеобразовательное учреждение Должанского района Орловской области «Никольская средняя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2865864" w14:textId="795B4573"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26F9FB93" w14:textId="16D7D2F4"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5F350AFF" w14:textId="3E92D1D2"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0F3B540" w14:textId="04D9106C"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07D1F34" w14:textId="3AA1221F"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1</w:t>
            </w:r>
          </w:p>
        </w:tc>
      </w:tr>
      <w:tr w:rsidR="00D66144" w:rsidRPr="007F3349" w14:paraId="189D5B52"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49FA2" w14:textId="4DF9E9C9" w:rsidR="00D66144" w:rsidRPr="007F3349" w:rsidRDefault="00D66144" w:rsidP="00D66144">
            <w:pPr>
              <w:autoSpaceDE/>
              <w:autoSpaceDN/>
              <w:adjustRightInd/>
              <w:ind w:firstLine="0"/>
              <w:jc w:val="center"/>
              <w:rPr>
                <w:bCs w:val="0"/>
                <w:color w:val="000000"/>
                <w:sz w:val="20"/>
                <w:szCs w:val="20"/>
              </w:rPr>
            </w:pPr>
            <w:r>
              <w:rPr>
                <w:color w:val="000000"/>
                <w:sz w:val="20"/>
                <w:szCs w:val="20"/>
              </w:rPr>
              <w:t>105</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759CFAB1" w14:textId="6ED92FEF" w:rsidR="00D66144" w:rsidRPr="007F3349" w:rsidRDefault="00D66144" w:rsidP="00D66144">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«Алексеевская основная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224A4746" w14:textId="72F921A2"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69CFC5C" w14:textId="4EFF62BB"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F8A042E" w14:textId="3A998B7D"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0CCF1961" w14:textId="3950879F"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000D485A" w14:textId="13A5792B"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r>
      <w:tr w:rsidR="00D66144" w:rsidRPr="007F3349" w14:paraId="735A4706"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51C39" w14:textId="276E2751" w:rsidR="00D66144" w:rsidRPr="007F3349" w:rsidRDefault="00D66144" w:rsidP="00D66144">
            <w:pPr>
              <w:autoSpaceDE/>
              <w:autoSpaceDN/>
              <w:adjustRightInd/>
              <w:ind w:firstLine="0"/>
              <w:jc w:val="center"/>
              <w:rPr>
                <w:bCs w:val="0"/>
                <w:color w:val="000000"/>
                <w:sz w:val="20"/>
                <w:szCs w:val="20"/>
              </w:rPr>
            </w:pPr>
            <w:r>
              <w:rPr>
                <w:color w:val="000000"/>
                <w:sz w:val="20"/>
                <w:szCs w:val="20"/>
              </w:rPr>
              <w:t>106</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0FD8B07D" w14:textId="057A1E7F" w:rsidR="00D66144" w:rsidRPr="007F3349" w:rsidRDefault="00D66144" w:rsidP="00D66144">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«Быстринская основная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06F75D64" w14:textId="5509D75D"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5AC67EB9" w14:textId="5F1680B3"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0BF85E4B" w14:textId="258E612E"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524629FA" w14:textId="542658BA"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68C547A4" w14:textId="10847762"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r>
      <w:tr w:rsidR="00D66144" w:rsidRPr="007F3349" w14:paraId="356D5273" w14:textId="77777777" w:rsidTr="00E950D8">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3B952" w14:textId="040FE338" w:rsidR="00D66144" w:rsidRPr="007F3349" w:rsidRDefault="00D66144" w:rsidP="00D66144">
            <w:pPr>
              <w:autoSpaceDE/>
              <w:autoSpaceDN/>
              <w:adjustRightInd/>
              <w:ind w:firstLine="0"/>
              <w:jc w:val="center"/>
              <w:rPr>
                <w:bCs w:val="0"/>
                <w:color w:val="000000"/>
                <w:sz w:val="20"/>
                <w:szCs w:val="20"/>
              </w:rPr>
            </w:pPr>
            <w:r>
              <w:rPr>
                <w:color w:val="000000"/>
                <w:sz w:val="20"/>
                <w:szCs w:val="20"/>
              </w:rPr>
              <w:t>107</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31C980A4" w14:textId="592AD8A9" w:rsidR="00D66144" w:rsidRPr="007F3349" w:rsidRDefault="00D66144" w:rsidP="00D66144">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«Егорьевская основная общеобразовательная школа»</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A58E51A" w14:textId="602336F3"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5F59E1E6" w14:textId="10DD2736"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63C0B06" w14:textId="254E3B76"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87FB030" w14:textId="0A151E59"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596CE18" w14:textId="374C8BDE" w:rsidR="00D66144" w:rsidRPr="007F3349" w:rsidRDefault="00D66144" w:rsidP="00D66144">
            <w:pPr>
              <w:autoSpaceDE/>
              <w:autoSpaceDN/>
              <w:adjustRightInd/>
              <w:ind w:firstLine="0"/>
              <w:jc w:val="center"/>
              <w:rPr>
                <w:bCs w:val="0"/>
                <w:color w:val="000000"/>
                <w:sz w:val="20"/>
                <w:szCs w:val="20"/>
              </w:rPr>
            </w:pPr>
            <w:r>
              <w:rPr>
                <w:color w:val="000000"/>
                <w:sz w:val="20"/>
                <w:szCs w:val="20"/>
              </w:rPr>
              <w:t>1</w:t>
            </w:r>
          </w:p>
        </w:tc>
      </w:tr>
    </w:tbl>
    <w:p w14:paraId="5FB3591C" w14:textId="77777777" w:rsidR="001A6ABA" w:rsidRPr="00741E61" w:rsidRDefault="001A6ABA" w:rsidP="00FD0A58">
      <w:pPr>
        <w:pStyle w:val="msonormalcxspmiddle"/>
      </w:pPr>
    </w:p>
    <w:p w14:paraId="67A174F8" w14:textId="59AEB50A" w:rsidR="008C5284" w:rsidRPr="00FD0A58" w:rsidRDefault="009D1D74" w:rsidP="00FD0A58">
      <w:pPr>
        <w:pStyle w:val="af3"/>
        <w:rPr>
          <w:sz w:val="24"/>
          <w:szCs w:val="24"/>
        </w:rPr>
      </w:pPr>
      <w:r w:rsidRPr="00FD0A58">
        <w:rPr>
          <w:sz w:val="24"/>
          <w:szCs w:val="24"/>
        </w:rPr>
        <w:t xml:space="preserve">Индивидуальные показатели по каждой организации отражены в Таблице </w:t>
      </w:r>
      <w:r w:rsidR="00FD0A58" w:rsidRPr="00FD0A58">
        <w:rPr>
          <w:sz w:val="24"/>
          <w:szCs w:val="24"/>
        </w:rPr>
        <w:t>7</w:t>
      </w:r>
      <w:r w:rsidRPr="00FD0A58">
        <w:rPr>
          <w:sz w:val="24"/>
          <w:szCs w:val="24"/>
        </w:rPr>
        <w:t xml:space="preserve">. </w:t>
      </w:r>
    </w:p>
    <w:p w14:paraId="682208B4" w14:textId="38114DB3" w:rsidR="00A62C29" w:rsidRDefault="00A62C29" w:rsidP="00FA6759">
      <w:pPr>
        <w:autoSpaceDE/>
        <w:autoSpaceDN/>
        <w:adjustRightInd/>
        <w:ind w:firstLine="0"/>
        <w:jc w:val="left"/>
        <w:rPr>
          <w:bCs w:val="0"/>
          <w:color w:val="595959"/>
          <w:sz w:val="24"/>
          <w:szCs w:val="24"/>
        </w:rPr>
      </w:pPr>
    </w:p>
    <w:p w14:paraId="63955AC8" w14:textId="31DCE7AC" w:rsidR="00E00F50" w:rsidRPr="00741E61" w:rsidRDefault="00E00F50" w:rsidP="00FA6759">
      <w:pPr>
        <w:keepNext/>
        <w:ind w:firstLine="0"/>
        <w:jc w:val="center"/>
        <w:rPr>
          <w:bCs w:val="0"/>
          <w:color w:val="595959"/>
          <w:sz w:val="24"/>
          <w:szCs w:val="24"/>
        </w:rPr>
      </w:pPr>
      <w:r w:rsidRPr="00741E61">
        <w:rPr>
          <w:bCs w:val="0"/>
          <w:color w:val="595959"/>
          <w:sz w:val="24"/>
          <w:szCs w:val="24"/>
        </w:rPr>
        <w:t xml:space="preserve">Таблица </w:t>
      </w:r>
      <w:r w:rsidRPr="00741E61">
        <w:rPr>
          <w:bCs w:val="0"/>
          <w:color w:val="595959"/>
          <w:sz w:val="24"/>
          <w:szCs w:val="24"/>
        </w:rPr>
        <w:fldChar w:fldCharType="begin"/>
      </w:r>
      <w:r w:rsidRPr="00741E61">
        <w:rPr>
          <w:bCs w:val="0"/>
          <w:color w:val="595959"/>
          <w:sz w:val="24"/>
          <w:szCs w:val="24"/>
        </w:rPr>
        <w:instrText xml:space="preserve"> SEQ Таблица \* ARABIC </w:instrText>
      </w:r>
      <w:r w:rsidRPr="00741E61">
        <w:rPr>
          <w:bCs w:val="0"/>
          <w:color w:val="595959"/>
          <w:sz w:val="24"/>
          <w:szCs w:val="24"/>
        </w:rPr>
        <w:fldChar w:fldCharType="separate"/>
      </w:r>
      <w:r w:rsidR="006A0AAC">
        <w:rPr>
          <w:bCs w:val="0"/>
          <w:noProof/>
          <w:color w:val="595959"/>
          <w:sz w:val="24"/>
          <w:szCs w:val="24"/>
        </w:rPr>
        <w:t>7</w:t>
      </w:r>
      <w:r w:rsidRPr="00741E61">
        <w:rPr>
          <w:bCs w:val="0"/>
          <w:color w:val="595959"/>
          <w:sz w:val="24"/>
          <w:szCs w:val="24"/>
        </w:rPr>
        <w:fldChar w:fldCharType="end"/>
      </w:r>
      <w:r w:rsidRPr="00741E61">
        <w:rPr>
          <w:bCs w:val="0"/>
          <w:color w:val="595959"/>
          <w:sz w:val="24"/>
          <w:szCs w:val="24"/>
        </w:rPr>
        <w:t>. Показатели, характеризующие комфортность условий осуществления образовательной деятельности</w:t>
      </w:r>
    </w:p>
    <w:tbl>
      <w:tblPr>
        <w:tblStyle w:val="aff3"/>
        <w:tblW w:w="0" w:type="auto"/>
        <w:tblLook w:val="04A0" w:firstRow="1" w:lastRow="0" w:firstColumn="1" w:lastColumn="0" w:noHBand="0" w:noVBand="1"/>
      </w:tblPr>
      <w:tblGrid>
        <w:gridCol w:w="801"/>
        <w:gridCol w:w="6282"/>
        <w:gridCol w:w="703"/>
        <w:gridCol w:w="779"/>
        <w:gridCol w:w="896"/>
      </w:tblGrid>
      <w:tr w:rsidR="009D1D74" w:rsidRPr="00A71426" w14:paraId="0C8703DF" w14:textId="77777777" w:rsidTr="008226FF">
        <w:tc>
          <w:tcPr>
            <w:tcW w:w="801" w:type="dxa"/>
            <w:shd w:val="clear" w:color="auto" w:fill="95B6C5" w:themeFill="accent5" w:themeFillTint="99"/>
          </w:tcPr>
          <w:p w14:paraId="7B96F32C" w14:textId="77777777" w:rsidR="009D1D74" w:rsidRPr="00A71426" w:rsidRDefault="009D1D74" w:rsidP="008226FF">
            <w:pPr>
              <w:autoSpaceDE/>
              <w:autoSpaceDN/>
              <w:adjustRightInd/>
              <w:ind w:firstLine="0"/>
              <w:jc w:val="left"/>
              <w:rPr>
                <w:b/>
                <w:bCs w:val="0"/>
                <w:sz w:val="24"/>
                <w:szCs w:val="24"/>
              </w:rPr>
            </w:pPr>
            <w:r w:rsidRPr="00A71426">
              <w:rPr>
                <w:b/>
                <w:bCs w:val="0"/>
                <w:sz w:val="24"/>
                <w:szCs w:val="24"/>
              </w:rPr>
              <w:t>№п</w:t>
            </w:r>
            <w:r w:rsidRPr="00A71426">
              <w:rPr>
                <w:b/>
                <w:bCs w:val="0"/>
                <w:sz w:val="24"/>
                <w:szCs w:val="24"/>
                <w:lang w:val="en-US"/>
              </w:rPr>
              <w:t>/</w:t>
            </w:r>
            <w:r w:rsidRPr="00A71426">
              <w:rPr>
                <w:b/>
                <w:bCs w:val="0"/>
                <w:sz w:val="24"/>
                <w:szCs w:val="24"/>
              </w:rPr>
              <w:t>п</w:t>
            </w:r>
          </w:p>
        </w:tc>
        <w:tc>
          <w:tcPr>
            <w:tcW w:w="6282" w:type="dxa"/>
            <w:shd w:val="clear" w:color="auto" w:fill="95B6C5" w:themeFill="accent5" w:themeFillTint="99"/>
          </w:tcPr>
          <w:p w14:paraId="68FBE601" w14:textId="77777777" w:rsidR="009D1D74" w:rsidRPr="00A71426" w:rsidRDefault="009D1D74" w:rsidP="008226FF">
            <w:pPr>
              <w:autoSpaceDE/>
              <w:autoSpaceDN/>
              <w:adjustRightInd/>
              <w:ind w:firstLine="0"/>
              <w:jc w:val="left"/>
              <w:rPr>
                <w:b/>
                <w:bCs w:val="0"/>
                <w:sz w:val="24"/>
                <w:szCs w:val="24"/>
              </w:rPr>
            </w:pPr>
            <w:r w:rsidRPr="00A71426">
              <w:rPr>
                <w:b/>
                <w:bCs w:val="0"/>
                <w:sz w:val="24"/>
                <w:szCs w:val="24"/>
              </w:rPr>
              <w:t>Наименование организации</w:t>
            </w:r>
          </w:p>
        </w:tc>
        <w:tc>
          <w:tcPr>
            <w:tcW w:w="703" w:type="dxa"/>
            <w:shd w:val="clear" w:color="auto" w:fill="95B6C5" w:themeFill="accent5" w:themeFillTint="99"/>
          </w:tcPr>
          <w:p w14:paraId="22B39A7E" w14:textId="77777777" w:rsidR="009D1D74" w:rsidRPr="00A71426" w:rsidRDefault="009D1D74" w:rsidP="008226FF">
            <w:pPr>
              <w:autoSpaceDE/>
              <w:autoSpaceDN/>
              <w:adjustRightInd/>
              <w:ind w:firstLine="0"/>
              <w:jc w:val="left"/>
              <w:rPr>
                <w:b/>
                <w:bCs w:val="0"/>
                <w:sz w:val="24"/>
                <w:szCs w:val="24"/>
              </w:rPr>
            </w:pPr>
            <w:r w:rsidRPr="00A71426">
              <w:rPr>
                <w:b/>
                <w:bCs w:val="0"/>
                <w:sz w:val="24"/>
                <w:szCs w:val="24"/>
              </w:rPr>
              <w:t>П</w:t>
            </w:r>
            <w:r>
              <w:rPr>
                <w:b/>
                <w:bCs w:val="0"/>
                <w:sz w:val="24"/>
                <w:szCs w:val="24"/>
              </w:rPr>
              <w:t>2</w:t>
            </w:r>
            <w:r w:rsidRPr="00A71426">
              <w:rPr>
                <w:b/>
                <w:bCs w:val="0"/>
                <w:sz w:val="24"/>
                <w:szCs w:val="24"/>
              </w:rPr>
              <w:t>.1</w:t>
            </w:r>
          </w:p>
        </w:tc>
        <w:tc>
          <w:tcPr>
            <w:tcW w:w="779" w:type="dxa"/>
            <w:shd w:val="clear" w:color="auto" w:fill="95B6C5" w:themeFill="accent5" w:themeFillTint="99"/>
          </w:tcPr>
          <w:p w14:paraId="5F3A9D5A" w14:textId="77777777" w:rsidR="009D1D74" w:rsidRPr="00A71426" w:rsidRDefault="009D1D74" w:rsidP="008226FF">
            <w:pPr>
              <w:autoSpaceDE/>
              <w:autoSpaceDN/>
              <w:adjustRightInd/>
              <w:ind w:firstLine="0"/>
              <w:jc w:val="left"/>
              <w:rPr>
                <w:b/>
                <w:bCs w:val="0"/>
                <w:sz w:val="24"/>
                <w:szCs w:val="24"/>
              </w:rPr>
            </w:pPr>
            <w:r w:rsidRPr="00A71426">
              <w:rPr>
                <w:b/>
                <w:bCs w:val="0"/>
                <w:sz w:val="24"/>
                <w:szCs w:val="24"/>
              </w:rPr>
              <w:t>П</w:t>
            </w:r>
            <w:r>
              <w:rPr>
                <w:b/>
                <w:bCs w:val="0"/>
                <w:sz w:val="24"/>
                <w:szCs w:val="24"/>
              </w:rPr>
              <w:t>2</w:t>
            </w:r>
            <w:r w:rsidRPr="00A71426">
              <w:rPr>
                <w:b/>
                <w:bCs w:val="0"/>
                <w:sz w:val="24"/>
                <w:szCs w:val="24"/>
              </w:rPr>
              <w:t xml:space="preserve">.2 </w:t>
            </w:r>
          </w:p>
        </w:tc>
        <w:tc>
          <w:tcPr>
            <w:tcW w:w="896" w:type="dxa"/>
            <w:shd w:val="clear" w:color="auto" w:fill="95B6C5" w:themeFill="accent5" w:themeFillTint="99"/>
          </w:tcPr>
          <w:p w14:paraId="66B36DC5" w14:textId="77777777" w:rsidR="009D1D74" w:rsidRPr="00A71426" w:rsidRDefault="009D1D74" w:rsidP="008226FF">
            <w:pPr>
              <w:autoSpaceDE/>
              <w:autoSpaceDN/>
              <w:adjustRightInd/>
              <w:ind w:firstLine="0"/>
              <w:jc w:val="left"/>
              <w:rPr>
                <w:b/>
                <w:bCs w:val="0"/>
                <w:sz w:val="24"/>
                <w:szCs w:val="24"/>
              </w:rPr>
            </w:pPr>
            <w:r w:rsidRPr="00A71426">
              <w:rPr>
                <w:b/>
                <w:bCs w:val="0"/>
                <w:sz w:val="24"/>
                <w:szCs w:val="24"/>
              </w:rPr>
              <w:t>К</w:t>
            </w:r>
            <w:r>
              <w:rPr>
                <w:b/>
                <w:bCs w:val="0"/>
                <w:sz w:val="24"/>
                <w:szCs w:val="24"/>
              </w:rPr>
              <w:t>2</w:t>
            </w:r>
          </w:p>
        </w:tc>
      </w:tr>
      <w:tr w:rsidR="00FD0A58" w:rsidRPr="00FA6759" w14:paraId="0C44A20A" w14:textId="77777777" w:rsidTr="007F3349">
        <w:trPr>
          <w:trHeight w:val="315"/>
        </w:trPr>
        <w:tc>
          <w:tcPr>
            <w:tcW w:w="801" w:type="dxa"/>
            <w:noWrap/>
            <w:vAlign w:val="bottom"/>
            <w:hideMark/>
          </w:tcPr>
          <w:p w14:paraId="32AC4BAB" w14:textId="62DF797C" w:rsidR="00FD0A58" w:rsidRPr="00FA6759" w:rsidRDefault="00FD0A58" w:rsidP="00FD0A58">
            <w:pPr>
              <w:autoSpaceDE/>
              <w:autoSpaceDN/>
              <w:adjustRightInd/>
              <w:ind w:firstLine="0"/>
              <w:jc w:val="center"/>
              <w:rPr>
                <w:bCs w:val="0"/>
                <w:color w:val="000000"/>
                <w:sz w:val="20"/>
                <w:szCs w:val="20"/>
              </w:rPr>
            </w:pPr>
            <w:r>
              <w:rPr>
                <w:color w:val="000000"/>
                <w:sz w:val="20"/>
                <w:szCs w:val="20"/>
              </w:rPr>
              <w:t>98</w:t>
            </w:r>
          </w:p>
        </w:tc>
        <w:tc>
          <w:tcPr>
            <w:tcW w:w="6282" w:type="dxa"/>
            <w:noWrap/>
            <w:vAlign w:val="bottom"/>
            <w:hideMark/>
          </w:tcPr>
          <w:p w14:paraId="16DFA7CE" w14:textId="099E14C1" w:rsidR="00FD0A58" w:rsidRPr="00FA6759" w:rsidRDefault="00FD0A58" w:rsidP="00FD0A58">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«Должанская средняя общеобразовательная школа»</w:t>
            </w:r>
          </w:p>
        </w:tc>
        <w:tc>
          <w:tcPr>
            <w:tcW w:w="703" w:type="dxa"/>
            <w:noWrap/>
            <w:vAlign w:val="bottom"/>
            <w:hideMark/>
          </w:tcPr>
          <w:p w14:paraId="1D3544A8" w14:textId="559E1F70"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1F97AB10" w14:textId="757B155D" w:rsidR="00FD0A58" w:rsidRPr="00FA6759" w:rsidRDefault="00FD0A58" w:rsidP="00FD0A58">
            <w:pPr>
              <w:autoSpaceDE/>
              <w:autoSpaceDN/>
              <w:adjustRightInd/>
              <w:ind w:firstLine="0"/>
              <w:jc w:val="center"/>
              <w:rPr>
                <w:bCs w:val="0"/>
                <w:color w:val="000000"/>
                <w:sz w:val="20"/>
                <w:szCs w:val="20"/>
              </w:rPr>
            </w:pPr>
            <w:r>
              <w:rPr>
                <w:color w:val="000000"/>
                <w:sz w:val="20"/>
                <w:szCs w:val="20"/>
              </w:rPr>
              <w:t>99</w:t>
            </w:r>
          </w:p>
        </w:tc>
        <w:tc>
          <w:tcPr>
            <w:tcW w:w="896" w:type="dxa"/>
            <w:noWrap/>
            <w:vAlign w:val="bottom"/>
            <w:hideMark/>
          </w:tcPr>
          <w:p w14:paraId="188A49F9" w14:textId="3791EE93" w:rsidR="00FD0A58" w:rsidRPr="00FA6759" w:rsidRDefault="00FD0A58" w:rsidP="00FD0A58">
            <w:pPr>
              <w:autoSpaceDE/>
              <w:autoSpaceDN/>
              <w:adjustRightInd/>
              <w:ind w:firstLine="0"/>
              <w:jc w:val="center"/>
              <w:rPr>
                <w:bCs w:val="0"/>
                <w:color w:val="000000"/>
                <w:sz w:val="20"/>
                <w:szCs w:val="20"/>
              </w:rPr>
            </w:pPr>
            <w:r>
              <w:rPr>
                <w:color w:val="000000"/>
                <w:sz w:val="20"/>
                <w:szCs w:val="20"/>
              </w:rPr>
              <w:t>99,5</w:t>
            </w:r>
          </w:p>
        </w:tc>
      </w:tr>
      <w:tr w:rsidR="00FD0A58" w:rsidRPr="00FA6759" w14:paraId="361919B7" w14:textId="77777777" w:rsidTr="007F3349">
        <w:trPr>
          <w:trHeight w:val="315"/>
        </w:trPr>
        <w:tc>
          <w:tcPr>
            <w:tcW w:w="801" w:type="dxa"/>
            <w:noWrap/>
            <w:vAlign w:val="bottom"/>
            <w:hideMark/>
          </w:tcPr>
          <w:p w14:paraId="4008FF2C" w14:textId="15718BB0" w:rsidR="00FD0A58" w:rsidRPr="00FA6759" w:rsidRDefault="00FD0A58" w:rsidP="00FD0A58">
            <w:pPr>
              <w:autoSpaceDE/>
              <w:autoSpaceDN/>
              <w:adjustRightInd/>
              <w:ind w:firstLine="0"/>
              <w:jc w:val="center"/>
              <w:rPr>
                <w:bCs w:val="0"/>
                <w:color w:val="000000"/>
                <w:sz w:val="20"/>
                <w:szCs w:val="20"/>
              </w:rPr>
            </w:pPr>
            <w:r>
              <w:rPr>
                <w:color w:val="000000"/>
                <w:sz w:val="20"/>
                <w:szCs w:val="20"/>
              </w:rPr>
              <w:t>99</w:t>
            </w:r>
          </w:p>
        </w:tc>
        <w:tc>
          <w:tcPr>
            <w:tcW w:w="6282" w:type="dxa"/>
            <w:noWrap/>
            <w:vAlign w:val="bottom"/>
            <w:hideMark/>
          </w:tcPr>
          <w:p w14:paraId="343214E6" w14:textId="265E21BB" w:rsidR="00FD0A58" w:rsidRPr="00FA6759" w:rsidRDefault="00FD0A58" w:rsidP="00FD0A58">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Урыновская</w:t>
            </w:r>
            <w:proofErr w:type="spellEnd"/>
            <w:r>
              <w:rPr>
                <w:color w:val="000000"/>
                <w:sz w:val="20"/>
                <w:szCs w:val="20"/>
              </w:rPr>
              <w:t xml:space="preserve"> средняя общеобразовательная школа»</w:t>
            </w:r>
          </w:p>
        </w:tc>
        <w:tc>
          <w:tcPr>
            <w:tcW w:w="703" w:type="dxa"/>
            <w:noWrap/>
            <w:vAlign w:val="bottom"/>
            <w:hideMark/>
          </w:tcPr>
          <w:p w14:paraId="00589433" w14:textId="43ADD447"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613A176E" w14:textId="16BED88F"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0CA1CBEE" w14:textId="705140EC"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r>
      <w:tr w:rsidR="00FD0A58" w:rsidRPr="00FA6759" w14:paraId="7E963572" w14:textId="77777777" w:rsidTr="007F3349">
        <w:trPr>
          <w:trHeight w:val="315"/>
        </w:trPr>
        <w:tc>
          <w:tcPr>
            <w:tcW w:w="801" w:type="dxa"/>
            <w:noWrap/>
            <w:vAlign w:val="bottom"/>
            <w:hideMark/>
          </w:tcPr>
          <w:p w14:paraId="7BFC5A6B" w14:textId="14C71B82"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6282" w:type="dxa"/>
            <w:noWrap/>
            <w:vAlign w:val="bottom"/>
            <w:hideMark/>
          </w:tcPr>
          <w:p w14:paraId="1B25AC04" w14:textId="31A1EC0C" w:rsidR="00FD0A58" w:rsidRPr="00FA6759" w:rsidRDefault="00FD0A58" w:rsidP="00FD0A58">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Евлановская</w:t>
            </w:r>
            <w:proofErr w:type="spellEnd"/>
            <w:r>
              <w:rPr>
                <w:color w:val="000000"/>
                <w:sz w:val="20"/>
                <w:szCs w:val="20"/>
              </w:rPr>
              <w:t xml:space="preserve"> основная общеобразовательная школа»</w:t>
            </w:r>
          </w:p>
        </w:tc>
        <w:tc>
          <w:tcPr>
            <w:tcW w:w="703" w:type="dxa"/>
            <w:noWrap/>
            <w:vAlign w:val="bottom"/>
            <w:hideMark/>
          </w:tcPr>
          <w:p w14:paraId="0F44D3B9" w14:textId="2F8C3CB0"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5E7B1182" w14:textId="6BF138D8"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325B95FF" w14:textId="50C96A7A"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r>
      <w:tr w:rsidR="00FD0A58" w:rsidRPr="00FA6759" w14:paraId="7EFF9CB6" w14:textId="77777777" w:rsidTr="007F3349">
        <w:trPr>
          <w:trHeight w:val="315"/>
        </w:trPr>
        <w:tc>
          <w:tcPr>
            <w:tcW w:w="801" w:type="dxa"/>
            <w:noWrap/>
            <w:vAlign w:val="bottom"/>
            <w:hideMark/>
          </w:tcPr>
          <w:p w14:paraId="638D4023" w14:textId="4F1904EF" w:rsidR="00FD0A58" w:rsidRPr="00FA6759" w:rsidRDefault="00FD0A58" w:rsidP="00FD0A58">
            <w:pPr>
              <w:autoSpaceDE/>
              <w:autoSpaceDN/>
              <w:adjustRightInd/>
              <w:ind w:firstLine="0"/>
              <w:jc w:val="center"/>
              <w:rPr>
                <w:bCs w:val="0"/>
                <w:color w:val="000000"/>
                <w:sz w:val="20"/>
                <w:szCs w:val="20"/>
              </w:rPr>
            </w:pPr>
            <w:r>
              <w:rPr>
                <w:color w:val="000000"/>
                <w:sz w:val="20"/>
                <w:szCs w:val="20"/>
              </w:rPr>
              <w:t>101</w:t>
            </w:r>
          </w:p>
        </w:tc>
        <w:tc>
          <w:tcPr>
            <w:tcW w:w="6282" w:type="dxa"/>
            <w:noWrap/>
            <w:vAlign w:val="bottom"/>
            <w:hideMark/>
          </w:tcPr>
          <w:p w14:paraId="3CE263F2" w14:textId="4218A368" w:rsidR="00FD0A58" w:rsidRPr="00FA6759" w:rsidRDefault="00FD0A58" w:rsidP="00FD0A58">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«Козьма-</w:t>
            </w:r>
            <w:proofErr w:type="spellStart"/>
            <w:r>
              <w:rPr>
                <w:color w:val="000000"/>
                <w:sz w:val="20"/>
                <w:szCs w:val="20"/>
              </w:rPr>
              <w:t>Демьяновская</w:t>
            </w:r>
            <w:proofErr w:type="spellEnd"/>
            <w:r>
              <w:rPr>
                <w:color w:val="000000"/>
                <w:sz w:val="20"/>
                <w:szCs w:val="20"/>
              </w:rPr>
              <w:t xml:space="preserve"> средняя общеобразовательная школа»</w:t>
            </w:r>
          </w:p>
        </w:tc>
        <w:tc>
          <w:tcPr>
            <w:tcW w:w="703" w:type="dxa"/>
            <w:noWrap/>
            <w:vAlign w:val="bottom"/>
            <w:hideMark/>
          </w:tcPr>
          <w:p w14:paraId="5420FD99" w14:textId="5F2C18BC"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10ADC9C0" w14:textId="4175DC64"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76218531" w14:textId="2531430B"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r>
      <w:tr w:rsidR="00FD0A58" w:rsidRPr="00FA6759" w14:paraId="5B5C5A49" w14:textId="77777777" w:rsidTr="007F3349">
        <w:trPr>
          <w:trHeight w:val="315"/>
        </w:trPr>
        <w:tc>
          <w:tcPr>
            <w:tcW w:w="801" w:type="dxa"/>
            <w:noWrap/>
            <w:vAlign w:val="bottom"/>
            <w:hideMark/>
          </w:tcPr>
          <w:p w14:paraId="2F2BF252" w14:textId="20BB379B" w:rsidR="00FD0A58" w:rsidRPr="00FA6759" w:rsidRDefault="00FD0A58" w:rsidP="00FD0A58">
            <w:pPr>
              <w:autoSpaceDE/>
              <w:autoSpaceDN/>
              <w:adjustRightInd/>
              <w:ind w:firstLine="0"/>
              <w:jc w:val="center"/>
              <w:rPr>
                <w:bCs w:val="0"/>
                <w:color w:val="000000"/>
                <w:sz w:val="20"/>
                <w:szCs w:val="20"/>
              </w:rPr>
            </w:pPr>
            <w:r>
              <w:rPr>
                <w:color w:val="000000"/>
                <w:sz w:val="20"/>
                <w:szCs w:val="20"/>
              </w:rPr>
              <w:t>102</w:t>
            </w:r>
          </w:p>
        </w:tc>
        <w:tc>
          <w:tcPr>
            <w:tcW w:w="6282" w:type="dxa"/>
            <w:noWrap/>
            <w:vAlign w:val="bottom"/>
            <w:hideMark/>
          </w:tcPr>
          <w:p w14:paraId="43FC0589" w14:textId="3FFF38B1" w:rsidR="00FD0A58" w:rsidRPr="00FA6759" w:rsidRDefault="00FD0A58" w:rsidP="00FD0A58">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«Вышнее-Ольшанская средняя общеобразовательная школа»</w:t>
            </w:r>
          </w:p>
        </w:tc>
        <w:tc>
          <w:tcPr>
            <w:tcW w:w="703" w:type="dxa"/>
            <w:noWrap/>
            <w:vAlign w:val="bottom"/>
            <w:hideMark/>
          </w:tcPr>
          <w:p w14:paraId="366D3921" w14:textId="4449CF87"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17357118" w14:textId="69D51316"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784071D8" w14:textId="6AE94CE4"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r>
      <w:tr w:rsidR="00FD0A58" w:rsidRPr="00FA6759" w14:paraId="0C81E95F" w14:textId="77777777" w:rsidTr="007F3349">
        <w:trPr>
          <w:trHeight w:val="315"/>
        </w:trPr>
        <w:tc>
          <w:tcPr>
            <w:tcW w:w="801" w:type="dxa"/>
            <w:noWrap/>
            <w:vAlign w:val="bottom"/>
            <w:hideMark/>
          </w:tcPr>
          <w:p w14:paraId="0100953D" w14:textId="5D3A56E5" w:rsidR="00FD0A58" w:rsidRPr="00FA6759" w:rsidRDefault="00FD0A58" w:rsidP="00FD0A58">
            <w:pPr>
              <w:autoSpaceDE/>
              <w:autoSpaceDN/>
              <w:adjustRightInd/>
              <w:ind w:firstLine="0"/>
              <w:jc w:val="center"/>
              <w:rPr>
                <w:bCs w:val="0"/>
                <w:color w:val="000000"/>
                <w:sz w:val="20"/>
                <w:szCs w:val="20"/>
              </w:rPr>
            </w:pPr>
            <w:r>
              <w:rPr>
                <w:color w:val="000000"/>
                <w:sz w:val="20"/>
                <w:szCs w:val="20"/>
              </w:rPr>
              <w:t>103</w:t>
            </w:r>
          </w:p>
        </w:tc>
        <w:tc>
          <w:tcPr>
            <w:tcW w:w="6282" w:type="dxa"/>
            <w:noWrap/>
            <w:vAlign w:val="bottom"/>
            <w:hideMark/>
          </w:tcPr>
          <w:p w14:paraId="0E69FC29" w14:textId="6AEF3D4A" w:rsidR="00FD0A58" w:rsidRPr="00FA6759" w:rsidRDefault="00FD0A58" w:rsidP="00FD0A58">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«Дубровская основная общеобразовательная школа»</w:t>
            </w:r>
          </w:p>
        </w:tc>
        <w:tc>
          <w:tcPr>
            <w:tcW w:w="703" w:type="dxa"/>
            <w:noWrap/>
            <w:vAlign w:val="bottom"/>
            <w:hideMark/>
          </w:tcPr>
          <w:p w14:paraId="12FB70D0" w14:textId="1DDB4C06"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53239837" w14:textId="7F98C564"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17936477" w14:textId="0D73CA94"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r>
      <w:tr w:rsidR="00FD0A58" w:rsidRPr="00FA6759" w14:paraId="1529206F" w14:textId="77777777" w:rsidTr="007F3349">
        <w:trPr>
          <w:trHeight w:val="315"/>
        </w:trPr>
        <w:tc>
          <w:tcPr>
            <w:tcW w:w="801" w:type="dxa"/>
            <w:noWrap/>
            <w:vAlign w:val="bottom"/>
            <w:hideMark/>
          </w:tcPr>
          <w:p w14:paraId="6EE2A791" w14:textId="65339EB4" w:rsidR="00FD0A58" w:rsidRPr="003A294B" w:rsidRDefault="00FD0A58" w:rsidP="00FD0A58">
            <w:pPr>
              <w:autoSpaceDE/>
              <w:autoSpaceDN/>
              <w:adjustRightInd/>
              <w:ind w:firstLine="0"/>
              <w:jc w:val="center"/>
              <w:rPr>
                <w:bCs w:val="0"/>
                <w:color w:val="FF0000"/>
                <w:sz w:val="20"/>
                <w:szCs w:val="20"/>
              </w:rPr>
            </w:pPr>
            <w:r w:rsidRPr="003A294B">
              <w:rPr>
                <w:color w:val="FF0000"/>
                <w:sz w:val="20"/>
                <w:szCs w:val="20"/>
              </w:rPr>
              <w:t>104</w:t>
            </w:r>
          </w:p>
        </w:tc>
        <w:tc>
          <w:tcPr>
            <w:tcW w:w="6282" w:type="dxa"/>
            <w:noWrap/>
            <w:vAlign w:val="bottom"/>
            <w:hideMark/>
          </w:tcPr>
          <w:p w14:paraId="08435F83" w14:textId="583419C4" w:rsidR="00FD0A58" w:rsidRPr="003A294B" w:rsidRDefault="00FD0A58" w:rsidP="00FD0A58">
            <w:pPr>
              <w:autoSpaceDE/>
              <w:autoSpaceDN/>
              <w:adjustRightInd/>
              <w:ind w:firstLine="0"/>
              <w:jc w:val="center"/>
              <w:rPr>
                <w:bCs w:val="0"/>
                <w:color w:val="FF0000"/>
                <w:sz w:val="20"/>
                <w:szCs w:val="20"/>
              </w:rPr>
            </w:pPr>
            <w:r w:rsidRPr="003A294B">
              <w:rPr>
                <w:color w:val="FF0000"/>
                <w:sz w:val="20"/>
                <w:szCs w:val="20"/>
              </w:rPr>
              <w:t>Бюджетное общеобразовательное учреждение Должанского района Орловской области «Никольская средняя общеобразовательная школа»</w:t>
            </w:r>
          </w:p>
        </w:tc>
        <w:tc>
          <w:tcPr>
            <w:tcW w:w="703" w:type="dxa"/>
            <w:noWrap/>
            <w:vAlign w:val="bottom"/>
            <w:hideMark/>
          </w:tcPr>
          <w:p w14:paraId="1BB3E58E" w14:textId="1B157ABC" w:rsidR="00FD0A58" w:rsidRPr="003A294B" w:rsidRDefault="00FD0A58" w:rsidP="00FD0A58">
            <w:pPr>
              <w:autoSpaceDE/>
              <w:autoSpaceDN/>
              <w:adjustRightInd/>
              <w:ind w:firstLine="0"/>
              <w:jc w:val="center"/>
              <w:rPr>
                <w:bCs w:val="0"/>
                <w:color w:val="FF0000"/>
                <w:sz w:val="20"/>
                <w:szCs w:val="20"/>
              </w:rPr>
            </w:pPr>
            <w:r w:rsidRPr="003A294B">
              <w:rPr>
                <w:color w:val="FF0000"/>
                <w:sz w:val="20"/>
                <w:szCs w:val="20"/>
              </w:rPr>
              <w:t>100</w:t>
            </w:r>
          </w:p>
        </w:tc>
        <w:tc>
          <w:tcPr>
            <w:tcW w:w="779" w:type="dxa"/>
            <w:noWrap/>
            <w:vAlign w:val="bottom"/>
            <w:hideMark/>
          </w:tcPr>
          <w:p w14:paraId="5F7A3E91" w14:textId="2E1DB556" w:rsidR="00FD0A58" w:rsidRPr="003A294B" w:rsidRDefault="00FD0A58" w:rsidP="00FD0A58">
            <w:pPr>
              <w:autoSpaceDE/>
              <w:autoSpaceDN/>
              <w:adjustRightInd/>
              <w:ind w:firstLine="0"/>
              <w:jc w:val="center"/>
              <w:rPr>
                <w:bCs w:val="0"/>
                <w:color w:val="FF0000"/>
                <w:sz w:val="20"/>
                <w:szCs w:val="20"/>
              </w:rPr>
            </w:pPr>
            <w:r w:rsidRPr="003A294B">
              <w:rPr>
                <w:color w:val="FF0000"/>
                <w:sz w:val="20"/>
                <w:szCs w:val="20"/>
              </w:rPr>
              <w:t>98</w:t>
            </w:r>
          </w:p>
        </w:tc>
        <w:tc>
          <w:tcPr>
            <w:tcW w:w="896" w:type="dxa"/>
            <w:noWrap/>
            <w:vAlign w:val="bottom"/>
            <w:hideMark/>
          </w:tcPr>
          <w:p w14:paraId="6FBF338A" w14:textId="73DEE3A3" w:rsidR="00FD0A58" w:rsidRPr="003A294B" w:rsidRDefault="00FD0A58" w:rsidP="00FD0A58">
            <w:pPr>
              <w:autoSpaceDE/>
              <w:autoSpaceDN/>
              <w:adjustRightInd/>
              <w:ind w:firstLine="0"/>
              <w:jc w:val="center"/>
              <w:rPr>
                <w:bCs w:val="0"/>
                <w:color w:val="FF0000"/>
                <w:sz w:val="20"/>
                <w:szCs w:val="20"/>
              </w:rPr>
            </w:pPr>
            <w:r w:rsidRPr="003A294B">
              <w:rPr>
                <w:color w:val="FF0000"/>
                <w:sz w:val="20"/>
                <w:szCs w:val="20"/>
              </w:rPr>
              <w:t>99</w:t>
            </w:r>
          </w:p>
        </w:tc>
      </w:tr>
      <w:tr w:rsidR="00FD0A58" w:rsidRPr="00FA6759" w14:paraId="523FB28D" w14:textId="77777777" w:rsidTr="007F3349">
        <w:trPr>
          <w:trHeight w:val="315"/>
        </w:trPr>
        <w:tc>
          <w:tcPr>
            <w:tcW w:w="801" w:type="dxa"/>
            <w:noWrap/>
            <w:vAlign w:val="bottom"/>
            <w:hideMark/>
          </w:tcPr>
          <w:p w14:paraId="65CDF9FE" w14:textId="662DC013" w:rsidR="00FD0A58" w:rsidRPr="00FA6759" w:rsidRDefault="00FD0A58" w:rsidP="00FD0A58">
            <w:pPr>
              <w:autoSpaceDE/>
              <w:autoSpaceDN/>
              <w:adjustRightInd/>
              <w:ind w:firstLine="0"/>
              <w:jc w:val="center"/>
              <w:rPr>
                <w:bCs w:val="0"/>
                <w:color w:val="000000"/>
                <w:sz w:val="20"/>
                <w:szCs w:val="20"/>
              </w:rPr>
            </w:pPr>
            <w:r>
              <w:rPr>
                <w:color w:val="000000"/>
                <w:sz w:val="20"/>
                <w:szCs w:val="20"/>
              </w:rPr>
              <w:t>105</w:t>
            </w:r>
          </w:p>
        </w:tc>
        <w:tc>
          <w:tcPr>
            <w:tcW w:w="6282" w:type="dxa"/>
            <w:noWrap/>
            <w:vAlign w:val="bottom"/>
            <w:hideMark/>
          </w:tcPr>
          <w:p w14:paraId="29FC83E7" w14:textId="05B54C09" w:rsidR="00FD0A58" w:rsidRPr="00FA6759" w:rsidRDefault="00FD0A58" w:rsidP="00FD0A58">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«Алексеевская основная общеобразовательная школа»</w:t>
            </w:r>
          </w:p>
        </w:tc>
        <w:tc>
          <w:tcPr>
            <w:tcW w:w="703" w:type="dxa"/>
            <w:noWrap/>
            <w:vAlign w:val="bottom"/>
            <w:hideMark/>
          </w:tcPr>
          <w:p w14:paraId="575D0DB5" w14:textId="0C4CE6E6"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27E3BBF6" w14:textId="068739A3"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66AE92B9" w14:textId="79455AB5"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r>
      <w:tr w:rsidR="00FD0A58" w:rsidRPr="00FA6759" w14:paraId="07228AC0" w14:textId="77777777" w:rsidTr="007F3349">
        <w:trPr>
          <w:trHeight w:val="315"/>
        </w:trPr>
        <w:tc>
          <w:tcPr>
            <w:tcW w:w="801" w:type="dxa"/>
            <w:noWrap/>
            <w:vAlign w:val="bottom"/>
            <w:hideMark/>
          </w:tcPr>
          <w:p w14:paraId="70B1A1E9" w14:textId="7D69FF93" w:rsidR="00FD0A58" w:rsidRPr="00FA6759" w:rsidRDefault="00FD0A58" w:rsidP="00FD0A58">
            <w:pPr>
              <w:autoSpaceDE/>
              <w:autoSpaceDN/>
              <w:adjustRightInd/>
              <w:ind w:firstLine="0"/>
              <w:jc w:val="center"/>
              <w:rPr>
                <w:bCs w:val="0"/>
                <w:color w:val="000000"/>
                <w:sz w:val="20"/>
                <w:szCs w:val="20"/>
              </w:rPr>
            </w:pPr>
            <w:r>
              <w:rPr>
                <w:color w:val="000000"/>
                <w:sz w:val="20"/>
                <w:szCs w:val="20"/>
              </w:rPr>
              <w:t>106</w:t>
            </w:r>
          </w:p>
        </w:tc>
        <w:tc>
          <w:tcPr>
            <w:tcW w:w="6282" w:type="dxa"/>
            <w:noWrap/>
            <w:vAlign w:val="bottom"/>
            <w:hideMark/>
          </w:tcPr>
          <w:p w14:paraId="699D6DEA" w14:textId="265237D0" w:rsidR="00FD0A58" w:rsidRPr="00FA6759" w:rsidRDefault="00FD0A58" w:rsidP="00FD0A58">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«Быстринская основная общеобразовательная школа»</w:t>
            </w:r>
          </w:p>
        </w:tc>
        <w:tc>
          <w:tcPr>
            <w:tcW w:w="703" w:type="dxa"/>
            <w:noWrap/>
            <w:vAlign w:val="bottom"/>
            <w:hideMark/>
          </w:tcPr>
          <w:p w14:paraId="578E9707" w14:textId="533CF565"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1444CC66" w14:textId="419985C7" w:rsidR="00FD0A58" w:rsidRPr="00FA6759" w:rsidRDefault="00FD0A58" w:rsidP="00FD0A58">
            <w:pPr>
              <w:autoSpaceDE/>
              <w:autoSpaceDN/>
              <w:adjustRightInd/>
              <w:ind w:firstLine="0"/>
              <w:jc w:val="center"/>
              <w:rPr>
                <w:bCs w:val="0"/>
                <w:color w:val="000000"/>
                <w:sz w:val="20"/>
                <w:szCs w:val="20"/>
              </w:rPr>
            </w:pPr>
            <w:r>
              <w:rPr>
                <w:color w:val="000000"/>
                <w:sz w:val="20"/>
                <w:szCs w:val="20"/>
              </w:rPr>
              <w:t>98</w:t>
            </w:r>
          </w:p>
        </w:tc>
        <w:tc>
          <w:tcPr>
            <w:tcW w:w="896" w:type="dxa"/>
            <w:noWrap/>
            <w:vAlign w:val="bottom"/>
            <w:hideMark/>
          </w:tcPr>
          <w:p w14:paraId="2E622B44" w14:textId="6316F00C" w:rsidR="00FD0A58" w:rsidRPr="00FA6759" w:rsidRDefault="00FD0A58" w:rsidP="00FD0A58">
            <w:pPr>
              <w:autoSpaceDE/>
              <w:autoSpaceDN/>
              <w:adjustRightInd/>
              <w:ind w:firstLine="0"/>
              <w:jc w:val="center"/>
              <w:rPr>
                <w:bCs w:val="0"/>
                <w:color w:val="000000"/>
                <w:sz w:val="20"/>
                <w:szCs w:val="20"/>
              </w:rPr>
            </w:pPr>
            <w:r>
              <w:rPr>
                <w:color w:val="000000"/>
                <w:sz w:val="20"/>
                <w:szCs w:val="20"/>
              </w:rPr>
              <w:t>99</w:t>
            </w:r>
          </w:p>
        </w:tc>
      </w:tr>
      <w:tr w:rsidR="00FD0A58" w:rsidRPr="00FA6759" w14:paraId="46DD0756" w14:textId="77777777" w:rsidTr="007F3349">
        <w:trPr>
          <w:trHeight w:val="315"/>
        </w:trPr>
        <w:tc>
          <w:tcPr>
            <w:tcW w:w="801" w:type="dxa"/>
            <w:noWrap/>
            <w:vAlign w:val="bottom"/>
            <w:hideMark/>
          </w:tcPr>
          <w:p w14:paraId="5331A052" w14:textId="6B36F1ED" w:rsidR="00FD0A58" w:rsidRPr="00FA6759" w:rsidRDefault="00FD0A58" w:rsidP="00FD0A58">
            <w:pPr>
              <w:autoSpaceDE/>
              <w:autoSpaceDN/>
              <w:adjustRightInd/>
              <w:ind w:firstLine="0"/>
              <w:jc w:val="center"/>
              <w:rPr>
                <w:bCs w:val="0"/>
                <w:color w:val="000000"/>
                <w:sz w:val="20"/>
                <w:szCs w:val="20"/>
              </w:rPr>
            </w:pPr>
            <w:r>
              <w:rPr>
                <w:color w:val="000000"/>
                <w:sz w:val="20"/>
                <w:szCs w:val="20"/>
              </w:rPr>
              <w:t>107</w:t>
            </w:r>
          </w:p>
        </w:tc>
        <w:tc>
          <w:tcPr>
            <w:tcW w:w="6282" w:type="dxa"/>
            <w:noWrap/>
            <w:vAlign w:val="bottom"/>
            <w:hideMark/>
          </w:tcPr>
          <w:p w14:paraId="31E048F3" w14:textId="39A05F68" w:rsidR="00FD0A58" w:rsidRPr="00FA6759" w:rsidRDefault="00FD0A58" w:rsidP="00FD0A58">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«Егорьевская основная общеобразовательная школа»</w:t>
            </w:r>
          </w:p>
        </w:tc>
        <w:tc>
          <w:tcPr>
            <w:tcW w:w="703" w:type="dxa"/>
            <w:noWrap/>
            <w:vAlign w:val="bottom"/>
            <w:hideMark/>
          </w:tcPr>
          <w:p w14:paraId="045B5FFB" w14:textId="34735EC0"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407DE185" w14:textId="24979ADD"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38419424" w14:textId="5A1B0D22" w:rsidR="00FD0A58" w:rsidRPr="00FA6759" w:rsidRDefault="00FD0A58" w:rsidP="00FD0A58">
            <w:pPr>
              <w:autoSpaceDE/>
              <w:autoSpaceDN/>
              <w:adjustRightInd/>
              <w:ind w:firstLine="0"/>
              <w:jc w:val="center"/>
              <w:rPr>
                <w:bCs w:val="0"/>
                <w:color w:val="000000"/>
                <w:sz w:val="20"/>
                <w:szCs w:val="20"/>
              </w:rPr>
            </w:pPr>
            <w:r>
              <w:rPr>
                <w:color w:val="000000"/>
                <w:sz w:val="20"/>
                <w:szCs w:val="20"/>
              </w:rPr>
              <w:t>100</w:t>
            </w:r>
          </w:p>
        </w:tc>
      </w:tr>
    </w:tbl>
    <w:p w14:paraId="5370CCCC" w14:textId="77777777" w:rsidR="00B92A39" w:rsidRDefault="00B92A39" w:rsidP="00FA6759">
      <w:pPr>
        <w:pStyle w:val="Normalunindented"/>
      </w:pPr>
    </w:p>
    <w:p w14:paraId="71078DFA" w14:textId="2F4DDB80" w:rsidR="00EC580A" w:rsidRDefault="00EC580A" w:rsidP="00FA6759">
      <w:pPr>
        <w:pStyle w:val="21"/>
      </w:pPr>
      <w:bookmarkStart w:id="16" w:name="_Toc123369345"/>
      <w:r w:rsidRPr="00EC580A">
        <w:t>2.5. Критерий III. Показатели, характеризующие доступность услуг для инвалидов с диаграммами, таблицами по каждому показателю и общими выводами по критерию в разрезе по каждой образовательной организации, а также по муниципальному образованию в целом.</w:t>
      </w:r>
      <w:bookmarkEnd w:id="16"/>
      <w:r w:rsidRPr="00EC580A">
        <w:t xml:space="preserve"> </w:t>
      </w:r>
    </w:p>
    <w:p w14:paraId="3C8CFA43" w14:textId="77777777" w:rsidR="00E00F50" w:rsidRPr="00741E61" w:rsidRDefault="00E00F50" w:rsidP="00FA6759">
      <w:pPr>
        <w:rPr>
          <w:bCs w:val="0"/>
          <w:iCs/>
          <w:sz w:val="24"/>
          <w:szCs w:val="24"/>
        </w:rPr>
      </w:pPr>
      <w:r w:rsidRPr="00741E61">
        <w:rPr>
          <w:bCs w:val="0"/>
          <w:iCs/>
          <w:sz w:val="24"/>
          <w:szCs w:val="24"/>
        </w:rPr>
        <w:t>Данный критерий, характеризующий следующие показатели:</w:t>
      </w:r>
    </w:p>
    <w:p w14:paraId="0769A626" w14:textId="77777777" w:rsidR="00E00F50" w:rsidRPr="00741E61" w:rsidRDefault="00E00F50" w:rsidP="00FA6759">
      <w:pPr>
        <w:rPr>
          <w:bCs w:val="0"/>
          <w:iCs/>
          <w:sz w:val="24"/>
          <w:szCs w:val="24"/>
        </w:rPr>
      </w:pPr>
      <w:r w:rsidRPr="00741E61">
        <w:rPr>
          <w:bCs w:val="0"/>
          <w:iCs/>
          <w:sz w:val="24"/>
          <w:szCs w:val="24"/>
        </w:rPr>
        <w:t>Показатель 3.1 Оборудование помещений организации и прилегающей к ней территории с учетом доступности для инвалидов.</w:t>
      </w:r>
    </w:p>
    <w:p w14:paraId="7B17B00E" w14:textId="77777777" w:rsidR="00E00F50" w:rsidRPr="00741E61" w:rsidRDefault="00E00F50" w:rsidP="00FA6759">
      <w:pPr>
        <w:rPr>
          <w:bCs w:val="0"/>
          <w:iCs/>
          <w:sz w:val="24"/>
          <w:szCs w:val="24"/>
        </w:rPr>
      </w:pPr>
      <w:r w:rsidRPr="00741E61">
        <w:rPr>
          <w:bCs w:val="0"/>
          <w:iCs/>
          <w:sz w:val="24"/>
          <w:szCs w:val="24"/>
        </w:rPr>
        <w:t>Показатель 3.2 Обеспечение в организации условий доступности, позволяющих инвалидам получать образовательные услуги наравне с другими.</w:t>
      </w:r>
    </w:p>
    <w:p w14:paraId="56CA0863" w14:textId="092EFFDB" w:rsidR="00E00F50" w:rsidRPr="00741E61" w:rsidRDefault="00E00F50" w:rsidP="00FA6759">
      <w:pPr>
        <w:rPr>
          <w:bCs w:val="0"/>
          <w:iCs/>
          <w:sz w:val="24"/>
          <w:szCs w:val="24"/>
        </w:rPr>
      </w:pPr>
      <w:r w:rsidRPr="00741E61">
        <w:rPr>
          <w:bCs w:val="0"/>
          <w:iCs/>
          <w:sz w:val="24"/>
          <w:szCs w:val="24"/>
        </w:rPr>
        <w:t xml:space="preserve">Показатель 3.3 Доля </w:t>
      </w:r>
      <w:r w:rsidR="0064195D">
        <w:rPr>
          <w:bCs w:val="0"/>
          <w:iCs/>
          <w:sz w:val="24"/>
          <w:szCs w:val="24"/>
        </w:rPr>
        <w:t>участников образовательного процесса</w:t>
      </w:r>
      <w:r w:rsidRPr="00741E61">
        <w:rPr>
          <w:bCs w:val="0"/>
          <w:iCs/>
          <w:sz w:val="24"/>
          <w:szCs w:val="24"/>
        </w:rPr>
        <w:t xml:space="preserve">, удовлетворенных доступностью услуг для инвалидов (в % от общего числа опрошенных </w:t>
      </w:r>
      <w:r w:rsidR="0064195D">
        <w:rPr>
          <w:bCs w:val="0"/>
          <w:iCs/>
          <w:sz w:val="24"/>
          <w:szCs w:val="24"/>
        </w:rPr>
        <w:t>участников образовательного процесса</w:t>
      </w:r>
      <w:r w:rsidRPr="00741E61">
        <w:rPr>
          <w:bCs w:val="0"/>
          <w:iCs/>
          <w:sz w:val="24"/>
          <w:szCs w:val="24"/>
        </w:rPr>
        <w:t xml:space="preserve"> - инвалидов).</w:t>
      </w:r>
    </w:p>
    <w:p w14:paraId="6E0A60B3" w14:textId="37A60469" w:rsidR="003F611C" w:rsidRDefault="003F611C" w:rsidP="003F611C">
      <w:pPr>
        <w:rPr>
          <w:iCs/>
          <w:sz w:val="24"/>
          <w:szCs w:val="24"/>
        </w:rPr>
      </w:pPr>
      <w:bookmarkStart w:id="17" w:name="_Hlk123369731"/>
      <w:r w:rsidRPr="007E5405">
        <w:rPr>
          <w:iCs/>
          <w:sz w:val="24"/>
          <w:szCs w:val="24"/>
        </w:rPr>
        <w:t xml:space="preserve">Средний балл по критерию в целом составил </w:t>
      </w:r>
      <w:r w:rsidR="00A26E61">
        <w:rPr>
          <w:iCs/>
          <w:sz w:val="24"/>
          <w:szCs w:val="24"/>
        </w:rPr>
        <w:t>77</w:t>
      </w:r>
      <w:r w:rsidRPr="007E5405">
        <w:rPr>
          <w:iCs/>
          <w:sz w:val="24"/>
          <w:szCs w:val="24"/>
        </w:rPr>
        <w:t>,</w:t>
      </w:r>
      <w:r w:rsidR="00A26E61">
        <w:rPr>
          <w:iCs/>
          <w:sz w:val="24"/>
          <w:szCs w:val="24"/>
        </w:rPr>
        <w:t>6</w:t>
      </w:r>
      <w:r w:rsidRPr="007E5405">
        <w:rPr>
          <w:iCs/>
          <w:sz w:val="24"/>
          <w:szCs w:val="24"/>
        </w:rPr>
        <w:t xml:space="preserve">. Средняя величина показателя 3.1 Оборудование помещений организации и прилегающей к ней территории с учетом доступности для инвалидов составила </w:t>
      </w:r>
      <w:r w:rsidR="00A26E61">
        <w:rPr>
          <w:iCs/>
          <w:sz w:val="24"/>
          <w:szCs w:val="24"/>
        </w:rPr>
        <w:t>50</w:t>
      </w:r>
      <w:r w:rsidRPr="007E5405">
        <w:rPr>
          <w:iCs/>
          <w:sz w:val="24"/>
          <w:szCs w:val="24"/>
        </w:rPr>
        <w:t>,</w:t>
      </w:r>
      <w:r>
        <w:rPr>
          <w:iCs/>
          <w:sz w:val="24"/>
          <w:szCs w:val="24"/>
        </w:rPr>
        <w:t>0</w:t>
      </w:r>
      <w:r w:rsidRPr="007E5405">
        <w:rPr>
          <w:iCs/>
          <w:sz w:val="24"/>
          <w:szCs w:val="24"/>
        </w:rPr>
        <w:t xml:space="preserve">; показателя 3.2 Обеспечение в организации условий доступности, позволяющих инвалидам получать образовательные услуги наравне с другими – </w:t>
      </w:r>
      <w:r w:rsidR="00A26E61">
        <w:rPr>
          <w:iCs/>
          <w:sz w:val="24"/>
          <w:szCs w:val="24"/>
        </w:rPr>
        <w:t>86</w:t>
      </w:r>
      <w:r w:rsidRPr="007E5405">
        <w:rPr>
          <w:iCs/>
          <w:sz w:val="24"/>
          <w:szCs w:val="24"/>
        </w:rPr>
        <w:t>,</w:t>
      </w:r>
      <w:r w:rsidR="00A26E61">
        <w:rPr>
          <w:iCs/>
          <w:sz w:val="24"/>
          <w:szCs w:val="24"/>
        </w:rPr>
        <w:t>0</w:t>
      </w:r>
      <w:r w:rsidRPr="007E5405">
        <w:rPr>
          <w:iCs/>
          <w:sz w:val="24"/>
          <w:szCs w:val="24"/>
        </w:rPr>
        <w:t>. Средняя величина показателя 3.3 Доля участников образовательного процесса, удовлетворенных доступностью услуг для инвалидов составила 9</w:t>
      </w:r>
      <w:r w:rsidR="00A26E61">
        <w:rPr>
          <w:iCs/>
          <w:sz w:val="24"/>
          <w:szCs w:val="24"/>
        </w:rPr>
        <w:t>4</w:t>
      </w:r>
      <w:r w:rsidRPr="007E5405">
        <w:rPr>
          <w:iCs/>
          <w:sz w:val="24"/>
          <w:szCs w:val="24"/>
        </w:rPr>
        <w:t>,</w:t>
      </w:r>
      <w:r w:rsidR="00A26E61">
        <w:rPr>
          <w:iCs/>
          <w:sz w:val="24"/>
          <w:szCs w:val="24"/>
        </w:rPr>
        <w:t>1</w:t>
      </w:r>
      <w:r w:rsidRPr="00741E61">
        <w:rPr>
          <w:iCs/>
          <w:sz w:val="24"/>
          <w:szCs w:val="24"/>
        </w:rPr>
        <w:t>.</w:t>
      </w:r>
      <w:bookmarkEnd w:id="17"/>
    </w:p>
    <w:p w14:paraId="4611E181" w14:textId="77777777" w:rsidR="00E00F50" w:rsidRPr="00741E61" w:rsidRDefault="00E00F50" w:rsidP="00FA6759">
      <w:pPr>
        <w:ind w:firstLine="0"/>
        <w:jc w:val="center"/>
        <w:rPr>
          <w:bCs w:val="0"/>
          <w:sz w:val="24"/>
          <w:szCs w:val="24"/>
        </w:rPr>
      </w:pPr>
      <w:r w:rsidRPr="00741E61">
        <w:rPr>
          <w:noProof/>
          <w:sz w:val="24"/>
          <w:szCs w:val="24"/>
        </w:rPr>
        <w:drawing>
          <wp:inline distT="0" distB="0" distL="0" distR="0" wp14:anchorId="515A9B01" wp14:editId="7E6CDC0B">
            <wp:extent cx="5628640" cy="3495675"/>
            <wp:effectExtent l="0" t="0" r="10160" b="9525"/>
            <wp:docPr id="13" name="Диаграмма 1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34C33F" w14:textId="5DC160C5" w:rsidR="00FA6759" w:rsidRDefault="00FA6759" w:rsidP="00FA6759">
      <w:pPr>
        <w:keepNext/>
        <w:ind w:firstLine="0"/>
        <w:jc w:val="center"/>
        <w:rPr>
          <w:bCs w:val="0"/>
          <w:color w:val="595959"/>
          <w:sz w:val="24"/>
          <w:szCs w:val="24"/>
        </w:rPr>
      </w:pPr>
      <w:r w:rsidRPr="00741E61">
        <w:rPr>
          <w:bCs w:val="0"/>
          <w:color w:val="595959"/>
          <w:sz w:val="24"/>
          <w:szCs w:val="24"/>
        </w:rPr>
        <w:t xml:space="preserve">Рисунок </w:t>
      </w:r>
      <w:r w:rsidRPr="00741E61">
        <w:rPr>
          <w:bCs w:val="0"/>
          <w:color w:val="595959"/>
          <w:sz w:val="24"/>
          <w:szCs w:val="24"/>
        </w:rPr>
        <w:fldChar w:fldCharType="begin"/>
      </w:r>
      <w:r w:rsidRPr="00741E61">
        <w:rPr>
          <w:bCs w:val="0"/>
          <w:color w:val="595959"/>
          <w:sz w:val="24"/>
          <w:szCs w:val="24"/>
        </w:rPr>
        <w:instrText xml:space="preserve"> SEQ Рисунок \* ARABIC </w:instrText>
      </w:r>
      <w:r w:rsidRPr="00741E61">
        <w:rPr>
          <w:bCs w:val="0"/>
          <w:color w:val="595959"/>
          <w:sz w:val="24"/>
          <w:szCs w:val="24"/>
        </w:rPr>
        <w:fldChar w:fldCharType="separate"/>
      </w:r>
      <w:r w:rsidR="006A0AAC">
        <w:rPr>
          <w:bCs w:val="0"/>
          <w:noProof/>
          <w:color w:val="595959"/>
          <w:sz w:val="24"/>
          <w:szCs w:val="24"/>
        </w:rPr>
        <w:t>3</w:t>
      </w:r>
      <w:r w:rsidRPr="00741E61">
        <w:rPr>
          <w:bCs w:val="0"/>
          <w:color w:val="595959"/>
          <w:sz w:val="24"/>
          <w:szCs w:val="24"/>
        </w:rPr>
        <w:fldChar w:fldCharType="end"/>
      </w:r>
      <w:r w:rsidRPr="00741E61">
        <w:rPr>
          <w:bCs w:val="0"/>
          <w:color w:val="595959"/>
          <w:sz w:val="24"/>
          <w:szCs w:val="24"/>
        </w:rPr>
        <w:t>. Средняя величина показателей, характеризующие общий критерий Доступность услуг для инвалидов</w:t>
      </w:r>
    </w:p>
    <w:p w14:paraId="3C9C97E0" w14:textId="77777777" w:rsidR="008226FF" w:rsidRDefault="008226FF" w:rsidP="008226FF">
      <w:pPr>
        <w:rPr>
          <w:sz w:val="24"/>
          <w:szCs w:val="24"/>
        </w:rPr>
      </w:pPr>
      <w:r>
        <w:rPr>
          <w:sz w:val="24"/>
          <w:szCs w:val="24"/>
        </w:rPr>
        <w:t>Индикаторы опроса граждан отражены в п. 2.2. данного отчёта.</w:t>
      </w:r>
    </w:p>
    <w:p w14:paraId="71B737B2" w14:textId="220C4C90" w:rsidR="00FA6759" w:rsidRDefault="00FA6759" w:rsidP="00FA6759">
      <w:pPr>
        <w:keepNext/>
        <w:ind w:firstLine="0"/>
        <w:rPr>
          <w:color w:val="595959"/>
          <w:sz w:val="24"/>
          <w:szCs w:val="24"/>
        </w:rPr>
        <w:sectPr w:rsidR="00FA6759" w:rsidSect="007C0CFB">
          <w:pgSz w:w="11906" w:h="16838"/>
          <w:pgMar w:top="851" w:right="849" w:bottom="284" w:left="1276" w:header="708" w:footer="708" w:gutter="0"/>
          <w:cols w:space="720"/>
        </w:sectPr>
      </w:pPr>
    </w:p>
    <w:p w14:paraId="1C0C7DE7" w14:textId="77777777" w:rsidR="00FD0A58" w:rsidRPr="008226FF" w:rsidRDefault="00FD0A58" w:rsidP="00FD0A58">
      <w:pPr>
        <w:rPr>
          <w:sz w:val="24"/>
          <w:szCs w:val="24"/>
        </w:rPr>
      </w:pPr>
      <w:r w:rsidRPr="008226FF">
        <w:rPr>
          <w:sz w:val="24"/>
          <w:szCs w:val="24"/>
        </w:rPr>
        <w:t xml:space="preserve">Реализация в организациях условий доступности для инвалидов отражена в Таблице </w:t>
      </w:r>
      <w:r>
        <w:rPr>
          <w:sz w:val="24"/>
          <w:szCs w:val="24"/>
        </w:rPr>
        <w:t>8</w:t>
      </w:r>
      <w:r w:rsidRPr="008226FF">
        <w:rPr>
          <w:sz w:val="24"/>
          <w:szCs w:val="24"/>
        </w:rPr>
        <w:t>.</w:t>
      </w:r>
    </w:p>
    <w:p w14:paraId="40085E0A" w14:textId="77777777" w:rsidR="00FD0A58" w:rsidRDefault="00FD0A58" w:rsidP="00FA6759">
      <w:pPr>
        <w:keepNext/>
        <w:ind w:firstLine="0"/>
        <w:jc w:val="center"/>
        <w:rPr>
          <w:color w:val="595959"/>
          <w:sz w:val="24"/>
          <w:szCs w:val="24"/>
        </w:rPr>
      </w:pPr>
    </w:p>
    <w:p w14:paraId="20F78B02" w14:textId="463A067E" w:rsidR="00BA3434" w:rsidRPr="002A5C16" w:rsidRDefault="00BA3434" w:rsidP="00FA6759">
      <w:pPr>
        <w:keepNext/>
        <w:ind w:firstLine="0"/>
        <w:jc w:val="center"/>
        <w:rPr>
          <w:color w:val="595959"/>
          <w:sz w:val="24"/>
          <w:szCs w:val="24"/>
        </w:rPr>
      </w:pPr>
      <w:r w:rsidRPr="002A5C16">
        <w:rPr>
          <w:color w:val="595959"/>
          <w:sz w:val="24"/>
          <w:szCs w:val="24"/>
        </w:rPr>
        <w:t xml:space="preserve">Таблица </w:t>
      </w:r>
      <w:r w:rsidRPr="002A5C16">
        <w:rPr>
          <w:color w:val="595959"/>
          <w:sz w:val="24"/>
          <w:szCs w:val="24"/>
        </w:rPr>
        <w:fldChar w:fldCharType="begin"/>
      </w:r>
      <w:r w:rsidRPr="002A5C16">
        <w:rPr>
          <w:color w:val="595959"/>
          <w:sz w:val="24"/>
          <w:szCs w:val="24"/>
        </w:rPr>
        <w:instrText xml:space="preserve"> SEQ Таблица \* ARABIC </w:instrText>
      </w:r>
      <w:r w:rsidRPr="002A5C16">
        <w:rPr>
          <w:color w:val="595959"/>
          <w:sz w:val="24"/>
          <w:szCs w:val="24"/>
        </w:rPr>
        <w:fldChar w:fldCharType="separate"/>
      </w:r>
      <w:r w:rsidR="006A0AAC">
        <w:rPr>
          <w:noProof/>
          <w:color w:val="595959"/>
          <w:sz w:val="24"/>
          <w:szCs w:val="24"/>
        </w:rPr>
        <w:t>8</w:t>
      </w:r>
      <w:r w:rsidRPr="002A5C16">
        <w:rPr>
          <w:color w:val="595959"/>
          <w:sz w:val="24"/>
          <w:szCs w:val="24"/>
        </w:rPr>
        <w:fldChar w:fldCharType="end"/>
      </w:r>
      <w:r w:rsidRPr="002A5C16">
        <w:rPr>
          <w:color w:val="595959"/>
          <w:sz w:val="24"/>
          <w:szCs w:val="24"/>
        </w:rPr>
        <w:t>. Условия доступности для инвалидов</w:t>
      </w:r>
    </w:p>
    <w:p w14:paraId="539C9934" w14:textId="44FC1DA6" w:rsidR="00BA3434" w:rsidRDefault="00BA3434" w:rsidP="00FA6759">
      <w:pPr>
        <w:autoSpaceDE/>
        <w:autoSpaceDN/>
        <w:adjustRightInd/>
        <w:ind w:firstLine="0"/>
        <w:jc w:val="left"/>
        <w:rPr>
          <w:rFonts w:asciiTheme="minorHAnsi" w:eastAsiaTheme="minorHAnsi" w:hAnsiTheme="minorHAnsi" w:cstheme="minorBidi"/>
          <w:bCs w:val="0"/>
          <w:sz w:val="22"/>
          <w:szCs w:val="22"/>
          <w:lang w:eastAsia="en-US"/>
        </w:rPr>
      </w:pPr>
    </w:p>
    <w:tbl>
      <w:tblPr>
        <w:tblW w:w="4777" w:type="pct"/>
        <w:tblInd w:w="699" w:type="dxa"/>
        <w:tblLayout w:type="fixed"/>
        <w:tblLook w:val="04A0" w:firstRow="1" w:lastRow="0" w:firstColumn="1" w:lastColumn="0" w:noHBand="0" w:noVBand="1"/>
      </w:tblPr>
      <w:tblGrid>
        <w:gridCol w:w="570"/>
        <w:gridCol w:w="6327"/>
        <w:gridCol w:w="735"/>
        <w:gridCol w:w="737"/>
        <w:gridCol w:w="734"/>
        <w:gridCol w:w="737"/>
        <w:gridCol w:w="734"/>
        <w:gridCol w:w="737"/>
        <w:gridCol w:w="734"/>
        <w:gridCol w:w="737"/>
        <w:gridCol w:w="734"/>
        <w:gridCol w:w="737"/>
        <w:gridCol w:w="731"/>
      </w:tblGrid>
      <w:tr w:rsidR="00FA6759" w:rsidRPr="00FA6759" w14:paraId="3B88E1CA" w14:textId="77777777" w:rsidTr="008C5284">
        <w:trPr>
          <w:trHeight w:val="3915"/>
        </w:trPr>
        <w:tc>
          <w:tcPr>
            <w:tcW w:w="190" w:type="pct"/>
            <w:tcBorders>
              <w:top w:val="single" w:sz="8" w:space="0" w:color="auto"/>
              <w:left w:val="single" w:sz="8" w:space="0" w:color="auto"/>
              <w:bottom w:val="single" w:sz="8" w:space="0" w:color="auto"/>
              <w:right w:val="single" w:sz="8" w:space="0" w:color="auto"/>
            </w:tcBorders>
            <w:shd w:val="clear" w:color="000000" w:fill="4FB9C1"/>
            <w:noWrap/>
            <w:vAlign w:val="center"/>
            <w:hideMark/>
          </w:tcPr>
          <w:p w14:paraId="39AE32B0"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 п/п</w:t>
            </w:r>
          </w:p>
        </w:tc>
        <w:tc>
          <w:tcPr>
            <w:tcW w:w="2111" w:type="pct"/>
            <w:tcBorders>
              <w:top w:val="single" w:sz="8" w:space="0" w:color="auto"/>
              <w:left w:val="nil"/>
              <w:bottom w:val="single" w:sz="8" w:space="0" w:color="auto"/>
              <w:right w:val="single" w:sz="8" w:space="0" w:color="auto"/>
            </w:tcBorders>
            <w:shd w:val="clear" w:color="000000" w:fill="4FB9C1"/>
            <w:noWrap/>
            <w:vAlign w:val="center"/>
            <w:hideMark/>
          </w:tcPr>
          <w:p w14:paraId="6ADB58C3"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Наименование образовательной организации</w:t>
            </w:r>
          </w:p>
        </w:tc>
        <w:tc>
          <w:tcPr>
            <w:tcW w:w="245" w:type="pct"/>
            <w:tcBorders>
              <w:top w:val="single" w:sz="8" w:space="0" w:color="auto"/>
              <w:left w:val="nil"/>
              <w:bottom w:val="single" w:sz="8" w:space="0" w:color="auto"/>
              <w:right w:val="single" w:sz="8" w:space="0" w:color="auto"/>
            </w:tcBorders>
            <w:shd w:val="clear" w:color="000000" w:fill="4FB9C1"/>
            <w:vAlign w:val="center"/>
            <w:hideMark/>
          </w:tcPr>
          <w:p w14:paraId="7BE90DF9"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Наличие оборудованных групп пандусами/подъемными платформами</w:t>
            </w:r>
          </w:p>
        </w:tc>
        <w:tc>
          <w:tcPr>
            <w:tcW w:w="246" w:type="pct"/>
            <w:tcBorders>
              <w:top w:val="single" w:sz="8" w:space="0" w:color="auto"/>
              <w:left w:val="nil"/>
              <w:bottom w:val="single" w:sz="8" w:space="0" w:color="auto"/>
              <w:right w:val="single" w:sz="8" w:space="0" w:color="auto"/>
            </w:tcBorders>
            <w:shd w:val="clear" w:color="000000" w:fill="4FB9C1"/>
            <w:vAlign w:val="center"/>
            <w:hideMark/>
          </w:tcPr>
          <w:p w14:paraId="36CA0145"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Наличие выделенных стоянок для автотранспортных средств инвалидов</w:t>
            </w:r>
          </w:p>
        </w:tc>
        <w:tc>
          <w:tcPr>
            <w:tcW w:w="245" w:type="pct"/>
            <w:tcBorders>
              <w:top w:val="single" w:sz="8" w:space="0" w:color="auto"/>
              <w:left w:val="nil"/>
              <w:bottom w:val="single" w:sz="8" w:space="0" w:color="auto"/>
              <w:right w:val="single" w:sz="8" w:space="0" w:color="auto"/>
            </w:tcBorders>
            <w:shd w:val="clear" w:color="000000" w:fill="4FB9C1"/>
            <w:vAlign w:val="center"/>
            <w:hideMark/>
          </w:tcPr>
          <w:p w14:paraId="7E9F789F"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Наличие адаптированных лифтов, поручней, расширенных проемов</w:t>
            </w:r>
          </w:p>
        </w:tc>
        <w:tc>
          <w:tcPr>
            <w:tcW w:w="246" w:type="pct"/>
            <w:tcBorders>
              <w:top w:val="single" w:sz="8" w:space="0" w:color="auto"/>
              <w:left w:val="nil"/>
              <w:bottom w:val="single" w:sz="8" w:space="0" w:color="auto"/>
              <w:right w:val="single" w:sz="8" w:space="0" w:color="auto"/>
            </w:tcBorders>
            <w:shd w:val="clear" w:color="000000" w:fill="4FB9C1"/>
            <w:vAlign w:val="center"/>
            <w:hideMark/>
          </w:tcPr>
          <w:p w14:paraId="46E373AE"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Наличие сменных кресел-колясок</w:t>
            </w:r>
          </w:p>
        </w:tc>
        <w:tc>
          <w:tcPr>
            <w:tcW w:w="245" w:type="pct"/>
            <w:tcBorders>
              <w:top w:val="single" w:sz="8" w:space="0" w:color="auto"/>
              <w:left w:val="nil"/>
              <w:bottom w:val="single" w:sz="8" w:space="0" w:color="auto"/>
              <w:right w:val="single" w:sz="8" w:space="0" w:color="auto"/>
            </w:tcBorders>
            <w:shd w:val="clear" w:color="000000" w:fill="4FB9C1"/>
            <w:vAlign w:val="center"/>
            <w:hideMark/>
          </w:tcPr>
          <w:p w14:paraId="1ED9C73C"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 xml:space="preserve">Наличие специально оборудованных санитарно-гигиенических помещений </w:t>
            </w:r>
          </w:p>
        </w:tc>
        <w:tc>
          <w:tcPr>
            <w:tcW w:w="246" w:type="pct"/>
            <w:tcBorders>
              <w:top w:val="single" w:sz="8" w:space="0" w:color="auto"/>
              <w:left w:val="nil"/>
              <w:bottom w:val="single" w:sz="8" w:space="0" w:color="auto"/>
              <w:right w:val="single" w:sz="8" w:space="0" w:color="auto"/>
            </w:tcBorders>
            <w:shd w:val="clear" w:color="000000" w:fill="4FB9C1"/>
            <w:vAlign w:val="center"/>
            <w:hideMark/>
          </w:tcPr>
          <w:p w14:paraId="23BD074A"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Дублирование для инвалидов по слуху и зрению звуковой и зрительной информации</w:t>
            </w:r>
          </w:p>
        </w:tc>
        <w:tc>
          <w:tcPr>
            <w:tcW w:w="245" w:type="pct"/>
            <w:tcBorders>
              <w:top w:val="single" w:sz="8" w:space="0" w:color="auto"/>
              <w:left w:val="nil"/>
              <w:bottom w:val="single" w:sz="8" w:space="0" w:color="auto"/>
              <w:right w:val="single" w:sz="8" w:space="0" w:color="auto"/>
            </w:tcBorders>
            <w:shd w:val="clear" w:color="000000" w:fill="4FB9C1"/>
            <w:vAlign w:val="center"/>
            <w:hideMark/>
          </w:tcPr>
          <w:p w14:paraId="25CD6818"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Дублирование надписей, знаков и иной текстовой и графической информации Брайля</w:t>
            </w:r>
          </w:p>
        </w:tc>
        <w:tc>
          <w:tcPr>
            <w:tcW w:w="246" w:type="pct"/>
            <w:tcBorders>
              <w:top w:val="single" w:sz="8" w:space="0" w:color="auto"/>
              <w:left w:val="nil"/>
              <w:bottom w:val="single" w:sz="8" w:space="0" w:color="auto"/>
              <w:right w:val="single" w:sz="8" w:space="0" w:color="auto"/>
            </w:tcBorders>
            <w:shd w:val="clear" w:color="000000" w:fill="4FB9C1"/>
            <w:vAlign w:val="center"/>
            <w:hideMark/>
          </w:tcPr>
          <w:p w14:paraId="541F1BC3"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Возможность представления услуг сурдопереводчика (</w:t>
            </w:r>
            <w:proofErr w:type="spellStart"/>
            <w:r w:rsidRPr="00FA6759">
              <w:rPr>
                <w:bCs w:val="0"/>
                <w:color w:val="000000"/>
                <w:sz w:val="20"/>
                <w:szCs w:val="20"/>
              </w:rPr>
              <w:t>тифлосурдопереводчика</w:t>
            </w:r>
            <w:proofErr w:type="spellEnd"/>
            <w:r w:rsidRPr="00FA6759">
              <w:rPr>
                <w:bCs w:val="0"/>
                <w:color w:val="000000"/>
                <w:sz w:val="20"/>
                <w:szCs w:val="20"/>
              </w:rPr>
              <w:t>)</w:t>
            </w:r>
          </w:p>
        </w:tc>
        <w:tc>
          <w:tcPr>
            <w:tcW w:w="245" w:type="pct"/>
            <w:tcBorders>
              <w:top w:val="single" w:sz="8" w:space="0" w:color="auto"/>
              <w:left w:val="nil"/>
              <w:bottom w:val="single" w:sz="8" w:space="0" w:color="auto"/>
              <w:right w:val="single" w:sz="8" w:space="0" w:color="auto"/>
            </w:tcBorders>
            <w:shd w:val="clear" w:color="000000" w:fill="4FB9C1"/>
            <w:vAlign w:val="center"/>
            <w:hideMark/>
          </w:tcPr>
          <w:p w14:paraId="4878E6C6"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Наличие альтернативной версии официального сайта для инвалидов по зрению</w:t>
            </w:r>
          </w:p>
        </w:tc>
        <w:tc>
          <w:tcPr>
            <w:tcW w:w="246" w:type="pct"/>
            <w:tcBorders>
              <w:top w:val="single" w:sz="8" w:space="0" w:color="auto"/>
              <w:left w:val="nil"/>
              <w:bottom w:val="single" w:sz="8" w:space="0" w:color="auto"/>
              <w:right w:val="single" w:sz="8" w:space="0" w:color="auto"/>
            </w:tcBorders>
            <w:shd w:val="clear" w:color="000000" w:fill="4FB9C1"/>
            <w:vAlign w:val="center"/>
            <w:hideMark/>
          </w:tcPr>
          <w:p w14:paraId="613A1916"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Помощь оказываемая работниками организации, прошедшими необходимое обучение</w:t>
            </w:r>
          </w:p>
        </w:tc>
        <w:tc>
          <w:tcPr>
            <w:tcW w:w="244" w:type="pct"/>
            <w:tcBorders>
              <w:top w:val="single" w:sz="8" w:space="0" w:color="auto"/>
              <w:left w:val="nil"/>
              <w:bottom w:val="single" w:sz="8" w:space="0" w:color="auto"/>
              <w:right w:val="single" w:sz="8" w:space="0" w:color="auto"/>
            </w:tcBorders>
            <w:shd w:val="clear" w:color="000000" w:fill="4FB9C1"/>
            <w:vAlign w:val="center"/>
            <w:hideMark/>
          </w:tcPr>
          <w:p w14:paraId="0CE1550F" w14:textId="77777777" w:rsidR="00BA3434" w:rsidRPr="00FA6759" w:rsidRDefault="00BA3434" w:rsidP="00FA6759">
            <w:pPr>
              <w:autoSpaceDE/>
              <w:autoSpaceDN/>
              <w:adjustRightInd/>
              <w:ind w:firstLine="0"/>
              <w:jc w:val="center"/>
              <w:rPr>
                <w:bCs w:val="0"/>
                <w:color w:val="000000"/>
                <w:sz w:val="20"/>
                <w:szCs w:val="20"/>
              </w:rPr>
            </w:pPr>
            <w:r w:rsidRPr="00FA6759">
              <w:rPr>
                <w:bCs w:val="0"/>
                <w:color w:val="000000"/>
                <w:sz w:val="20"/>
                <w:szCs w:val="20"/>
              </w:rPr>
              <w:t>Наличие возможности предоставления обр. услуг в дистанционном режиме или на дому.</w:t>
            </w:r>
          </w:p>
        </w:tc>
      </w:tr>
      <w:tr w:rsidR="00D66144" w:rsidRPr="00FA6759" w14:paraId="4D5EFE75" w14:textId="77777777" w:rsidTr="007F3349">
        <w:trPr>
          <w:trHeight w:val="330"/>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AE5E45" w14:textId="21A032F7" w:rsidR="00D66144" w:rsidRPr="00FA6759" w:rsidRDefault="00D66144" w:rsidP="00D66144">
            <w:pPr>
              <w:autoSpaceDE/>
              <w:autoSpaceDN/>
              <w:adjustRightInd/>
              <w:ind w:firstLine="0"/>
              <w:jc w:val="center"/>
              <w:rPr>
                <w:bCs w:val="0"/>
                <w:color w:val="000000"/>
                <w:sz w:val="20"/>
                <w:szCs w:val="20"/>
              </w:rPr>
            </w:pPr>
            <w:r>
              <w:rPr>
                <w:color w:val="000000"/>
                <w:sz w:val="20"/>
                <w:szCs w:val="20"/>
              </w:rPr>
              <w:t>98</w:t>
            </w:r>
          </w:p>
        </w:tc>
        <w:tc>
          <w:tcPr>
            <w:tcW w:w="2111" w:type="pct"/>
            <w:tcBorders>
              <w:top w:val="single" w:sz="4" w:space="0" w:color="auto"/>
              <w:left w:val="nil"/>
              <w:bottom w:val="single" w:sz="4" w:space="0" w:color="auto"/>
              <w:right w:val="single" w:sz="4" w:space="0" w:color="auto"/>
            </w:tcBorders>
            <w:shd w:val="clear" w:color="auto" w:fill="auto"/>
            <w:noWrap/>
            <w:vAlign w:val="bottom"/>
          </w:tcPr>
          <w:p w14:paraId="39633962" w14:textId="5C6341D9" w:rsidR="00D66144" w:rsidRPr="00FA6759" w:rsidRDefault="00D66144" w:rsidP="00D66144">
            <w:pPr>
              <w:autoSpaceDE/>
              <w:autoSpaceDN/>
              <w:adjustRightInd/>
              <w:ind w:firstLine="0"/>
              <w:jc w:val="left"/>
              <w:rPr>
                <w:bCs w:val="0"/>
                <w:color w:val="000000"/>
                <w:sz w:val="20"/>
                <w:szCs w:val="20"/>
              </w:rPr>
            </w:pPr>
            <w:r>
              <w:rPr>
                <w:color w:val="000000"/>
                <w:sz w:val="20"/>
                <w:szCs w:val="20"/>
              </w:rPr>
              <w:t>Бюджетное общеобразовательное учреждение Должанского района Орловской области «Должанская средняя общеобразовательная школа»</w:t>
            </w:r>
          </w:p>
        </w:tc>
        <w:tc>
          <w:tcPr>
            <w:tcW w:w="245" w:type="pct"/>
            <w:tcBorders>
              <w:top w:val="single" w:sz="4" w:space="0" w:color="auto"/>
              <w:left w:val="nil"/>
              <w:bottom w:val="single" w:sz="4" w:space="0" w:color="auto"/>
              <w:right w:val="single" w:sz="4" w:space="0" w:color="auto"/>
            </w:tcBorders>
            <w:shd w:val="clear" w:color="auto" w:fill="auto"/>
            <w:noWrap/>
            <w:vAlign w:val="bottom"/>
          </w:tcPr>
          <w:p w14:paraId="2E9D46E9" w14:textId="08F36AF8"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62B6181B" w14:textId="32F5D22A"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single" w:sz="4" w:space="0" w:color="auto"/>
              <w:left w:val="nil"/>
              <w:bottom w:val="single" w:sz="4" w:space="0" w:color="auto"/>
              <w:right w:val="single" w:sz="4" w:space="0" w:color="auto"/>
            </w:tcBorders>
            <w:shd w:val="clear" w:color="auto" w:fill="auto"/>
            <w:noWrap/>
            <w:vAlign w:val="bottom"/>
          </w:tcPr>
          <w:p w14:paraId="7EC7BE3D" w14:textId="7366FC95"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4FDA22B8" w14:textId="5B15C83B"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single" w:sz="4" w:space="0" w:color="auto"/>
              <w:left w:val="nil"/>
              <w:bottom w:val="single" w:sz="4" w:space="0" w:color="auto"/>
              <w:right w:val="single" w:sz="4" w:space="0" w:color="auto"/>
            </w:tcBorders>
            <w:shd w:val="clear" w:color="auto" w:fill="auto"/>
            <w:noWrap/>
            <w:vAlign w:val="bottom"/>
          </w:tcPr>
          <w:p w14:paraId="7E72D0B8" w14:textId="7D876700"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15BE27EB" w14:textId="3B200789"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5" w:type="pct"/>
            <w:tcBorders>
              <w:top w:val="single" w:sz="4" w:space="0" w:color="auto"/>
              <w:left w:val="nil"/>
              <w:bottom w:val="single" w:sz="4" w:space="0" w:color="auto"/>
              <w:right w:val="single" w:sz="4" w:space="0" w:color="auto"/>
            </w:tcBorders>
            <w:shd w:val="clear" w:color="auto" w:fill="auto"/>
            <w:noWrap/>
            <w:vAlign w:val="bottom"/>
          </w:tcPr>
          <w:p w14:paraId="3B0E2CA0" w14:textId="35488ADA"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29D2D031" w14:textId="16AD3020"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single" w:sz="4" w:space="0" w:color="auto"/>
              <w:left w:val="nil"/>
              <w:bottom w:val="single" w:sz="4" w:space="0" w:color="auto"/>
              <w:right w:val="single" w:sz="4" w:space="0" w:color="auto"/>
            </w:tcBorders>
            <w:shd w:val="clear" w:color="auto" w:fill="auto"/>
            <w:noWrap/>
            <w:vAlign w:val="bottom"/>
          </w:tcPr>
          <w:p w14:paraId="1789A804" w14:textId="04939FE8"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single" w:sz="4" w:space="0" w:color="auto"/>
              <w:left w:val="nil"/>
              <w:bottom w:val="single" w:sz="4" w:space="0" w:color="auto"/>
              <w:right w:val="single" w:sz="4" w:space="0" w:color="auto"/>
            </w:tcBorders>
            <w:shd w:val="clear" w:color="auto" w:fill="auto"/>
            <w:noWrap/>
            <w:vAlign w:val="bottom"/>
          </w:tcPr>
          <w:p w14:paraId="16FF6E7B" w14:textId="397FF721"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4" w:type="pct"/>
            <w:tcBorders>
              <w:top w:val="single" w:sz="4" w:space="0" w:color="auto"/>
              <w:left w:val="nil"/>
              <w:bottom w:val="single" w:sz="4" w:space="0" w:color="auto"/>
              <w:right w:val="single" w:sz="4" w:space="0" w:color="auto"/>
            </w:tcBorders>
            <w:shd w:val="clear" w:color="auto" w:fill="auto"/>
            <w:noWrap/>
            <w:vAlign w:val="bottom"/>
          </w:tcPr>
          <w:p w14:paraId="603E3408" w14:textId="790A0DAE"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r>
      <w:tr w:rsidR="00D66144" w:rsidRPr="00FA6759" w14:paraId="2CA64F0E"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5054A964" w14:textId="6CDD0D68" w:rsidR="00D66144" w:rsidRPr="00FA6759" w:rsidRDefault="00D66144" w:rsidP="00D66144">
            <w:pPr>
              <w:autoSpaceDE/>
              <w:autoSpaceDN/>
              <w:adjustRightInd/>
              <w:ind w:firstLine="0"/>
              <w:jc w:val="center"/>
              <w:rPr>
                <w:bCs w:val="0"/>
                <w:color w:val="000000"/>
                <w:sz w:val="20"/>
                <w:szCs w:val="20"/>
              </w:rPr>
            </w:pPr>
            <w:r>
              <w:rPr>
                <w:color w:val="000000"/>
                <w:sz w:val="20"/>
                <w:szCs w:val="20"/>
              </w:rPr>
              <w:t>99</w:t>
            </w:r>
          </w:p>
        </w:tc>
        <w:tc>
          <w:tcPr>
            <w:tcW w:w="2111" w:type="pct"/>
            <w:tcBorders>
              <w:top w:val="nil"/>
              <w:left w:val="nil"/>
              <w:bottom w:val="single" w:sz="4" w:space="0" w:color="auto"/>
              <w:right w:val="single" w:sz="4" w:space="0" w:color="auto"/>
            </w:tcBorders>
            <w:shd w:val="clear" w:color="auto" w:fill="auto"/>
            <w:noWrap/>
            <w:vAlign w:val="bottom"/>
          </w:tcPr>
          <w:p w14:paraId="5AF347D4" w14:textId="10BE5806" w:rsidR="00D66144" w:rsidRPr="00FA6759" w:rsidRDefault="00D66144" w:rsidP="00D66144">
            <w:pPr>
              <w:autoSpaceDE/>
              <w:autoSpaceDN/>
              <w:adjustRightInd/>
              <w:ind w:firstLine="0"/>
              <w:jc w:val="left"/>
              <w:rPr>
                <w:bCs w:val="0"/>
                <w:color w:val="000000"/>
                <w:sz w:val="20"/>
                <w:szCs w:val="20"/>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Урыновская</w:t>
            </w:r>
            <w:proofErr w:type="spellEnd"/>
            <w:r>
              <w:rPr>
                <w:color w:val="000000"/>
                <w:sz w:val="20"/>
                <w:szCs w:val="20"/>
              </w:rPr>
              <w:t xml:space="preserve"> средняя общеобразовательная школа»</w:t>
            </w:r>
          </w:p>
        </w:tc>
        <w:tc>
          <w:tcPr>
            <w:tcW w:w="245" w:type="pct"/>
            <w:tcBorders>
              <w:top w:val="nil"/>
              <w:left w:val="nil"/>
              <w:bottom w:val="single" w:sz="4" w:space="0" w:color="auto"/>
              <w:right w:val="single" w:sz="4" w:space="0" w:color="auto"/>
            </w:tcBorders>
            <w:shd w:val="clear" w:color="auto" w:fill="auto"/>
            <w:noWrap/>
            <w:vAlign w:val="bottom"/>
          </w:tcPr>
          <w:p w14:paraId="42177C70" w14:textId="4BCF8252"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1A0DA829" w14:textId="632C5482"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8F8EDB6" w14:textId="06832FBF"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20C4172A" w14:textId="256B45CD"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DB97B01" w14:textId="7C7BAB7E"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6FB0998C" w14:textId="52907107"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64FF74F0" w14:textId="48B0FF47"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3735F660" w14:textId="6F17DCCA"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2C399CE3" w14:textId="5E921812"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39448C67" w14:textId="46C48E88"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15CB2064" w14:textId="062AD782"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r>
      <w:tr w:rsidR="00D66144" w:rsidRPr="00FA6759" w14:paraId="241D11A0"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0333A4CE" w14:textId="1E15CF8C" w:rsidR="00D66144" w:rsidRPr="00FA6759" w:rsidRDefault="00D66144" w:rsidP="00D66144">
            <w:pPr>
              <w:autoSpaceDE/>
              <w:autoSpaceDN/>
              <w:adjustRightInd/>
              <w:ind w:firstLine="0"/>
              <w:jc w:val="center"/>
              <w:rPr>
                <w:bCs w:val="0"/>
                <w:color w:val="000000"/>
                <w:sz w:val="20"/>
                <w:szCs w:val="20"/>
              </w:rPr>
            </w:pPr>
            <w:r>
              <w:rPr>
                <w:color w:val="000000"/>
                <w:sz w:val="20"/>
                <w:szCs w:val="20"/>
              </w:rPr>
              <w:t>100</w:t>
            </w:r>
          </w:p>
        </w:tc>
        <w:tc>
          <w:tcPr>
            <w:tcW w:w="2111" w:type="pct"/>
            <w:tcBorders>
              <w:top w:val="nil"/>
              <w:left w:val="nil"/>
              <w:bottom w:val="single" w:sz="4" w:space="0" w:color="auto"/>
              <w:right w:val="single" w:sz="4" w:space="0" w:color="auto"/>
            </w:tcBorders>
            <w:shd w:val="clear" w:color="auto" w:fill="auto"/>
            <w:noWrap/>
            <w:vAlign w:val="bottom"/>
          </w:tcPr>
          <w:p w14:paraId="6F4628B5" w14:textId="23528CEE" w:rsidR="00D66144" w:rsidRPr="00FA6759" w:rsidRDefault="00D66144" w:rsidP="00D66144">
            <w:pPr>
              <w:autoSpaceDE/>
              <w:autoSpaceDN/>
              <w:adjustRightInd/>
              <w:ind w:firstLine="0"/>
              <w:jc w:val="left"/>
              <w:rPr>
                <w:bCs w:val="0"/>
                <w:color w:val="000000"/>
                <w:sz w:val="20"/>
                <w:szCs w:val="20"/>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Евлановская</w:t>
            </w:r>
            <w:proofErr w:type="spellEnd"/>
            <w:r>
              <w:rPr>
                <w:color w:val="000000"/>
                <w:sz w:val="20"/>
                <w:szCs w:val="20"/>
              </w:rPr>
              <w:t xml:space="preserve"> основная общеобразовательная школа»</w:t>
            </w:r>
          </w:p>
        </w:tc>
        <w:tc>
          <w:tcPr>
            <w:tcW w:w="245" w:type="pct"/>
            <w:tcBorders>
              <w:top w:val="nil"/>
              <w:left w:val="nil"/>
              <w:bottom w:val="single" w:sz="4" w:space="0" w:color="auto"/>
              <w:right w:val="single" w:sz="4" w:space="0" w:color="auto"/>
            </w:tcBorders>
            <w:shd w:val="clear" w:color="auto" w:fill="auto"/>
            <w:noWrap/>
            <w:vAlign w:val="bottom"/>
          </w:tcPr>
          <w:p w14:paraId="71949898" w14:textId="4C436C45"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6CAF0543" w14:textId="219578DE"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169D9E6" w14:textId="0E626379"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24D8F817" w14:textId="53489B60"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32B2524A" w14:textId="24F51FAB"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7E0BA2BE" w14:textId="48945C68"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F6F4644" w14:textId="53A64817"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0AE76045" w14:textId="05D5DEA1"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6964E811" w14:textId="0CD7F1D5"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5F27CC6F" w14:textId="6EA31BF3"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14DAAC9F" w14:textId="3B27EAF9"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r>
      <w:tr w:rsidR="00D66144" w:rsidRPr="00FA6759" w14:paraId="3248335C"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0A39F401" w14:textId="6C983FF3" w:rsidR="00D66144" w:rsidRPr="00FA6759" w:rsidRDefault="00D66144" w:rsidP="00D66144">
            <w:pPr>
              <w:autoSpaceDE/>
              <w:autoSpaceDN/>
              <w:adjustRightInd/>
              <w:ind w:firstLine="0"/>
              <w:jc w:val="center"/>
              <w:rPr>
                <w:bCs w:val="0"/>
                <w:color w:val="000000"/>
                <w:sz w:val="20"/>
                <w:szCs w:val="20"/>
              </w:rPr>
            </w:pPr>
            <w:r>
              <w:rPr>
                <w:color w:val="000000"/>
                <w:sz w:val="20"/>
                <w:szCs w:val="20"/>
              </w:rPr>
              <w:t>101</w:t>
            </w:r>
          </w:p>
        </w:tc>
        <w:tc>
          <w:tcPr>
            <w:tcW w:w="2111" w:type="pct"/>
            <w:tcBorders>
              <w:top w:val="nil"/>
              <w:left w:val="nil"/>
              <w:bottom w:val="single" w:sz="4" w:space="0" w:color="auto"/>
              <w:right w:val="single" w:sz="4" w:space="0" w:color="auto"/>
            </w:tcBorders>
            <w:shd w:val="clear" w:color="auto" w:fill="auto"/>
            <w:noWrap/>
            <w:vAlign w:val="bottom"/>
          </w:tcPr>
          <w:p w14:paraId="6C528BC6" w14:textId="7977207C" w:rsidR="00D66144" w:rsidRPr="00FA6759" w:rsidRDefault="00D66144" w:rsidP="00D66144">
            <w:pPr>
              <w:autoSpaceDE/>
              <w:autoSpaceDN/>
              <w:adjustRightInd/>
              <w:ind w:firstLine="0"/>
              <w:jc w:val="left"/>
              <w:rPr>
                <w:bCs w:val="0"/>
                <w:color w:val="000000"/>
                <w:sz w:val="20"/>
                <w:szCs w:val="20"/>
              </w:rPr>
            </w:pPr>
            <w:r>
              <w:rPr>
                <w:color w:val="000000"/>
                <w:sz w:val="20"/>
                <w:szCs w:val="20"/>
              </w:rPr>
              <w:t>Бюджетное общеобразовательное учреждение Должанского района Орловской области «Козьма-</w:t>
            </w:r>
            <w:proofErr w:type="spellStart"/>
            <w:r>
              <w:rPr>
                <w:color w:val="000000"/>
                <w:sz w:val="20"/>
                <w:szCs w:val="20"/>
              </w:rPr>
              <w:t>Демьяновская</w:t>
            </w:r>
            <w:proofErr w:type="spellEnd"/>
            <w:r>
              <w:rPr>
                <w:color w:val="000000"/>
                <w:sz w:val="20"/>
                <w:szCs w:val="20"/>
              </w:rPr>
              <w:t xml:space="preserve"> средняя общеобразовательная школа»</w:t>
            </w:r>
          </w:p>
        </w:tc>
        <w:tc>
          <w:tcPr>
            <w:tcW w:w="245" w:type="pct"/>
            <w:tcBorders>
              <w:top w:val="nil"/>
              <w:left w:val="nil"/>
              <w:bottom w:val="single" w:sz="4" w:space="0" w:color="auto"/>
              <w:right w:val="single" w:sz="4" w:space="0" w:color="auto"/>
            </w:tcBorders>
            <w:shd w:val="clear" w:color="auto" w:fill="auto"/>
            <w:noWrap/>
            <w:vAlign w:val="bottom"/>
          </w:tcPr>
          <w:p w14:paraId="35C91AB9" w14:textId="5499A3A8"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7F130558" w14:textId="15F3ED81"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7C0EE84" w14:textId="5BD83EDF"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5F8B0702" w14:textId="6051DFF5"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7398B562" w14:textId="4C486252"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447372C1" w14:textId="1FE44F77"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C061D39" w14:textId="0BEC87EA"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319BD5A5" w14:textId="4834B6BE"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425FEEC9" w14:textId="04175DB1"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755878AC" w14:textId="21211DA7"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5E1A4EA7" w14:textId="2B8EFFD0"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r>
      <w:tr w:rsidR="00D66144" w:rsidRPr="00FA6759" w14:paraId="7EE4F7D7"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16E73055" w14:textId="0456A329" w:rsidR="00D66144" w:rsidRPr="00FA6759" w:rsidRDefault="00D66144" w:rsidP="00D66144">
            <w:pPr>
              <w:autoSpaceDE/>
              <w:autoSpaceDN/>
              <w:adjustRightInd/>
              <w:ind w:firstLine="0"/>
              <w:jc w:val="center"/>
              <w:rPr>
                <w:bCs w:val="0"/>
                <w:color w:val="000000"/>
                <w:sz w:val="20"/>
                <w:szCs w:val="20"/>
              </w:rPr>
            </w:pPr>
            <w:r>
              <w:rPr>
                <w:color w:val="000000"/>
                <w:sz w:val="20"/>
                <w:szCs w:val="20"/>
              </w:rPr>
              <w:t>102</w:t>
            </w:r>
          </w:p>
        </w:tc>
        <w:tc>
          <w:tcPr>
            <w:tcW w:w="2111" w:type="pct"/>
            <w:tcBorders>
              <w:top w:val="nil"/>
              <w:left w:val="nil"/>
              <w:bottom w:val="single" w:sz="4" w:space="0" w:color="auto"/>
              <w:right w:val="single" w:sz="4" w:space="0" w:color="auto"/>
            </w:tcBorders>
            <w:shd w:val="clear" w:color="auto" w:fill="auto"/>
            <w:noWrap/>
            <w:vAlign w:val="bottom"/>
          </w:tcPr>
          <w:p w14:paraId="3E35F389" w14:textId="39A55292" w:rsidR="00D66144" w:rsidRPr="00FA6759" w:rsidRDefault="00D66144" w:rsidP="00D66144">
            <w:pPr>
              <w:autoSpaceDE/>
              <w:autoSpaceDN/>
              <w:adjustRightInd/>
              <w:ind w:firstLine="0"/>
              <w:jc w:val="left"/>
              <w:rPr>
                <w:bCs w:val="0"/>
                <w:color w:val="000000"/>
                <w:sz w:val="20"/>
                <w:szCs w:val="20"/>
              </w:rPr>
            </w:pPr>
            <w:r>
              <w:rPr>
                <w:color w:val="000000"/>
                <w:sz w:val="20"/>
                <w:szCs w:val="20"/>
              </w:rPr>
              <w:t>Бюджетное общеобразовательное учреждение Должанского района Орловской области «Вышнее-Ольшанская средняя общеобразовательная школа»</w:t>
            </w:r>
          </w:p>
        </w:tc>
        <w:tc>
          <w:tcPr>
            <w:tcW w:w="245" w:type="pct"/>
            <w:tcBorders>
              <w:top w:val="nil"/>
              <w:left w:val="nil"/>
              <w:bottom w:val="single" w:sz="4" w:space="0" w:color="auto"/>
              <w:right w:val="single" w:sz="4" w:space="0" w:color="auto"/>
            </w:tcBorders>
            <w:shd w:val="clear" w:color="auto" w:fill="auto"/>
            <w:noWrap/>
            <w:vAlign w:val="bottom"/>
          </w:tcPr>
          <w:p w14:paraId="36CCB3A0" w14:textId="1BE2275F"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6613C755" w14:textId="694F7C61"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FD2E94A" w14:textId="6AB11582"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794C7473" w14:textId="71667FC8"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051C654E" w14:textId="4EFC4E15"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2D6708D3" w14:textId="4BE7C939"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64CA55ED" w14:textId="4CF8DEDA"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414F45AE" w14:textId="09EF6674"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9310339" w14:textId="11F6A73F"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0855617A" w14:textId="0B6E920F"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4E892889" w14:textId="3386465A"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r>
      <w:tr w:rsidR="00D66144" w:rsidRPr="00FA6759" w14:paraId="54CC7375"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3104FEC6" w14:textId="2DCDBF38" w:rsidR="00D66144" w:rsidRPr="00FA6759" w:rsidRDefault="00D66144" w:rsidP="00D66144">
            <w:pPr>
              <w:autoSpaceDE/>
              <w:autoSpaceDN/>
              <w:adjustRightInd/>
              <w:ind w:firstLine="0"/>
              <w:jc w:val="center"/>
              <w:rPr>
                <w:bCs w:val="0"/>
                <w:color w:val="000000"/>
                <w:sz w:val="20"/>
                <w:szCs w:val="20"/>
              </w:rPr>
            </w:pPr>
            <w:r>
              <w:rPr>
                <w:color w:val="000000"/>
                <w:sz w:val="20"/>
                <w:szCs w:val="20"/>
              </w:rPr>
              <w:t>103</w:t>
            </w:r>
          </w:p>
        </w:tc>
        <w:tc>
          <w:tcPr>
            <w:tcW w:w="2111" w:type="pct"/>
            <w:tcBorders>
              <w:top w:val="nil"/>
              <w:left w:val="nil"/>
              <w:bottom w:val="single" w:sz="4" w:space="0" w:color="auto"/>
              <w:right w:val="single" w:sz="4" w:space="0" w:color="auto"/>
            </w:tcBorders>
            <w:shd w:val="clear" w:color="auto" w:fill="auto"/>
            <w:noWrap/>
            <w:vAlign w:val="bottom"/>
          </w:tcPr>
          <w:p w14:paraId="27AEBB96" w14:textId="71CA9094" w:rsidR="00D66144" w:rsidRPr="00FA6759" w:rsidRDefault="00D66144" w:rsidP="00D66144">
            <w:pPr>
              <w:autoSpaceDE/>
              <w:autoSpaceDN/>
              <w:adjustRightInd/>
              <w:ind w:firstLine="0"/>
              <w:jc w:val="left"/>
              <w:rPr>
                <w:bCs w:val="0"/>
                <w:color w:val="000000"/>
                <w:sz w:val="20"/>
                <w:szCs w:val="20"/>
              </w:rPr>
            </w:pPr>
            <w:r>
              <w:rPr>
                <w:color w:val="000000"/>
                <w:sz w:val="20"/>
                <w:szCs w:val="20"/>
              </w:rPr>
              <w:t>Бюджетное общеобразовательное учреждение Должанского района Орловской области «Дубровская основная общеобразовательная школа»</w:t>
            </w:r>
          </w:p>
        </w:tc>
        <w:tc>
          <w:tcPr>
            <w:tcW w:w="245" w:type="pct"/>
            <w:tcBorders>
              <w:top w:val="nil"/>
              <w:left w:val="nil"/>
              <w:bottom w:val="single" w:sz="4" w:space="0" w:color="auto"/>
              <w:right w:val="single" w:sz="4" w:space="0" w:color="auto"/>
            </w:tcBorders>
            <w:shd w:val="clear" w:color="auto" w:fill="auto"/>
            <w:noWrap/>
            <w:vAlign w:val="bottom"/>
          </w:tcPr>
          <w:p w14:paraId="755F322B" w14:textId="015643A0"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6014A32A" w14:textId="20D26213"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5" w:type="pct"/>
            <w:tcBorders>
              <w:top w:val="nil"/>
              <w:left w:val="nil"/>
              <w:bottom w:val="single" w:sz="4" w:space="0" w:color="auto"/>
              <w:right w:val="single" w:sz="4" w:space="0" w:color="auto"/>
            </w:tcBorders>
            <w:shd w:val="clear" w:color="auto" w:fill="auto"/>
            <w:noWrap/>
            <w:vAlign w:val="bottom"/>
          </w:tcPr>
          <w:p w14:paraId="12C472BA" w14:textId="786A96DC"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157215B3" w14:textId="70A701F6"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5" w:type="pct"/>
            <w:tcBorders>
              <w:top w:val="nil"/>
              <w:left w:val="nil"/>
              <w:bottom w:val="single" w:sz="4" w:space="0" w:color="auto"/>
              <w:right w:val="single" w:sz="4" w:space="0" w:color="auto"/>
            </w:tcBorders>
            <w:shd w:val="clear" w:color="auto" w:fill="auto"/>
            <w:noWrap/>
            <w:vAlign w:val="bottom"/>
          </w:tcPr>
          <w:p w14:paraId="54B73C7B" w14:textId="6188DDBF"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14982D54" w14:textId="26477F63"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5" w:type="pct"/>
            <w:tcBorders>
              <w:top w:val="nil"/>
              <w:left w:val="nil"/>
              <w:bottom w:val="single" w:sz="4" w:space="0" w:color="auto"/>
              <w:right w:val="single" w:sz="4" w:space="0" w:color="auto"/>
            </w:tcBorders>
            <w:shd w:val="clear" w:color="auto" w:fill="auto"/>
            <w:noWrap/>
            <w:vAlign w:val="bottom"/>
          </w:tcPr>
          <w:p w14:paraId="2D0F9F8C" w14:textId="25D274C3"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4B6881E5" w14:textId="54CEB076"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5" w:type="pct"/>
            <w:tcBorders>
              <w:top w:val="nil"/>
              <w:left w:val="nil"/>
              <w:bottom w:val="single" w:sz="4" w:space="0" w:color="auto"/>
              <w:right w:val="single" w:sz="4" w:space="0" w:color="auto"/>
            </w:tcBorders>
            <w:shd w:val="clear" w:color="auto" w:fill="auto"/>
            <w:noWrap/>
            <w:vAlign w:val="bottom"/>
          </w:tcPr>
          <w:p w14:paraId="034C0556" w14:textId="7D3157B4"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1675713D" w14:textId="0B26EB11"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3285DF18" w14:textId="0781428A"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r>
      <w:tr w:rsidR="00D66144" w:rsidRPr="00FA6759" w14:paraId="044F6A96"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4276443E" w14:textId="7A460853"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104</w:t>
            </w:r>
          </w:p>
        </w:tc>
        <w:tc>
          <w:tcPr>
            <w:tcW w:w="2111" w:type="pct"/>
            <w:tcBorders>
              <w:top w:val="nil"/>
              <w:left w:val="nil"/>
              <w:bottom w:val="single" w:sz="4" w:space="0" w:color="auto"/>
              <w:right w:val="single" w:sz="4" w:space="0" w:color="auto"/>
            </w:tcBorders>
            <w:shd w:val="clear" w:color="auto" w:fill="auto"/>
            <w:noWrap/>
            <w:vAlign w:val="bottom"/>
          </w:tcPr>
          <w:p w14:paraId="4E24D836" w14:textId="65A5FAC5" w:rsidR="00D66144" w:rsidRPr="003A294B" w:rsidRDefault="00D66144" w:rsidP="00D66144">
            <w:pPr>
              <w:autoSpaceDE/>
              <w:autoSpaceDN/>
              <w:adjustRightInd/>
              <w:ind w:firstLine="0"/>
              <w:jc w:val="left"/>
              <w:rPr>
                <w:bCs w:val="0"/>
                <w:color w:val="FF0000"/>
                <w:sz w:val="20"/>
                <w:szCs w:val="20"/>
              </w:rPr>
            </w:pPr>
            <w:r w:rsidRPr="003A294B">
              <w:rPr>
                <w:color w:val="FF0000"/>
                <w:sz w:val="20"/>
                <w:szCs w:val="20"/>
              </w:rPr>
              <w:t>Бюджетное общеобразовательное учреждение Должанского района Орловской области «Никольская средняя общеобразовательная школа»</w:t>
            </w:r>
          </w:p>
        </w:tc>
        <w:tc>
          <w:tcPr>
            <w:tcW w:w="245" w:type="pct"/>
            <w:tcBorders>
              <w:top w:val="nil"/>
              <w:left w:val="nil"/>
              <w:bottom w:val="single" w:sz="4" w:space="0" w:color="auto"/>
              <w:right w:val="single" w:sz="4" w:space="0" w:color="auto"/>
            </w:tcBorders>
            <w:shd w:val="clear" w:color="auto" w:fill="auto"/>
            <w:noWrap/>
            <w:vAlign w:val="bottom"/>
          </w:tcPr>
          <w:p w14:paraId="768779B6" w14:textId="26F0813E"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4655431D" w14:textId="196582EE"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1</w:t>
            </w:r>
          </w:p>
        </w:tc>
        <w:tc>
          <w:tcPr>
            <w:tcW w:w="245" w:type="pct"/>
            <w:tcBorders>
              <w:top w:val="nil"/>
              <w:left w:val="nil"/>
              <w:bottom w:val="single" w:sz="4" w:space="0" w:color="auto"/>
              <w:right w:val="single" w:sz="4" w:space="0" w:color="auto"/>
            </w:tcBorders>
            <w:shd w:val="clear" w:color="auto" w:fill="auto"/>
            <w:noWrap/>
            <w:vAlign w:val="bottom"/>
          </w:tcPr>
          <w:p w14:paraId="4FFC7D16" w14:textId="0ADB913D"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0</w:t>
            </w:r>
          </w:p>
        </w:tc>
        <w:tc>
          <w:tcPr>
            <w:tcW w:w="246" w:type="pct"/>
            <w:tcBorders>
              <w:top w:val="nil"/>
              <w:left w:val="nil"/>
              <w:bottom w:val="single" w:sz="4" w:space="0" w:color="auto"/>
              <w:right w:val="single" w:sz="4" w:space="0" w:color="auto"/>
            </w:tcBorders>
            <w:shd w:val="clear" w:color="auto" w:fill="auto"/>
            <w:noWrap/>
            <w:vAlign w:val="bottom"/>
          </w:tcPr>
          <w:p w14:paraId="24578EC2" w14:textId="026CD07D"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4E0C732E" w14:textId="0F4E80BA"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4EAB8939" w14:textId="76AF7150"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25BC1D8F" w14:textId="2F0237B9"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3CC6C639" w14:textId="115566C9"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30AF594A" w14:textId="1A740B70"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52014AE4" w14:textId="7F7D5D1C"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16A2F2F5" w14:textId="0872DCE7" w:rsidR="00D66144" w:rsidRPr="003A294B" w:rsidRDefault="00D66144" w:rsidP="00D66144">
            <w:pPr>
              <w:autoSpaceDE/>
              <w:autoSpaceDN/>
              <w:adjustRightInd/>
              <w:ind w:firstLine="0"/>
              <w:jc w:val="center"/>
              <w:rPr>
                <w:bCs w:val="0"/>
                <w:color w:val="FF0000"/>
                <w:sz w:val="20"/>
                <w:szCs w:val="20"/>
              </w:rPr>
            </w:pPr>
            <w:r w:rsidRPr="003A294B">
              <w:rPr>
                <w:color w:val="FF0000"/>
                <w:sz w:val="20"/>
                <w:szCs w:val="20"/>
              </w:rPr>
              <w:t>1</w:t>
            </w:r>
          </w:p>
        </w:tc>
      </w:tr>
      <w:tr w:rsidR="00D66144" w:rsidRPr="00FA6759" w14:paraId="334447F7"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75B8BE34" w14:textId="1188D8EA" w:rsidR="00D66144" w:rsidRPr="00FA6759" w:rsidRDefault="00D66144" w:rsidP="00D66144">
            <w:pPr>
              <w:autoSpaceDE/>
              <w:autoSpaceDN/>
              <w:adjustRightInd/>
              <w:ind w:firstLine="0"/>
              <w:jc w:val="center"/>
              <w:rPr>
                <w:bCs w:val="0"/>
                <w:color w:val="000000"/>
                <w:sz w:val="20"/>
                <w:szCs w:val="20"/>
              </w:rPr>
            </w:pPr>
            <w:r>
              <w:rPr>
                <w:color w:val="000000"/>
                <w:sz w:val="20"/>
                <w:szCs w:val="20"/>
              </w:rPr>
              <w:t>105</w:t>
            </w:r>
          </w:p>
        </w:tc>
        <w:tc>
          <w:tcPr>
            <w:tcW w:w="2111" w:type="pct"/>
            <w:tcBorders>
              <w:top w:val="nil"/>
              <w:left w:val="nil"/>
              <w:bottom w:val="single" w:sz="4" w:space="0" w:color="auto"/>
              <w:right w:val="single" w:sz="4" w:space="0" w:color="auto"/>
            </w:tcBorders>
            <w:shd w:val="clear" w:color="auto" w:fill="auto"/>
            <w:noWrap/>
            <w:vAlign w:val="bottom"/>
          </w:tcPr>
          <w:p w14:paraId="4B65B631" w14:textId="05BA9B63" w:rsidR="00D66144" w:rsidRPr="00FA6759" w:rsidRDefault="00D66144" w:rsidP="00D66144">
            <w:pPr>
              <w:autoSpaceDE/>
              <w:autoSpaceDN/>
              <w:adjustRightInd/>
              <w:ind w:firstLine="0"/>
              <w:jc w:val="left"/>
              <w:rPr>
                <w:bCs w:val="0"/>
                <w:color w:val="000000"/>
                <w:sz w:val="20"/>
                <w:szCs w:val="20"/>
              </w:rPr>
            </w:pPr>
            <w:r>
              <w:rPr>
                <w:color w:val="000000"/>
                <w:sz w:val="20"/>
                <w:szCs w:val="20"/>
              </w:rPr>
              <w:t>Бюджетное общеобразовательное учреждение Должанского района Орловской области «Алексеевская основная общеобразовательная школа»</w:t>
            </w:r>
          </w:p>
        </w:tc>
        <w:tc>
          <w:tcPr>
            <w:tcW w:w="245" w:type="pct"/>
            <w:tcBorders>
              <w:top w:val="nil"/>
              <w:left w:val="nil"/>
              <w:bottom w:val="single" w:sz="4" w:space="0" w:color="auto"/>
              <w:right w:val="single" w:sz="4" w:space="0" w:color="auto"/>
            </w:tcBorders>
            <w:shd w:val="clear" w:color="auto" w:fill="auto"/>
            <w:noWrap/>
            <w:vAlign w:val="bottom"/>
          </w:tcPr>
          <w:p w14:paraId="180B65D2" w14:textId="74784C6F"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084DF1F9" w14:textId="50418112"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31489847" w14:textId="5CB325BA"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4906A5D2" w14:textId="2F13D93E"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F1454D0" w14:textId="3E4E4D38"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6A067C23" w14:textId="45B79EBB"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5" w:type="pct"/>
            <w:tcBorders>
              <w:top w:val="nil"/>
              <w:left w:val="nil"/>
              <w:bottom w:val="single" w:sz="4" w:space="0" w:color="auto"/>
              <w:right w:val="single" w:sz="4" w:space="0" w:color="auto"/>
            </w:tcBorders>
            <w:shd w:val="clear" w:color="auto" w:fill="auto"/>
            <w:noWrap/>
            <w:vAlign w:val="bottom"/>
          </w:tcPr>
          <w:p w14:paraId="15D53CFC" w14:textId="37B81C92"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30914319" w14:textId="2C467292"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4FC7EEB9" w14:textId="6F46BB69"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441E047A" w14:textId="53860D07"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4E9E8AEB" w14:textId="3EC91CE7"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r>
      <w:tr w:rsidR="00D66144" w:rsidRPr="00FA6759" w14:paraId="21CC0563"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5D89AC77" w14:textId="2FDEC413" w:rsidR="00D66144" w:rsidRPr="00FA6759" w:rsidRDefault="00D66144" w:rsidP="00D66144">
            <w:pPr>
              <w:autoSpaceDE/>
              <w:autoSpaceDN/>
              <w:adjustRightInd/>
              <w:ind w:firstLine="0"/>
              <w:jc w:val="center"/>
              <w:rPr>
                <w:bCs w:val="0"/>
                <w:color w:val="000000"/>
                <w:sz w:val="20"/>
                <w:szCs w:val="20"/>
              </w:rPr>
            </w:pPr>
            <w:r>
              <w:rPr>
                <w:color w:val="000000"/>
                <w:sz w:val="20"/>
                <w:szCs w:val="20"/>
              </w:rPr>
              <w:t>106</w:t>
            </w:r>
          </w:p>
        </w:tc>
        <w:tc>
          <w:tcPr>
            <w:tcW w:w="2111" w:type="pct"/>
            <w:tcBorders>
              <w:top w:val="nil"/>
              <w:left w:val="nil"/>
              <w:bottom w:val="single" w:sz="4" w:space="0" w:color="auto"/>
              <w:right w:val="single" w:sz="4" w:space="0" w:color="auto"/>
            </w:tcBorders>
            <w:shd w:val="clear" w:color="auto" w:fill="auto"/>
            <w:noWrap/>
            <w:vAlign w:val="bottom"/>
          </w:tcPr>
          <w:p w14:paraId="05AA33FD" w14:textId="09726067" w:rsidR="00D66144" w:rsidRPr="00FA6759" w:rsidRDefault="00D66144" w:rsidP="00D66144">
            <w:pPr>
              <w:autoSpaceDE/>
              <w:autoSpaceDN/>
              <w:adjustRightInd/>
              <w:ind w:firstLine="0"/>
              <w:jc w:val="left"/>
              <w:rPr>
                <w:bCs w:val="0"/>
                <w:color w:val="000000"/>
                <w:sz w:val="20"/>
                <w:szCs w:val="20"/>
              </w:rPr>
            </w:pPr>
            <w:r>
              <w:rPr>
                <w:color w:val="000000"/>
                <w:sz w:val="20"/>
                <w:szCs w:val="20"/>
              </w:rPr>
              <w:t>Бюджетное общеобразовательное учреждение Должанского района Орловской области «Быстринская основная общеобразовательная школа»</w:t>
            </w:r>
          </w:p>
        </w:tc>
        <w:tc>
          <w:tcPr>
            <w:tcW w:w="245" w:type="pct"/>
            <w:tcBorders>
              <w:top w:val="nil"/>
              <w:left w:val="nil"/>
              <w:bottom w:val="single" w:sz="4" w:space="0" w:color="auto"/>
              <w:right w:val="single" w:sz="4" w:space="0" w:color="auto"/>
            </w:tcBorders>
            <w:shd w:val="clear" w:color="auto" w:fill="auto"/>
            <w:noWrap/>
            <w:vAlign w:val="bottom"/>
          </w:tcPr>
          <w:p w14:paraId="6D9933D2" w14:textId="1CEFFF10"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2965E0FF" w14:textId="5AAADEA0"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44756B15" w14:textId="680F5D99"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6799D34D" w14:textId="37679980"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134C268A" w14:textId="579B2269"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6B6F2F62" w14:textId="61B4470E"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2379A5BC" w14:textId="6FA37D37"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0CD7DCC4" w14:textId="34EADBBD"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503CF8E9" w14:textId="690E420D"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4E25D4D7" w14:textId="6693277F"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1C631FEA" w14:textId="77B56229"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r>
      <w:tr w:rsidR="00D66144" w:rsidRPr="00FA6759" w14:paraId="66D7A0B0" w14:textId="77777777" w:rsidTr="007F3349">
        <w:trPr>
          <w:trHeight w:val="330"/>
        </w:trPr>
        <w:tc>
          <w:tcPr>
            <w:tcW w:w="190" w:type="pct"/>
            <w:tcBorders>
              <w:top w:val="nil"/>
              <w:left w:val="single" w:sz="4" w:space="0" w:color="auto"/>
              <w:bottom w:val="single" w:sz="4" w:space="0" w:color="auto"/>
              <w:right w:val="single" w:sz="4" w:space="0" w:color="auto"/>
            </w:tcBorders>
            <w:shd w:val="clear" w:color="auto" w:fill="auto"/>
            <w:noWrap/>
            <w:vAlign w:val="bottom"/>
          </w:tcPr>
          <w:p w14:paraId="2AF77557" w14:textId="4D977035" w:rsidR="00D66144" w:rsidRPr="00FA6759" w:rsidRDefault="00D66144" w:rsidP="00D66144">
            <w:pPr>
              <w:autoSpaceDE/>
              <w:autoSpaceDN/>
              <w:adjustRightInd/>
              <w:ind w:firstLine="0"/>
              <w:jc w:val="center"/>
              <w:rPr>
                <w:bCs w:val="0"/>
                <w:color w:val="000000"/>
                <w:sz w:val="20"/>
                <w:szCs w:val="20"/>
              </w:rPr>
            </w:pPr>
            <w:r>
              <w:rPr>
                <w:color w:val="000000"/>
                <w:sz w:val="20"/>
                <w:szCs w:val="20"/>
              </w:rPr>
              <w:t>107</w:t>
            </w:r>
          </w:p>
        </w:tc>
        <w:tc>
          <w:tcPr>
            <w:tcW w:w="2111" w:type="pct"/>
            <w:tcBorders>
              <w:top w:val="nil"/>
              <w:left w:val="nil"/>
              <w:bottom w:val="single" w:sz="4" w:space="0" w:color="auto"/>
              <w:right w:val="single" w:sz="4" w:space="0" w:color="auto"/>
            </w:tcBorders>
            <w:shd w:val="clear" w:color="auto" w:fill="auto"/>
            <w:noWrap/>
            <w:vAlign w:val="bottom"/>
          </w:tcPr>
          <w:p w14:paraId="725D644B" w14:textId="5245AEA8" w:rsidR="00D66144" w:rsidRPr="00FA6759" w:rsidRDefault="00D66144" w:rsidP="00D66144">
            <w:pPr>
              <w:autoSpaceDE/>
              <w:autoSpaceDN/>
              <w:adjustRightInd/>
              <w:ind w:firstLine="0"/>
              <w:jc w:val="left"/>
              <w:rPr>
                <w:bCs w:val="0"/>
                <w:color w:val="000000"/>
                <w:sz w:val="20"/>
                <w:szCs w:val="20"/>
              </w:rPr>
            </w:pPr>
            <w:r>
              <w:rPr>
                <w:color w:val="000000"/>
                <w:sz w:val="20"/>
                <w:szCs w:val="20"/>
              </w:rPr>
              <w:t>Бюджетное общеобразовательное учреждение Должанского района Орловской области «Егорьевская основная общеобразовательная школа»</w:t>
            </w:r>
          </w:p>
        </w:tc>
        <w:tc>
          <w:tcPr>
            <w:tcW w:w="245" w:type="pct"/>
            <w:tcBorders>
              <w:top w:val="nil"/>
              <w:left w:val="nil"/>
              <w:bottom w:val="single" w:sz="4" w:space="0" w:color="auto"/>
              <w:right w:val="single" w:sz="4" w:space="0" w:color="auto"/>
            </w:tcBorders>
            <w:shd w:val="clear" w:color="auto" w:fill="auto"/>
            <w:noWrap/>
            <w:vAlign w:val="bottom"/>
          </w:tcPr>
          <w:p w14:paraId="03DD7B59" w14:textId="797863E5"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62D1C099" w14:textId="1F033B9C"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23D6A16C" w14:textId="16B092C7"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7BFB7F07" w14:textId="63D5A997"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7A4524BA" w14:textId="75458375"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499EF712" w14:textId="20BA08EB"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72793EFC" w14:textId="1CBF242F"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30723465" w14:textId="6DD27E3E" w:rsidR="00D66144" w:rsidRPr="00FA6759" w:rsidRDefault="00D66144" w:rsidP="00D66144">
            <w:pPr>
              <w:autoSpaceDE/>
              <w:autoSpaceDN/>
              <w:adjustRightInd/>
              <w:ind w:firstLine="0"/>
              <w:jc w:val="center"/>
              <w:rPr>
                <w:bCs w:val="0"/>
                <w:color w:val="000000"/>
                <w:sz w:val="20"/>
                <w:szCs w:val="20"/>
              </w:rPr>
            </w:pPr>
            <w:r>
              <w:rPr>
                <w:color w:val="000000"/>
                <w:sz w:val="20"/>
                <w:szCs w:val="20"/>
              </w:rPr>
              <w:t>0</w:t>
            </w:r>
          </w:p>
        </w:tc>
        <w:tc>
          <w:tcPr>
            <w:tcW w:w="245" w:type="pct"/>
            <w:tcBorders>
              <w:top w:val="nil"/>
              <w:left w:val="nil"/>
              <w:bottom w:val="single" w:sz="4" w:space="0" w:color="auto"/>
              <w:right w:val="single" w:sz="4" w:space="0" w:color="auto"/>
            </w:tcBorders>
            <w:shd w:val="clear" w:color="auto" w:fill="auto"/>
            <w:noWrap/>
            <w:vAlign w:val="bottom"/>
          </w:tcPr>
          <w:p w14:paraId="2850E16E" w14:textId="61D6A05B"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6" w:type="pct"/>
            <w:tcBorders>
              <w:top w:val="nil"/>
              <w:left w:val="nil"/>
              <w:bottom w:val="single" w:sz="4" w:space="0" w:color="auto"/>
              <w:right w:val="single" w:sz="4" w:space="0" w:color="auto"/>
            </w:tcBorders>
            <w:shd w:val="clear" w:color="auto" w:fill="auto"/>
            <w:noWrap/>
            <w:vAlign w:val="bottom"/>
          </w:tcPr>
          <w:p w14:paraId="41E51187" w14:textId="07921877"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c>
          <w:tcPr>
            <w:tcW w:w="244" w:type="pct"/>
            <w:tcBorders>
              <w:top w:val="nil"/>
              <w:left w:val="nil"/>
              <w:bottom w:val="single" w:sz="4" w:space="0" w:color="auto"/>
              <w:right w:val="single" w:sz="4" w:space="0" w:color="auto"/>
            </w:tcBorders>
            <w:shd w:val="clear" w:color="auto" w:fill="auto"/>
            <w:noWrap/>
            <w:vAlign w:val="bottom"/>
          </w:tcPr>
          <w:p w14:paraId="0BDE3659" w14:textId="30FC3E05" w:rsidR="00D66144" w:rsidRPr="00FA6759" w:rsidRDefault="00D66144" w:rsidP="00D66144">
            <w:pPr>
              <w:autoSpaceDE/>
              <w:autoSpaceDN/>
              <w:adjustRightInd/>
              <w:ind w:firstLine="0"/>
              <w:jc w:val="center"/>
              <w:rPr>
                <w:bCs w:val="0"/>
                <w:color w:val="000000"/>
                <w:sz w:val="20"/>
                <w:szCs w:val="20"/>
              </w:rPr>
            </w:pPr>
            <w:r>
              <w:rPr>
                <w:color w:val="000000"/>
                <w:sz w:val="20"/>
                <w:szCs w:val="20"/>
              </w:rPr>
              <w:t>1</w:t>
            </w:r>
          </w:p>
        </w:tc>
      </w:tr>
    </w:tbl>
    <w:p w14:paraId="04E8D5A8" w14:textId="72168315" w:rsidR="00BA3434" w:rsidRPr="002A5C16" w:rsidRDefault="00BA3434" w:rsidP="00FA6759">
      <w:pPr>
        <w:autoSpaceDE/>
        <w:autoSpaceDN/>
        <w:adjustRightInd/>
        <w:ind w:firstLine="0"/>
        <w:jc w:val="left"/>
        <w:rPr>
          <w:iCs/>
          <w:sz w:val="24"/>
          <w:szCs w:val="24"/>
          <w:lang w:eastAsia="en-US"/>
        </w:rPr>
      </w:pPr>
      <w:r w:rsidRPr="002A5C16">
        <w:br w:type="page"/>
      </w:r>
    </w:p>
    <w:p w14:paraId="6EB219A2" w14:textId="77777777" w:rsidR="00BA3434" w:rsidRDefault="00BA3434" w:rsidP="00FA6759">
      <w:pPr>
        <w:autoSpaceDE/>
        <w:autoSpaceDN/>
        <w:adjustRightInd/>
        <w:ind w:firstLine="0"/>
        <w:jc w:val="left"/>
        <w:rPr>
          <w:bCs w:val="0"/>
          <w:color w:val="595959"/>
          <w:sz w:val="24"/>
          <w:szCs w:val="24"/>
        </w:rPr>
        <w:sectPr w:rsidR="00BA3434" w:rsidSect="007C0CFB">
          <w:pgSz w:w="16838" w:h="11906" w:orient="landscape"/>
          <w:pgMar w:top="1276" w:right="851" w:bottom="851" w:left="284" w:header="709" w:footer="709" w:gutter="0"/>
          <w:cols w:space="720"/>
        </w:sectPr>
      </w:pPr>
    </w:p>
    <w:p w14:paraId="73237727" w14:textId="77777777" w:rsidR="00FD0A58" w:rsidRPr="00741E61" w:rsidRDefault="00FD0A58" w:rsidP="00FD0A58">
      <w:pPr>
        <w:rPr>
          <w:bCs w:val="0"/>
          <w:iCs/>
          <w:sz w:val="24"/>
          <w:szCs w:val="24"/>
        </w:rPr>
      </w:pPr>
      <w:r>
        <w:rPr>
          <w:bCs w:val="0"/>
          <w:iCs/>
          <w:sz w:val="24"/>
          <w:szCs w:val="24"/>
        </w:rPr>
        <w:t>Индивидуальные значения по каждой организации отражены в Таблице 9.</w:t>
      </w:r>
    </w:p>
    <w:p w14:paraId="235EBA57" w14:textId="041F5D8C" w:rsidR="00E00F50" w:rsidRDefault="00E00F50" w:rsidP="00FA6759">
      <w:pPr>
        <w:rPr>
          <w:lang w:eastAsia="en-US"/>
        </w:rPr>
      </w:pPr>
    </w:p>
    <w:p w14:paraId="61DA763E" w14:textId="1AFBDB69" w:rsidR="00741E61" w:rsidRPr="00741E61" w:rsidRDefault="00741E61" w:rsidP="00FA6759">
      <w:pPr>
        <w:keepNext/>
        <w:ind w:firstLine="0"/>
        <w:jc w:val="center"/>
        <w:rPr>
          <w:bCs w:val="0"/>
          <w:color w:val="595959"/>
          <w:sz w:val="24"/>
          <w:szCs w:val="24"/>
        </w:rPr>
      </w:pPr>
      <w:r w:rsidRPr="00741E61">
        <w:rPr>
          <w:bCs w:val="0"/>
          <w:color w:val="595959"/>
          <w:sz w:val="24"/>
          <w:szCs w:val="24"/>
        </w:rPr>
        <w:t xml:space="preserve">Таблица </w:t>
      </w:r>
      <w:r w:rsidRPr="00741E61">
        <w:rPr>
          <w:bCs w:val="0"/>
          <w:color w:val="595959"/>
          <w:sz w:val="24"/>
          <w:szCs w:val="24"/>
        </w:rPr>
        <w:fldChar w:fldCharType="begin"/>
      </w:r>
      <w:r w:rsidRPr="00741E61">
        <w:rPr>
          <w:bCs w:val="0"/>
          <w:color w:val="595959"/>
          <w:sz w:val="24"/>
          <w:szCs w:val="24"/>
        </w:rPr>
        <w:instrText xml:space="preserve"> SEQ Таблица \* ARABIC </w:instrText>
      </w:r>
      <w:r w:rsidRPr="00741E61">
        <w:rPr>
          <w:bCs w:val="0"/>
          <w:color w:val="595959"/>
          <w:sz w:val="24"/>
          <w:szCs w:val="24"/>
        </w:rPr>
        <w:fldChar w:fldCharType="separate"/>
      </w:r>
      <w:r w:rsidR="006A0AAC">
        <w:rPr>
          <w:bCs w:val="0"/>
          <w:noProof/>
          <w:color w:val="595959"/>
          <w:sz w:val="24"/>
          <w:szCs w:val="24"/>
        </w:rPr>
        <w:t>9</w:t>
      </w:r>
      <w:r w:rsidRPr="00741E61">
        <w:rPr>
          <w:bCs w:val="0"/>
          <w:color w:val="595959"/>
          <w:sz w:val="24"/>
          <w:szCs w:val="24"/>
        </w:rPr>
        <w:fldChar w:fldCharType="end"/>
      </w:r>
      <w:r w:rsidRPr="00741E61">
        <w:rPr>
          <w:bCs w:val="0"/>
          <w:color w:val="595959"/>
          <w:sz w:val="24"/>
          <w:szCs w:val="24"/>
        </w:rPr>
        <w:t xml:space="preserve">. Показатели, характеризующие </w:t>
      </w:r>
      <w:r>
        <w:rPr>
          <w:bCs w:val="0"/>
          <w:color w:val="595959"/>
          <w:sz w:val="24"/>
          <w:szCs w:val="24"/>
        </w:rPr>
        <w:t>доступность</w:t>
      </w:r>
      <w:r w:rsidRPr="00741E61">
        <w:rPr>
          <w:bCs w:val="0"/>
          <w:color w:val="595959"/>
          <w:sz w:val="24"/>
          <w:szCs w:val="24"/>
        </w:rPr>
        <w:t xml:space="preserve"> образовательной деятельности</w:t>
      </w:r>
      <w:r>
        <w:rPr>
          <w:bCs w:val="0"/>
          <w:color w:val="595959"/>
          <w:sz w:val="24"/>
          <w:szCs w:val="24"/>
        </w:rPr>
        <w:t xml:space="preserve"> для инвалидов</w:t>
      </w:r>
    </w:p>
    <w:tbl>
      <w:tblPr>
        <w:tblStyle w:val="aff3"/>
        <w:tblW w:w="0" w:type="auto"/>
        <w:tblLook w:val="04A0" w:firstRow="1" w:lastRow="0" w:firstColumn="1" w:lastColumn="0" w:noHBand="0" w:noVBand="1"/>
      </w:tblPr>
      <w:tblGrid>
        <w:gridCol w:w="801"/>
        <w:gridCol w:w="5620"/>
        <w:gridCol w:w="778"/>
        <w:gridCol w:w="779"/>
        <w:gridCol w:w="897"/>
        <w:gridCol w:w="896"/>
      </w:tblGrid>
      <w:tr w:rsidR="008226FF" w:rsidRPr="00A71426" w14:paraId="466EC35F" w14:textId="77777777" w:rsidTr="008226FF">
        <w:trPr>
          <w:tblHeader/>
        </w:trPr>
        <w:tc>
          <w:tcPr>
            <w:tcW w:w="801" w:type="dxa"/>
            <w:shd w:val="clear" w:color="auto" w:fill="95B6C5" w:themeFill="accent5" w:themeFillTint="99"/>
          </w:tcPr>
          <w:p w14:paraId="571962A4" w14:textId="77777777" w:rsidR="008226FF" w:rsidRPr="00A71426" w:rsidRDefault="008226FF" w:rsidP="008226FF">
            <w:pPr>
              <w:autoSpaceDE/>
              <w:autoSpaceDN/>
              <w:adjustRightInd/>
              <w:ind w:firstLine="0"/>
              <w:jc w:val="left"/>
              <w:rPr>
                <w:b/>
                <w:bCs w:val="0"/>
                <w:sz w:val="24"/>
                <w:szCs w:val="24"/>
              </w:rPr>
            </w:pPr>
            <w:bookmarkStart w:id="18" w:name="_Hlk123185084"/>
            <w:r w:rsidRPr="00A71426">
              <w:rPr>
                <w:b/>
                <w:bCs w:val="0"/>
                <w:sz w:val="24"/>
                <w:szCs w:val="24"/>
              </w:rPr>
              <w:t>№п</w:t>
            </w:r>
            <w:r w:rsidRPr="00A71426">
              <w:rPr>
                <w:b/>
                <w:bCs w:val="0"/>
                <w:sz w:val="24"/>
                <w:szCs w:val="24"/>
                <w:lang w:val="en-US"/>
              </w:rPr>
              <w:t>/</w:t>
            </w:r>
            <w:r w:rsidRPr="00A71426">
              <w:rPr>
                <w:b/>
                <w:bCs w:val="0"/>
                <w:sz w:val="24"/>
                <w:szCs w:val="24"/>
              </w:rPr>
              <w:t>п</w:t>
            </w:r>
          </w:p>
        </w:tc>
        <w:tc>
          <w:tcPr>
            <w:tcW w:w="5620" w:type="dxa"/>
            <w:shd w:val="clear" w:color="auto" w:fill="95B6C5" w:themeFill="accent5" w:themeFillTint="99"/>
          </w:tcPr>
          <w:p w14:paraId="03EA1D9A" w14:textId="77777777" w:rsidR="008226FF" w:rsidRPr="00A71426" w:rsidRDefault="008226FF" w:rsidP="008226FF">
            <w:pPr>
              <w:autoSpaceDE/>
              <w:autoSpaceDN/>
              <w:adjustRightInd/>
              <w:ind w:firstLine="0"/>
              <w:jc w:val="left"/>
              <w:rPr>
                <w:b/>
                <w:bCs w:val="0"/>
                <w:sz w:val="24"/>
                <w:szCs w:val="24"/>
              </w:rPr>
            </w:pPr>
            <w:r w:rsidRPr="00A71426">
              <w:rPr>
                <w:b/>
                <w:bCs w:val="0"/>
                <w:sz w:val="24"/>
                <w:szCs w:val="24"/>
              </w:rPr>
              <w:t>Наименование организации</w:t>
            </w:r>
          </w:p>
        </w:tc>
        <w:tc>
          <w:tcPr>
            <w:tcW w:w="778" w:type="dxa"/>
            <w:shd w:val="clear" w:color="auto" w:fill="95B6C5" w:themeFill="accent5" w:themeFillTint="99"/>
          </w:tcPr>
          <w:p w14:paraId="477E3F43" w14:textId="526EE994" w:rsidR="008226FF" w:rsidRPr="00A71426" w:rsidRDefault="008226FF" w:rsidP="008226FF">
            <w:pPr>
              <w:autoSpaceDE/>
              <w:autoSpaceDN/>
              <w:adjustRightInd/>
              <w:ind w:firstLine="0"/>
              <w:jc w:val="left"/>
              <w:rPr>
                <w:b/>
                <w:bCs w:val="0"/>
                <w:sz w:val="24"/>
                <w:szCs w:val="24"/>
              </w:rPr>
            </w:pPr>
            <w:r w:rsidRPr="00A71426">
              <w:rPr>
                <w:b/>
                <w:bCs w:val="0"/>
                <w:sz w:val="24"/>
                <w:szCs w:val="24"/>
              </w:rPr>
              <w:t>П</w:t>
            </w:r>
            <w:r>
              <w:rPr>
                <w:b/>
                <w:bCs w:val="0"/>
                <w:sz w:val="24"/>
                <w:szCs w:val="24"/>
              </w:rPr>
              <w:t>3</w:t>
            </w:r>
            <w:r w:rsidRPr="00A71426">
              <w:rPr>
                <w:b/>
                <w:bCs w:val="0"/>
                <w:sz w:val="24"/>
                <w:szCs w:val="24"/>
              </w:rPr>
              <w:t>.1</w:t>
            </w:r>
          </w:p>
        </w:tc>
        <w:tc>
          <w:tcPr>
            <w:tcW w:w="779" w:type="dxa"/>
            <w:shd w:val="clear" w:color="auto" w:fill="95B6C5" w:themeFill="accent5" w:themeFillTint="99"/>
          </w:tcPr>
          <w:p w14:paraId="514DCE85" w14:textId="1E23AF69" w:rsidR="008226FF" w:rsidRPr="00A71426" w:rsidRDefault="008226FF" w:rsidP="008226FF">
            <w:pPr>
              <w:autoSpaceDE/>
              <w:autoSpaceDN/>
              <w:adjustRightInd/>
              <w:ind w:firstLine="0"/>
              <w:jc w:val="left"/>
              <w:rPr>
                <w:b/>
                <w:bCs w:val="0"/>
                <w:sz w:val="24"/>
                <w:szCs w:val="24"/>
              </w:rPr>
            </w:pPr>
            <w:r w:rsidRPr="00A71426">
              <w:rPr>
                <w:b/>
                <w:bCs w:val="0"/>
                <w:sz w:val="24"/>
                <w:szCs w:val="24"/>
              </w:rPr>
              <w:t>П</w:t>
            </w:r>
            <w:r>
              <w:rPr>
                <w:b/>
                <w:bCs w:val="0"/>
                <w:sz w:val="24"/>
                <w:szCs w:val="24"/>
              </w:rPr>
              <w:t>3</w:t>
            </w:r>
            <w:r w:rsidRPr="00A71426">
              <w:rPr>
                <w:b/>
                <w:bCs w:val="0"/>
                <w:sz w:val="24"/>
                <w:szCs w:val="24"/>
              </w:rPr>
              <w:t xml:space="preserve">.2 </w:t>
            </w:r>
          </w:p>
        </w:tc>
        <w:tc>
          <w:tcPr>
            <w:tcW w:w="897" w:type="dxa"/>
            <w:shd w:val="clear" w:color="auto" w:fill="95B6C5" w:themeFill="accent5" w:themeFillTint="99"/>
          </w:tcPr>
          <w:p w14:paraId="30F8B4B6" w14:textId="437D3927" w:rsidR="008226FF" w:rsidRPr="00A71426" w:rsidRDefault="008226FF" w:rsidP="008226FF">
            <w:pPr>
              <w:autoSpaceDE/>
              <w:autoSpaceDN/>
              <w:adjustRightInd/>
              <w:ind w:firstLine="0"/>
              <w:jc w:val="left"/>
              <w:rPr>
                <w:b/>
                <w:bCs w:val="0"/>
                <w:sz w:val="24"/>
                <w:szCs w:val="24"/>
              </w:rPr>
            </w:pPr>
            <w:r w:rsidRPr="00A71426">
              <w:rPr>
                <w:b/>
                <w:bCs w:val="0"/>
                <w:sz w:val="24"/>
                <w:szCs w:val="24"/>
              </w:rPr>
              <w:t>П</w:t>
            </w:r>
            <w:r>
              <w:rPr>
                <w:b/>
                <w:bCs w:val="0"/>
                <w:sz w:val="24"/>
                <w:szCs w:val="24"/>
              </w:rPr>
              <w:t>3</w:t>
            </w:r>
            <w:r w:rsidRPr="00A71426">
              <w:rPr>
                <w:b/>
                <w:bCs w:val="0"/>
                <w:sz w:val="24"/>
                <w:szCs w:val="24"/>
              </w:rPr>
              <w:t>.3</w:t>
            </w:r>
          </w:p>
        </w:tc>
        <w:tc>
          <w:tcPr>
            <w:tcW w:w="896" w:type="dxa"/>
            <w:shd w:val="clear" w:color="auto" w:fill="95B6C5" w:themeFill="accent5" w:themeFillTint="99"/>
          </w:tcPr>
          <w:p w14:paraId="50396F46" w14:textId="2FC43CBA" w:rsidR="008226FF" w:rsidRPr="00A71426" w:rsidRDefault="008226FF" w:rsidP="008226FF">
            <w:pPr>
              <w:autoSpaceDE/>
              <w:autoSpaceDN/>
              <w:adjustRightInd/>
              <w:ind w:firstLine="0"/>
              <w:jc w:val="left"/>
              <w:rPr>
                <w:b/>
                <w:bCs w:val="0"/>
                <w:sz w:val="24"/>
                <w:szCs w:val="24"/>
              </w:rPr>
            </w:pPr>
            <w:r w:rsidRPr="00A71426">
              <w:rPr>
                <w:b/>
                <w:bCs w:val="0"/>
                <w:sz w:val="24"/>
                <w:szCs w:val="24"/>
              </w:rPr>
              <w:t>К</w:t>
            </w:r>
            <w:r>
              <w:rPr>
                <w:b/>
                <w:bCs w:val="0"/>
                <w:sz w:val="24"/>
                <w:szCs w:val="24"/>
              </w:rPr>
              <w:t>3</w:t>
            </w:r>
          </w:p>
        </w:tc>
      </w:tr>
      <w:bookmarkEnd w:id="18"/>
      <w:tr w:rsidR="002B0316" w:rsidRPr="008226FF" w14:paraId="7CCF3CDB" w14:textId="77777777" w:rsidTr="007F3349">
        <w:trPr>
          <w:trHeight w:val="315"/>
        </w:trPr>
        <w:tc>
          <w:tcPr>
            <w:tcW w:w="801" w:type="dxa"/>
            <w:noWrap/>
            <w:vAlign w:val="bottom"/>
            <w:hideMark/>
          </w:tcPr>
          <w:p w14:paraId="4359E2FB" w14:textId="0E16590E" w:rsidR="002B0316" w:rsidRPr="008226FF" w:rsidRDefault="002B0316" w:rsidP="002B0316">
            <w:pPr>
              <w:autoSpaceDE/>
              <w:autoSpaceDN/>
              <w:adjustRightInd/>
              <w:ind w:firstLine="0"/>
              <w:jc w:val="center"/>
              <w:rPr>
                <w:bCs w:val="0"/>
                <w:color w:val="000000"/>
                <w:sz w:val="20"/>
                <w:szCs w:val="20"/>
              </w:rPr>
            </w:pPr>
            <w:r>
              <w:rPr>
                <w:color w:val="000000"/>
                <w:sz w:val="20"/>
                <w:szCs w:val="20"/>
              </w:rPr>
              <w:t>98</w:t>
            </w:r>
          </w:p>
        </w:tc>
        <w:tc>
          <w:tcPr>
            <w:tcW w:w="5620" w:type="dxa"/>
            <w:noWrap/>
            <w:vAlign w:val="bottom"/>
            <w:hideMark/>
          </w:tcPr>
          <w:p w14:paraId="6A658B2D" w14:textId="1944B4E4"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«Должанская средняя общеобразовательная школа»</w:t>
            </w:r>
          </w:p>
        </w:tc>
        <w:tc>
          <w:tcPr>
            <w:tcW w:w="778" w:type="dxa"/>
            <w:noWrap/>
            <w:vAlign w:val="bottom"/>
            <w:hideMark/>
          </w:tcPr>
          <w:p w14:paraId="54992EF0" w14:textId="4D838984" w:rsidR="002B0316" w:rsidRPr="008226FF" w:rsidRDefault="002B0316" w:rsidP="002B0316">
            <w:pPr>
              <w:autoSpaceDE/>
              <w:autoSpaceDN/>
              <w:adjustRightInd/>
              <w:ind w:firstLine="0"/>
              <w:jc w:val="center"/>
              <w:rPr>
                <w:bCs w:val="0"/>
                <w:color w:val="000000"/>
                <w:sz w:val="20"/>
                <w:szCs w:val="20"/>
              </w:rPr>
            </w:pPr>
            <w:r>
              <w:rPr>
                <w:color w:val="000000"/>
                <w:sz w:val="20"/>
                <w:szCs w:val="20"/>
              </w:rPr>
              <w:t>60</w:t>
            </w:r>
          </w:p>
        </w:tc>
        <w:tc>
          <w:tcPr>
            <w:tcW w:w="779" w:type="dxa"/>
            <w:noWrap/>
            <w:vAlign w:val="bottom"/>
            <w:hideMark/>
          </w:tcPr>
          <w:p w14:paraId="13AA951E" w14:textId="7B3523FD"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122750E8" w14:textId="1C664F1E" w:rsidR="002B0316" w:rsidRPr="008226FF" w:rsidRDefault="002B0316" w:rsidP="002B0316">
            <w:pPr>
              <w:autoSpaceDE/>
              <w:autoSpaceDN/>
              <w:adjustRightInd/>
              <w:ind w:firstLine="0"/>
              <w:jc w:val="center"/>
              <w:rPr>
                <w:bCs w:val="0"/>
                <w:color w:val="000000"/>
                <w:sz w:val="20"/>
                <w:szCs w:val="20"/>
              </w:rPr>
            </w:pPr>
            <w:r>
              <w:rPr>
                <w:color w:val="000000"/>
                <w:sz w:val="20"/>
                <w:szCs w:val="20"/>
              </w:rPr>
              <w:t>94</w:t>
            </w:r>
          </w:p>
        </w:tc>
        <w:tc>
          <w:tcPr>
            <w:tcW w:w="896" w:type="dxa"/>
            <w:noWrap/>
            <w:vAlign w:val="bottom"/>
            <w:hideMark/>
          </w:tcPr>
          <w:p w14:paraId="09577FD1" w14:textId="44E5F49B" w:rsidR="002B0316" w:rsidRPr="008226FF" w:rsidRDefault="002B0316" w:rsidP="002B0316">
            <w:pPr>
              <w:autoSpaceDE/>
              <w:autoSpaceDN/>
              <w:adjustRightInd/>
              <w:ind w:firstLine="0"/>
              <w:jc w:val="center"/>
              <w:rPr>
                <w:bCs w:val="0"/>
                <w:color w:val="000000"/>
                <w:sz w:val="20"/>
                <w:szCs w:val="20"/>
              </w:rPr>
            </w:pPr>
            <w:r>
              <w:rPr>
                <w:color w:val="000000"/>
                <w:sz w:val="20"/>
                <w:szCs w:val="20"/>
              </w:rPr>
              <w:t>86,2</w:t>
            </w:r>
          </w:p>
        </w:tc>
      </w:tr>
      <w:tr w:rsidR="002B0316" w:rsidRPr="008226FF" w14:paraId="0B03F1C6" w14:textId="77777777" w:rsidTr="007F3349">
        <w:trPr>
          <w:trHeight w:val="315"/>
        </w:trPr>
        <w:tc>
          <w:tcPr>
            <w:tcW w:w="801" w:type="dxa"/>
            <w:noWrap/>
            <w:vAlign w:val="bottom"/>
            <w:hideMark/>
          </w:tcPr>
          <w:p w14:paraId="355E85C9" w14:textId="3B5AC10A" w:rsidR="002B0316" w:rsidRPr="008226FF" w:rsidRDefault="002B0316" w:rsidP="002B0316">
            <w:pPr>
              <w:autoSpaceDE/>
              <w:autoSpaceDN/>
              <w:adjustRightInd/>
              <w:ind w:firstLine="0"/>
              <w:jc w:val="center"/>
              <w:rPr>
                <w:bCs w:val="0"/>
                <w:color w:val="000000"/>
                <w:sz w:val="20"/>
                <w:szCs w:val="20"/>
              </w:rPr>
            </w:pPr>
            <w:r>
              <w:rPr>
                <w:color w:val="000000"/>
                <w:sz w:val="20"/>
                <w:szCs w:val="20"/>
              </w:rPr>
              <w:t>99</w:t>
            </w:r>
          </w:p>
        </w:tc>
        <w:tc>
          <w:tcPr>
            <w:tcW w:w="5620" w:type="dxa"/>
            <w:noWrap/>
            <w:vAlign w:val="bottom"/>
            <w:hideMark/>
          </w:tcPr>
          <w:p w14:paraId="063F3CFA" w14:textId="28080BA0"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Урыновская</w:t>
            </w:r>
            <w:proofErr w:type="spellEnd"/>
            <w:r>
              <w:rPr>
                <w:color w:val="000000"/>
                <w:sz w:val="20"/>
                <w:szCs w:val="20"/>
              </w:rPr>
              <w:t xml:space="preserve"> средняя общеобразовательная школа»</w:t>
            </w:r>
          </w:p>
        </w:tc>
        <w:tc>
          <w:tcPr>
            <w:tcW w:w="778" w:type="dxa"/>
            <w:noWrap/>
            <w:vAlign w:val="bottom"/>
            <w:hideMark/>
          </w:tcPr>
          <w:p w14:paraId="4312E4D7" w14:textId="7FEA1B34" w:rsidR="002B0316" w:rsidRPr="008226FF" w:rsidRDefault="002B0316" w:rsidP="002B0316">
            <w:pPr>
              <w:autoSpaceDE/>
              <w:autoSpaceDN/>
              <w:adjustRightInd/>
              <w:ind w:firstLine="0"/>
              <w:jc w:val="center"/>
              <w:rPr>
                <w:bCs w:val="0"/>
                <w:color w:val="000000"/>
                <w:sz w:val="20"/>
                <w:szCs w:val="20"/>
              </w:rPr>
            </w:pPr>
            <w:r>
              <w:rPr>
                <w:color w:val="000000"/>
                <w:sz w:val="20"/>
                <w:szCs w:val="20"/>
              </w:rPr>
              <w:t>40</w:t>
            </w:r>
          </w:p>
        </w:tc>
        <w:tc>
          <w:tcPr>
            <w:tcW w:w="779" w:type="dxa"/>
            <w:noWrap/>
            <w:vAlign w:val="bottom"/>
            <w:hideMark/>
          </w:tcPr>
          <w:p w14:paraId="46E1D16A" w14:textId="71F9F6FA" w:rsidR="002B0316" w:rsidRPr="008226FF" w:rsidRDefault="002B0316" w:rsidP="002B0316">
            <w:pPr>
              <w:autoSpaceDE/>
              <w:autoSpaceDN/>
              <w:adjustRightInd/>
              <w:ind w:firstLine="0"/>
              <w:jc w:val="center"/>
              <w:rPr>
                <w:bCs w:val="0"/>
                <w:color w:val="000000"/>
                <w:sz w:val="20"/>
                <w:szCs w:val="20"/>
              </w:rPr>
            </w:pPr>
            <w:r>
              <w:rPr>
                <w:color w:val="000000"/>
                <w:sz w:val="20"/>
                <w:szCs w:val="20"/>
              </w:rPr>
              <w:t>80</w:t>
            </w:r>
          </w:p>
        </w:tc>
        <w:tc>
          <w:tcPr>
            <w:tcW w:w="897" w:type="dxa"/>
            <w:noWrap/>
            <w:vAlign w:val="bottom"/>
            <w:hideMark/>
          </w:tcPr>
          <w:p w14:paraId="602BAA05" w14:textId="0A634AB9" w:rsidR="002B0316" w:rsidRPr="008226FF" w:rsidRDefault="002B0316" w:rsidP="002B0316">
            <w:pPr>
              <w:autoSpaceDE/>
              <w:autoSpaceDN/>
              <w:adjustRightInd/>
              <w:ind w:firstLine="0"/>
              <w:jc w:val="center"/>
              <w:rPr>
                <w:bCs w:val="0"/>
                <w:color w:val="000000"/>
                <w:sz w:val="20"/>
                <w:szCs w:val="20"/>
              </w:rPr>
            </w:pPr>
            <w:r>
              <w:rPr>
                <w:color w:val="000000"/>
                <w:sz w:val="20"/>
                <w:szCs w:val="20"/>
              </w:rPr>
              <w:t>94</w:t>
            </w:r>
          </w:p>
        </w:tc>
        <w:tc>
          <w:tcPr>
            <w:tcW w:w="896" w:type="dxa"/>
            <w:noWrap/>
            <w:vAlign w:val="bottom"/>
            <w:hideMark/>
          </w:tcPr>
          <w:p w14:paraId="06266BD8" w14:textId="24D9FCB9" w:rsidR="002B0316" w:rsidRPr="008226FF" w:rsidRDefault="002B0316" w:rsidP="002B0316">
            <w:pPr>
              <w:autoSpaceDE/>
              <w:autoSpaceDN/>
              <w:adjustRightInd/>
              <w:ind w:firstLine="0"/>
              <w:jc w:val="center"/>
              <w:rPr>
                <w:bCs w:val="0"/>
                <w:color w:val="000000"/>
                <w:sz w:val="20"/>
                <w:szCs w:val="20"/>
              </w:rPr>
            </w:pPr>
            <w:r>
              <w:rPr>
                <w:color w:val="000000"/>
                <w:sz w:val="20"/>
                <w:szCs w:val="20"/>
              </w:rPr>
              <w:t>72,2</w:t>
            </w:r>
          </w:p>
        </w:tc>
      </w:tr>
      <w:tr w:rsidR="002B0316" w:rsidRPr="008226FF" w14:paraId="6D4A0D69" w14:textId="77777777" w:rsidTr="007F3349">
        <w:trPr>
          <w:trHeight w:val="315"/>
        </w:trPr>
        <w:tc>
          <w:tcPr>
            <w:tcW w:w="801" w:type="dxa"/>
            <w:noWrap/>
            <w:vAlign w:val="bottom"/>
            <w:hideMark/>
          </w:tcPr>
          <w:p w14:paraId="315EE42A" w14:textId="5C61741D"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5620" w:type="dxa"/>
            <w:noWrap/>
            <w:vAlign w:val="bottom"/>
            <w:hideMark/>
          </w:tcPr>
          <w:p w14:paraId="2063F1AE" w14:textId="075876BF"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Евлановская</w:t>
            </w:r>
            <w:proofErr w:type="spellEnd"/>
            <w:r>
              <w:rPr>
                <w:color w:val="000000"/>
                <w:sz w:val="20"/>
                <w:szCs w:val="20"/>
              </w:rPr>
              <w:t xml:space="preserve"> основная общеобразовательная школа»</w:t>
            </w:r>
          </w:p>
        </w:tc>
        <w:tc>
          <w:tcPr>
            <w:tcW w:w="778" w:type="dxa"/>
            <w:noWrap/>
            <w:vAlign w:val="bottom"/>
            <w:hideMark/>
          </w:tcPr>
          <w:p w14:paraId="353B728F" w14:textId="38514712" w:rsidR="002B0316" w:rsidRPr="008226FF" w:rsidRDefault="002B0316" w:rsidP="002B0316">
            <w:pPr>
              <w:autoSpaceDE/>
              <w:autoSpaceDN/>
              <w:adjustRightInd/>
              <w:ind w:firstLine="0"/>
              <w:jc w:val="center"/>
              <w:rPr>
                <w:bCs w:val="0"/>
                <w:color w:val="000000"/>
                <w:sz w:val="20"/>
                <w:szCs w:val="20"/>
              </w:rPr>
            </w:pPr>
            <w:r>
              <w:rPr>
                <w:color w:val="000000"/>
                <w:sz w:val="20"/>
                <w:szCs w:val="20"/>
              </w:rPr>
              <w:t>0</w:t>
            </w:r>
          </w:p>
        </w:tc>
        <w:tc>
          <w:tcPr>
            <w:tcW w:w="779" w:type="dxa"/>
            <w:noWrap/>
            <w:vAlign w:val="bottom"/>
            <w:hideMark/>
          </w:tcPr>
          <w:p w14:paraId="44A6A354" w14:textId="702C9CC3" w:rsidR="002B0316" w:rsidRPr="008226FF" w:rsidRDefault="002B0316" w:rsidP="002B0316">
            <w:pPr>
              <w:autoSpaceDE/>
              <w:autoSpaceDN/>
              <w:adjustRightInd/>
              <w:ind w:firstLine="0"/>
              <w:jc w:val="center"/>
              <w:rPr>
                <w:bCs w:val="0"/>
                <w:color w:val="000000"/>
                <w:sz w:val="20"/>
                <w:szCs w:val="20"/>
              </w:rPr>
            </w:pPr>
            <w:r>
              <w:rPr>
                <w:color w:val="000000"/>
                <w:sz w:val="20"/>
                <w:szCs w:val="20"/>
              </w:rPr>
              <w:t>80</w:t>
            </w:r>
          </w:p>
        </w:tc>
        <w:tc>
          <w:tcPr>
            <w:tcW w:w="897" w:type="dxa"/>
            <w:noWrap/>
            <w:vAlign w:val="bottom"/>
            <w:hideMark/>
          </w:tcPr>
          <w:p w14:paraId="47D49D04" w14:textId="22391DC0"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42987194" w14:textId="503D1BA2" w:rsidR="002B0316" w:rsidRPr="008226FF" w:rsidRDefault="002B0316" w:rsidP="002B0316">
            <w:pPr>
              <w:autoSpaceDE/>
              <w:autoSpaceDN/>
              <w:adjustRightInd/>
              <w:ind w:firstLine="0"/>
              <w:jc w:val="center"/>
              <w:rPr>
                <w:bCs w:val="0"/>
                <w:color w:val="000000"/>
                <w:sz w:val="20"/>
                <w:szCs w:val="20"/>
              </w:rPr>
            </w:pPr>
            <w:r>
              <w:rPr>
                <w:color w:val="000000"/>
                <w:sz w:val="20"/>
                <w:szCs w:val="20"/>
              </w:rPr>
              <w:t>62</w:t>
            </w:r>
          </w:p>
        </w:tc>
      </w:tr>
      <w:tr w:rsidR="002B0316" w:rsidRPr="008226FF" w14:paraId="38CB6051" w14:textId="77777777" w:rsidTr="007F3349">
        <w:trPr>
          <w:trHeight w:val="315"/>
        </w:trPr>
        <w:tc>
          <w:tcPr>
            <w:tcW w:w="801" w:type="dxa"/>
            <w:noWrap/>
            <w:vAlign w:val="bottom"/>
            <w:hideMark/>
          </w:tcPr>
          <w:p w14:paraId="4CF15C65" w14:textId="3F1BCAA4" w:rsidR="002B0316" w:rsidRPr="008226FF" w:rsidRDefault="002B0316" w:rsidP="002B0316">
            <w:pPr>
              <w:autoSpaceDE/>
              <w:autoSpaceDN/>
              <w:adjustRightInd/>
              <w:ind w:firstLine="0"/>
              <w:jc w:val="center"/>
              <w:rPr>
                <w:bCs w:val="0"/>
                <w:color w:val="000000"/>
                <w:sz w:val="20"/>
                <w:szCs w:val="20"/>
              </w:rPr>
            </w:pPr>
            <w:r>
              <w:rPr>
                <w:color w:val="000000"/>
                <w:sz w:val="20"/>
                <w:szCs w:val="20"/>
              </w:rPr>
              <w:t>101</w:t>
            </w:r>
          </w:p>
        </w:tc>
        <w:tc>
          <w:tcPr>
            <w:tcW w:w="5620" w:type="dxa"/>
            <w:noWrap/>
            <w:vAlign w:val="bottom"/>
            <w:hideMark/>
          </w:tcPr>
          <w:p w14:paraId="62727438" w14:textId="4D9A84C0"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«Козьма-</w:t>
            </w:r>
            <w:proofErr w:type="spellStart"/>
            <w:r>
              <w:rPr>
                <w:color w:val="000000"/>
                <w:sz w:val="20"/>
                <w:szCs w:val="20"/>
              </w:rPr>
              <w:t>Демьяновская</w:t>
            </w:r>
            <w:proofErr w:type="spellEnd"/>
            <w:r>
              <w:rPr>
                <w:color w:val="000000"/>
                <w:sz w:val="20"/>
                <w:szCs w:val="20"/>
              </w:rPr>
              <w:t xml:space="preserve"> средняя общеобразовательная школа»</w:t>
            </w:r>
          </w:p>
        </w:tc>
        <w:tc>
          <w:tcPr>
            <w:tcW w:w="778" w:type="dxa"/>
            <w:noWrap/>
            <w:vAlign w:val="bottom"/>
            <w:hideMark/>
          </w:tcPr>
          <w:p w14:paraId="5BE166E7" w14:textId="22D02E7B" w:rsidR="002B0316" w:rsidRPr="008226FF" w:rsidRDefault="002B0316" w:rsidP="002B0316">
            <w:pPr>
              <w:autoSpaceDE/>
              <w:autoSpaceDN/>
              <w:adjustRightInd/>
              <w:ind w:firstLine="0"/>
              <w:jc w:val="center"/>
              <w:rPr>
                <w:bCs w:val="0"/>
                <w:color w:val="000000"/>
                <w:sz w:val="20"/>
                <w:szCs w:val="20"/>
              </w:rPr>
            </w:pPr>
            <w:r>
              <w:rPr>
                <w:color w:val="000000"/>
                <w:sz w:val="20"/>
                <w:szCs w:val="20"/>
              </w:rPr>
              <w:t>20</w:t>
            </w:r>
          </w:p>
        </w:tc>
        <w:tc>
          <w:tcPr>
            <w:tcW w:w="779" w:type="dxa"/>
            <w:noWrap/>
            <w:vAlign w:val="bottom"/>
            <w:hideMark/>
          </w:tcPr>
          <w:p w14:paraId="71358E99" w14:textId="701754B3" w:rsidR="002B0316" w:rsidRPr="008226FF" w:rsidRDefault="002B0316" w:rsidP="002B0316">
            <w:pPr>
              <w:autoSpaceDE/>
              <w:autoSpaceDN/>
              <w:adjustRightInd/>
              <w:ind w:firstLine="0"/>
              <w:jc w:val="center"/>
              <w:rPr>
                <w:bCs w:val="0"/>
                <w:color w:val="000000"/>
                <w:sz w:val="20"/>
                <w:szCs w:val="20"/>
              </w:rPr>
            </w:pPr>
            <w:r>
              <w:rPr>
                <w:color w:val="000000"/>
                <w:sz w:val="20"/>
                <w:szCs w:val="20"/>
              </w:rPr>
              <w:t>80</w:t>
            </w:r>
          </w:p>
        </w:tc>
        <w:tc>
          <w:tcPr>
            <w:tcW w:w="897" w:type="dxa"/>
            <w:noWrap/>
            <w:vAlign w:val="bottom"/>
            <w:hideMark/>
          </w:tcPr>
          <w:p w14:paraId="2EAC65E4" w14:textId="465A2507" w:rsidR="002B0316" w:rsidRPr="008226FF" w:rsidRDefault="002B0316" w:rsidP="002B0316">
            <w:pPr>
              <w:autoSpaceDE/>
              <w:autoSpaceDN/>
              <w:adjustRightInd/>
              <w:ind w:firstLine="0"/>
              <w:jc w:val="center"/>
              <w:rPr>
                <w:bCs w:val="0"/>
                <w:color w:val="000000"/>
                <w:sz w:val="20"/>
                <w:szCs w:val="20"/>
              </w:rPr>
            </w:pPr>
            <w:r>
              <w:rPr>
                <w:color w:val="000000"/>
                <w:sz w:val="20"/>
                <w:szCs w:val="20"/>
              </w:rPr>
              <w:t>83</w:t>
            </w:r>
          </w:p>
        </w:tc>
        <w:tc>
          <w:tcPr>
            <w:tcW w:w="896" w:type="dxa"/>
            <w:noWrap/>
            <w:vAlign w:val="bottom"/>
            <w:hideMark/>
          </w:tcPr>
          <w:p w14:paraId="26CD9B4B" w14:textId="6701DE23" w:rsidR="002B0316" w:rsidRPr="008226FF" w:rsidRDefault="002B0316" w:rsidP="002B0316">
            <w:pPr>
              <w:autoSpaceDE/>
              <w:autoSpaceDN/>
              <w:adjustRightInd/>
              <w:ind w:firstLine="0"/>
              <w:jc w:val="center"/>
              <w:rPr>
                <w:bCs w:val="0"/>
                <w:color w:val="000000"/>
                <w:sz w:val="20"/>
                <w:szCs w:val="20"/>
              </w:rPr>
            </w:pPr>
            <w:r>
              <w:rPr>
                <w:color w:val="000000"/>
                <w:sz w:val="20"/>
                <w:szCs w:val="20"/>
              </w:rPr>
              <w:t>62,9</w:t>
            </w:r>
          </w:p>
        </w:tc>
      </w:tr>
      <w:tr w:rsidR="002B0316" w:rsidRPr="008226FF" w14:paraId="44695422" w14:textId="77777777" w:rsidTr="007F3349">
        <w:trPr>
          <w:trHeight w:val="315"/>
        </w:trPr>
        <w:tc>
          <w:tcPr>
            <w:tcW w:w="801" w:type="dxa"/>
            <w:noWrap/>
            <w:vAlign w:val="bottom"/>
            <w:hideMark/>
          </w:tcPr>
          <w:p w14:paraId="6D3AD59F" w14:textId="09257FC3" w:rsidR="002B0316" w:rsidRPr="008226FF" w:rsidRDefault="002B0316" w:rsidP="002B0316">
            <w:pPr>
              <w:autoSpaceDE/>
              <w:autoSpaceDN/>
              <w:adjustRightInd/>
              <w:ind w:firstLine="0"/>
              <w:jc w:val="center"/>
              <w:rPr>
                <w:bCs w:val="0"/>
                <w:color w:val="000000"/>
                <w:sz w:val="20"/>
                <w:szCs w:val="20"/>
              </w:rPr>
            </w:pPr>
            <w:r>
              <w:rPr>
                <w:color w:val="000000"/>
                <w:sz w:val="20"/>
                <w:szCs w:val="20"/>
              </w:rPr>
              <w:t>102</w:t>
            </w:r>
          </w:p>
        </w:tc>
        <w:tc>
          <w:tcPr>
            <w:tcW w:w="5620" w:type="dxa"/>
            <w:noWrap/>
            <w:vAlign w:val="bottom"/>
            <w:hideMark/>
          </w:tcPr>
          <w:p w14:paraId="05221892" w14:textId="51F6B7EE"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«Вышнее-Ольшанская средняя общеобразовательная школа»</w:t>
            </w:r>
          </w:p>
        </w:tc>
        <w:tc>
          <w:tcPr>
            <w:tcW w:w="778" w:type="dxa"/>
            <w:noWrap/>
            <w:vAlign w:val="bottom"/>
            <w:hideMark/>
          </w:tcPr>
          <w:p w14:paraId="08154A6C" w14:textId="3B5CD966" w:rsidR="002B0316" w:rsidRPr="008226FF" w:rsidRDefault="002B0316" w:rsidP="002B0316">
            <w:pPr>
              <w:autoSpaceDE/>
              <w:autoSpaceDN/>
              <w:adjustRightInd/>
              <w:ind w:firstLine="0"/>
              <w:jc w:val="center"/>
              <w:rPr>
                <w:bCs w:val="0"/>
                <w:color w:val="000000"/>
                <w:sz w:val="20"/>
                <w:szCs w:val="20"/>
              </w:rPr>
            </w:pPr>
            <w:r>
              <w:rPr>
                <w:color w:val="000000"/>
                <w:sz w:val="20"/>
                <w:szCs w:val="20"/>
              </w:rPr>
              <w:t>60</w:t>
            </w:r>
          </w:p>
        </w:tc>
        <w:tc>
          <w:tcPr>
            <w:tcW w:w="779" w:type="dxa"/>
            <w:noWrap/>
            <w:vAlign w:val="bottom"/>
            <w:hideMark/>
          </w:tcPr>
          <w:p w14:paraId="33D4B93F" w14:textId="30D9A5F7" w:rsidR="002B0316" w:rsidRPr="008226FF" w:rsidRDefault="002B0316" w:rsidP="002B0316">
            <w:pPr>
              <w:autoSpaceDE/>
              <w:autoSpaceDN/>
              <w:adjustRightInd/>
              <w:ind w:firstLine="0"/>
              <w:jc w:val="center"/>
              <w:rPr>
                <w:bCs w:val="0"/>
                <w:color w:val="000000"/>
                <w:sz w:val="20"/>
                <w:szCs w:val="20"/>
              </w:rPr>
            </w:pPr>
            <w:r>
              <w:rPr>
                <w:color w:val="000000"/>
                <w:sz w:val="20"/>
                <w:szCs w:val="20"/>
              </w:rPr>
              <w:t>80</w:t>
            </w:r>
          </w:p>
        </w:tc>
        <w:tc>
          <w:tcPr>
            <w:tcW w:w="897" w:type="dxa"/>
            <w:noWrap/>
            <w:vAlign w:val="bottom"/>
            <w:hideMark/>
          </w:tcPr>
          <w:p w14:paraId="02D37F94" w14:textId="07B0497E" w:rsidR="002B0316" w:rsidRPr="008226FF" w:rsidRDefault="002B0316" w:rsidP="002B0316">
            <w:pPr>
              <w:autoSpaceDE/>
              <w:autoSpaceDN/>
              <w:adjustRightInd/>
              <w:ind w:firstLine="0"/>
              <w:jc w:val="center"/>
              <w:rPr>
                <w:bCs w:val="0"/>
                <w:color w:val="000000"/>
                <w:sz w:val="20"/>
                <w:szCs w:val="20"/>
              </w:rPr>
            </w:pPr>
            <w:r>
              <w:rPr>
                <w:color w:val="000000"/>
                <w:sz w:val="20"/>
                <w:szCs w:val="20"/>
              </w:rPr>
              <w:t>87</w:t>
            </w:r>
          </w:p>
        </w:tc>
        <w:tc>
          <w:tcPr>
            <w:tcW w:w="896" w:type="dxa"/>
            <w:noWrap/>
            <w:vAlign w:val="bottom"/>
            <w:hideMark/>
          </w:tcPr>
          <w:p w14:paraId="06D21481" w14:textId="49DF733C" w:rsidR="002B0316" w:rsidRPr="008226FF" w:rsidRDefault="002B0316" w:rsidP="002B0316">
            <w:pPr>
              <w:autoSpaceDE/>
              <w:autoSpaceDN/>
              <w:adjustRightInd/>
              <w:ind w:firstLine="0"/>
              <w:jc w:val="center"/>
              <w:rPr>
                <w:bCs w:val="0"/>
                <w:color w:val="000000"/>
                <w:sz w:val="20"/>
                <w:szCs w:val="20"/>
              </w:rPr>
            </w:pPr>
            <w:r>
              <w:rPr>
                <w:color w:val="000000"/>
                <w:sz w:val="20"/>
                <w:szCs w:val="20"/>
              </w:rPr>
              <w:t>76,1</w:t>
            </w:r>
          </w:p>
        </w:tc>
      </w:tr>
      <w:tr w:rsidR="002B0316" w:rsidRPr="008226FF" w14:paraId="39E6DBA3" w14:textId="77777777" w:rsidTr="007F3349">
        <w:trPr>
          <w:trHeight w:val="315"/>
        </w:trPr>
        <w:tc>
          <w:tcPr>
            <w:tcW w:w="801" w:type="dxa"/>
            <w:noWrap/>
            <w:vAlign w:val="bottom"/>
            <w:hideMark/>
          </w:tcPr>
          <w:p w14:paraId="17CD80D3" w14:textId="7664D8BA" w:rsidR="002B0316" w:rsidRPr="008226FF" w:rsidRDefault="002B0316" w:rsidP="002B0316">
            <w:pPr>
              <w:autoSpaceDE/>
              <w:autoSpaceDN/>
              <w:adjustRightInd/>
              <w:ind w:firstLine="0"/>
              <w:jc w:val="center"/>
              <w:rPr>
                <w:bCs w:val="0"/>
                <w:color w:val="000000"/>
                <w:sz w:val="20"/>
                <w:szCs w:val="20"/>
              </w:rPr>
            </w:pPr>
            <w:r>
              <w:rPr>
                <w:color w:val="000000"/>
                <w:sz w:val="20"/>
                <w:szCs w:val="20"/>
              </w:rPr>
              <w:t>103</w:t>
            </w:r>
          </w:p>
        </w:tc>
        <w:tc>
          <w:tcPr>
            <w:tcW w:w="5620" w:type="dxa"/>
            <w:noWrap/>
            <w:vAlign w:val="bottom"/>
            <w:hideMark/>
          </w:tcPr>
          <w:p w14:paraId="41D3D919" w14:textId="1A221FEC"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«Дубровская основная общеобразовательная школа»</w:t>
            </w:r>
          </w:p>
        </w:tc>
        <w:tc>
          <w:tcPr>
            <w:tcW w:w="778" w:type="dxa"/>
            <w:noWrap/>
            <w:vAlign w:val="bottom"/>
            <w:hideMark/>
          </w:tcPr>
          <w:p w14:paraId="773C61A1" w14:textId="75CF8100"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627A5D9D" w14:textId="4CB7D3EB"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0B664141" w14:textId="7DAB671B"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6CE21FB2" w14:textId="069FEB89"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r>
      <w:tr w:rsidR="002B0316" w:rsidRPr="008226FF" w14:paraId="08008F52" w14:textId="77777777" w:rsidTr="007F3349">
        <w:trPr>
          <w:trHeight w:val="315"/>
        </w:trPr>
        <w:tc>
          <w:tcPr>
            <w:tcW w:w="801" w:type="dxa"/>
            <w:noWrap/>
            <w:vAlign w:val="bottom"/>
            <w:hideMark/>
          </w:tcPr>
          <w:p w14:paraId="6884CC50" w14:textId="7C9D6434" w:rsidR="002B0316" w:rsidRPr="003A294B" w:rsidRDefault="002B0316" w:rsidP="002B0316">
            <w:pPr>
              <w:autoSpaceDE/>
              <w:autoSpaceDN/>
              <w:adjustRightInd/>
              <w:ind w:firstLine="0"/>
              <w:jc w:val="center"/>
              <w:rPr>
                <w:bCs w:val="0"/>
                <w:color w:val="FF0000"/>
                <w:sz w:val="20"/>
                <w:szCs w:val="20"/>
              </w:rPr>
            </w:pPr>
            <w:r w:rsidRPr="003A294B">
              <w:rPr>
                <w:color w:val="FF0000"/>
                <w:sz w:val="20"/>
                <w:szCs w:val="20"/>
              </w:rPr>
              <w:t>104</w:t>
            </w:r>
          </w:p>
        </w:tc>
        <w:tc>
          <w:tcPr>
            <w:tcW w:w="5620" w:type="dxa"/>
            <w:noWrap/>
            <w:vAlign w:val="bottom"/>
            <w:hideMark/>
          </w:tcPr>
          <w:p w14:paraId="499EF992" w14:textId="2E138E4C" w:rsidR="002B0316" w:rsidRPr="003A294B" w:rsidRDefault="002B0316" w:rsidP="002B0316">
            <w:pPr>
              <w:autoSpaceDE/>
              <w:autoSpaceDN/>
              <w:adjustRightInd/>
              <w:ind w:firstLine="0"/>
              <w:jc w:val="center"/>
              <w:rPr>
                <w:bCs w:val="0"/>
                <w:color w:val="FF0000"/>
                <w:sz w:val="20"/>
                <w:szCs w:val="20"/>
              </w:rPr>
            </w:pPr>
            <w:r w:rsidRPr="003A294B">
              <w:rPr>
                <w:color w:val="FF0000"/>
                <w:sz w:val="20"/>
                <w:szCs w:val="20"/>
              </w:rPr>
              <w:t>Бюджетное общеобразовательное учреждение Должанского района Орловской области «Никольская средняя общеобразовательная школа»</w:t>
            </w:r>
          </w:p>
        </w:tc>
        <w:tc>
          <w:tcPr>
            <w:tcW w:w="778" w:type="dxa"/>
            <w:noWrap/>
            <w:vAlign w:val="bottom"/>
            <w:hideMark/>
          </w:tcPr>
          <w:p w14:paraId="72D92E14" w14:textId="19AC65A7" w:rsidR="002B0316" w:rsidRPr="003A294B" w:rsidRDefault="002B0316" w:rsidP="002B0316">
            <w:pPr>
              <w:autoSpaceDE/>
              <w:autoSpaceDN/>
              <w:adjustRightInd/>
              <w:ind w:firstLine="0"/>
              <w:jc w:val="center"/>
              <w:rPr>
                <w:bCs w:val="0"/>
                <w:color w:val="FF0000"/>
                <w:sz w:val="20"/>
                <w:szCs w:val="20"/>
              </w:rPr>
            </w:pPr>
            <w:r w:rsidRPr="003A294B">
              <w:rPr>
                <w:color w:val="FF0000"/>
                <w:sz w:val="20"/>
                <w:szCs w:val="20"/>
              </w:rPr>
              <w:t>40</w:t>
            </w:r>
          </w:p>
        </w:tc>
        <w:tc>
          <w:tcPr>
            <w:tcW w:w="779" w:type="dxa"/>
            <w:noWrap/>
            <w:vAlign w:val="bottom"/>
            <w:hideMark/>
          </w:tcPr>
          <w:p w14:paraId="10C99F84" w14:textId="5CE489E0" w:rsidR="002B0316" w:rsidRPr="003A294B" w:rsidRDefault="002B0316" w:rsidP="002B0316">
            <w:pPr>
              <w:autoSpaceDE/>
              <w:autoSpaceDN/>
              <w:adjustRightInd/>
              <w:ind w:firstLine="0"/>
              <w:jc w:val="center"/>
              <w:rPr>
                <w:bCs w:val="0"/>
                <w:color w:val="FF0000"/>
                <w:sz w:val="20"/>
                <w:szCs w:val="20"/>
              </w:rPr>
            </w:pPr>
            <w:r w:rsidRPr="003A294B">
              <w:rPr>
                <w:color w:val="FF0000"/>
                <w:sz w:val="20"/>
                <w:szCs w:val="20"/>
              </w:rPr>
              <w:t>80</w:t>
            </w:r>
          </w:p>
        </w:tc>
        <w:tc>
          <w:tcPr>
            <w:tcW w:w="897" w:type="dxa"/>
            <w:noWrap/>
            <w:vAlign w:val="bottom"/>
            <w:hideMark/>
          </w:tcPr>
          <w:p w14:paraId="21F9544F" w14:textId="433F67EA" w:rsidR="002B0316" w:rsidRPr="003A294B" w:rsidRDefault="002B0316" w:rsidP="002B0316">
            <w:pPr>
              <w:autoSpaceDE/>
              <w:autoSpaceDN/>
              <w:adjustRightInd/>
              <w:ind w:firstLine="0"/>
              <w:jc w:val="center"/>
              <w:rPr>
                <w:bCs w:val="0"/>
                <w:color w:val="FF0000"/>
                <w:sz w:val="20"/>
                <w:szCs w:val="20"/>
              </w:rPr>
            </w:pPr>
            <w:r w:rsidRPr="003A294B">
              <w:rPr>
                <w:color w:val="FF0000"/>
                <w:sz w:val="20"/>
                <w:szCs w:val="20"/>
              </w:rPr>
              <w:t>96</w:t>
            </w:r>
          </w:p>
        </w:tc>
        <w:tc>
          <w:tcPr>
            <w:tcW w:w="896" w:type="dxa"/>
            <w:noWrap/>
            <w:vAlign w:val="bottom"/>
            <w:hideMark/>
          </w:tcPr>
          <w:p w14:paraId="75242DDE" w14:textId="0B5B2C12" w:rsidR="002B0316" w:rsidRPr="003A294B" w:rsidRDefault="002B0316" w:rsidP="002B0316">
            <w:pPr>
              <w:autoSpaceDE/>
              <w:autoSpaceDN/>
              <w:adjustRightInd/>
              <w:ind w:firstLine="0"/>
              <w:jc w:val="center"/>
              <w:rPr>
                <w:bCs w:val="0"/>
                <w:color w:val="FF0000"/>
                <w:sz w:val="20"/>
                <w:szCs w:val="20"/>
              </w:rPr>
            </w:pPr>
            <w:r w:rsidRPr="003A294B">
              <w:rPr>
                <w:color w:val="FF0000"/>
                <w:sz w:val="20"/>
                <w:szCs w:val="20"/>
              </w:rPr>
              <w:t>72,8</w:t>
            </w:r>
          </w:p>
        </w:tc>
      </w:tr>
      <w:tr w:rsidR="002B0316" w:rsidRPr="008226FF" w14:paraId="22E9FB3C" w14:textId="77777777" w:rsidTr="007F3349">
        <w:trPr>
          <w:trHeight w:val="315"/>
        </w:trPr>
        <w:tc>
          <w:tcPr>
            <w:tcW w:w="801" w:type="dxa"/>
            <w:noWrap/>
            <w:vAlign w:val="bottom"/>
            <w:hideMark/>
          </w:tcPr>
          <w:p w14:paraId="1886DF09" w14:textId="47428078" w:rsidR="002B0316" w:rsidRPr="008226FF" w:rsidRDefault="002B0316" w:rsidP="002B0316">
            <w:pPr>
              <w:autoSpaceDE/>
              <w:autoSpaceDN/>
              <w:adjustRightInd/>
              <w:ind w:firstLine="0"/>
              <w:jc w:val="center"/>
              <w:rPr>
                <w:bCs w:val="0"/>
                <w:color w:val="000000"/>
                <w:sz w:val="20"/>
                <w:szCs w:val="20"/>
              </w:rPr>
            </w:pPr>
            <w:r>
              <w:rPr>
                <w:color w:val="000000"/>
                <w:sz w:val="20"/>
                <w:szCs w:val="20"/>
              </w:rPr>
              <w:t>105</w:t>
            </w:r>
          </w:p>
        </w:tc>
        <w:tc>
          <w:tcPr>
            <w:tcW w:w="5620" w:type="dxa"/>
            <w:noWrap/>
            <w:vAlign w:val="bottom"/>
            <w:hideMark/>
          </w:tcPr>
          <w:p w14:paraId="09271020" w14:textId="15578CFB"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«Алексеевская основная общеобразовательная школа»</w:t>
            </w:r>
          </w:p>
        </w:tc>
        <w:tc>
          <w:tcPr>
            <w:tcW w:w="778" w:type="dxa"/>
            <w:noWrap/>
            <w:vAlign w:val="bottom"/>
            <w:hideMark/>
          </w:tcPr>
          <w:p w14:paraId="3AA2436A" w14:textId="4E490B57" w:rsidR="002B0316" w:rsidRPr="008226FF" w:rsidRDefault="002B0316" w:rsidP="002B0316">
            <w:pPr>
              <w:autoSpaceDE/>
              <w:autoSpaceDN/>
              <w:adjustRightInd/>
              <w:ind w:firstLine="0"/>
              <w:jc w:val="center"/>
              <w:rPr>
                <w:bCs w:val="0"/>
                <w:color w:val="000000"/>
                <w:sz w:val="20"/>
                <w:szCs w:val="20"/>
              </w:rPr>
            </w:pPr>
            <w:r>
              <w:rPr>
                <w:color w:val="000000"/>
                <w:sz w:val="20"/>
                <w:szCs w:val="20"/>
              </w:rPr>
              <w:t>60</w:t>
            </w:r>
          </w:p>
        </w:tc>
        <w:tc>
          <w:tcPr>
            <w:tcW w:w="779" w:type="dxa"/>
            <w:noWrap/>
            <w:vAlign w:val="bottom"/>
            <w:hideMark/>
          </w:tcPr>
          <w:p w14:paraId="7E00FE4A" w14:textId="6459C4F7"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07285359" w14:textId="307351BF"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3112378D" w14:textId="39ED795A" w:rsidR="002B0316" w:rsidRPr="008226FF" w:rsidRDefault="002B0316" w:rsidP="002B0316">
            <w:pPr>
              <w:autoSpaceDE/>
              <w:autoSpaceDN/>
              <w:adjustRightInd/>
              <w:ind w:firstLine="0"/>
              <w:jc w:val="center"/>
              <w:rPr>
                <w:bCs w:val="0"/>
                <w:color w:val="000000"/>
                <w:sz w:val="20"/>
                <w:szCs w:val="20"/>
              </w:rPr>
            </w:pPr>
            <w:r>
              <w:rPr>
                <w:color w:val="000000"/>
                <w:sz w:val="20"/>
                <w:szCs w:val="20"/>
              </w:rPr>
              <w:t>88</w:t>
            </w:r>
          </w:p>
        </w:tc>
      </w:tr>
      <w:tr w:rsidR="002B0316" w:rsidRPr="008226FF" w14:paraId="3D49E86A" w14:textId="77777777" w:rsidTr="007F3349">
        <w:trPr>
          <w:trHeight w:val="315"/>
        </w:trPr>
        <w:tc>
          <w:tcPr>
            <w:tcW w:w="801" w:type="dxa"/>
            <w:noWrap/>
            <w:vAlign w:val="bottom"/>
            <w:hideMark/>
          </w:tcPr>
          <w:p w14:paraId="0557EC91" w14:textId="6FA1AB10" w:rsidR="002B0316" w:rsidRPr="008226FF" w:rsidRDefault="002B0316" w:rsidP="002B0316">
            <w:pPr>
              <w:autoSpaceDE/>
              <w:autoSpaceDN/>
              <w:adjustRightInd/>
              <w:ind w:firstLine="0"/>
              <w:jc w:val="center"/>
              <w:rPr>
                <w:bCs w:val="0"/>
                <w:color w:val="000000"/>
                <w:sz w:val="20"/>
                <w:szCs w:val="20"/>
              </w:rPr>
            </w:pPr>
            <w:r>
              <w:rPr>
                <w:color w:val="000000"/>
                <w:sz w:val="20"/>
                <w:szCs w:val="20"/>
              </w:rPr>
              <w:t>106</w:t>
            </w:r>
          </w:p>
        </w:tc>
        <w:tc>
          <w:tcPr>
            <w:tcW w:w="5620" w:type="dxa"/>
            <w:noWrap/>
            <w:vAlign w:val="bottom"/>
            <w:hideMark/>
          </w:tcPr>
          <w:p w14:paraId="191B19E5" w14:textId="4BD8A027"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«Быстринская основная общеобразовательная школа»</w:t>
            </w:r>
          </w:p>
        </w:tc>
        <w:tc>
          <w:tcPr>
            <w:tcW w:w="778" w:type="dxa"/>
            <w:noWrap/>
            <w:vAlign w:val="bottom"/>
            <w:hideMark/>
          </w:tcPr>
          <w:p w14:paraId="3FBD27E7" w14:textId="12AA4634" w:rsidR="002B0316" w:rsidRPr="008226FF" w:rsidRDefault="002B0316" w:rsidP="002B0316">
            <w:pPr>
              <w:autoSpaceDE/>
              <w:autoSpaceDN/>
              <w:adjustRightInd/>
              <w:ind w:firstLine="0"/>
              <w:jc w:val="center"/>
              <w:rPr>
                <w:bCs w:val="0"/>
                <w:color w:val="000000"/>
                <w:sz w:val="20"/>
                <w:szCs w:val="20"/>
              </w:rPr>
            </w:pPr>
            <w:r>
              <w:rPr>
                <w:color w:val="000000"/>
                <w:sz w:val="20"/>
                <w:szCs w:val="20"/>
              </w:rPr>
              <w:t>60</w:t>
            </w:r>
          </w:p>
        </w:tc>
        <w:tc>
          <w:tcPr>
            <w:tcW w:w="779" w:type="dxa"/>
            <w:noWrap/>
            <w:vAlign w:val="bottom"/>
            <w:hideMark/>
          </w:tcPr>
          <w:p w14:paraId="56B0AE38" w14:textId="148E3917" w:rsidR="002B0316" w:rsidRPr="008226FF" w:rsidRDefault="002B0316" w:rsidP="002B0316">
            <w:pPr>
              <w:autoSpaceDE/>
              <w:autoSpaceDN/>
              <w:adjustRightInd/>
              <w:ind w:firstLine="0"/>
              <w:jc w:val="center"/>
              <w:rPr>
                <w:bCs w:val="0"/>
                <w:color w:val="000000"/>
                <w:sz w:val="20"/>
                <w:szCs w:val="20"/>
              </w:rPr>
            </w:pPr>
            <w:r>
              <w:rPr>
                <w:color w:val="000000"/>
                <w:sz w:val="20"/>
                <w:szCs w:val="20"/>
              </w:rPr>
              <w:t>80</w:t>
            </w:r>
          </w:p>
        </w:tc>
        <w:tc>
          <w:tcPr>
            <w:tcW w:w="897" w:type="dxa"/>
            <w:noWrap/>
            <w:vAlign w:val="bottom"/>
            <w:hideMark/>
          </w:tcPr>
          <w:p w14:paraId="53188A5C" w14:textId="00B24A45" w:rsidR="002B0316" w:rsidRPr="008226FF" w:rsidRDefault="002B0316" w:rsidP="002B0316">
            <w:pPr>
              <w:autoSpaceDE/>
              <w:autoSpaceDN/>
              <w:adjustRightInd/>
              <w:ind w:firstLine="0"/>
              <w:jc w:val="center"/>
              <w:rPr>
                <w:bCs w:val="0"/>
                <w:color w:val="000000"/>
                <w:sz w:val="20"/>
                <w:szCs w:val="20"/>
              </w:rPr>
            </w:pPr>
            <w:r>
              <w:rPr>
                <w:color w:val="000000"/>
                <w:sz w:val="20"/>
                <w:szCs w:val="20"/>
              </w:rPr>
              <w:t>87</w:t>
            </w:r>
          </w:p>
        </w:tc>
        <w:tc>
          <w:tcPr>
            <w:tcW w:w="896" w:type="dxa"/>
            <w:noWrap/>
            <w:vAlign w:val="bottom"/>
            <w:hideMark/>
          </w:tcPr>
          <w:p w14:paraId="6F80DA77" w14:textId="40AE8144" w:rsidR="002B0316" w:rsidRPr="008226FF" w:rsidRDefault="002B0316" w:rsidP="002B0316">
            <w:pPr>
              <w:autoSpaceDE/>
              <w:autoSpaceDN/>
              <w:adjustRightInd/>
              <w:ind w:firstLine="0"/>
              <w:jc w:val="center"/>
              <w:rPr>
                <w:bCs w:val="0"/>
                <w:color w:val="000000"/>
                <w:sz w:val="20"/>
                <w:szCs w:val="20"/>
              </w:rPr>
            </w:pPr>
            <w:r>
              <w:rPr>
                <w:color w:val="000000"/>
                <w:sz w:val="20"/>
                <w:szCs w:val="20"/>
              </w:rPr>
              <w:t>76,1</w:t>
            </w:r>
          </w:p>
        </w:tc>
      </w:tr>
      <w:tr w:rsidR="002B0316" w:rsidRPr="008226FF" w14:paraId="52D574B4" w14:textId="77777777" w:rsidTr="007F3349">
        <w:trPr>
          <w:trHeight w:val="315"/>
        </w:trPr>
        <w:tc>
          <w:tcPr>
            <w:tcW w:w="801" w:type="dxa"/>
            <w:noWrap/>
            <w:vAlign w:val="bottom"/>
            <w:hideMark/>
          </w:tcPr>
          <w:p w14:paraId="5765F49C" w14:textId="38906FF3" w:rsidR="002B0316" w:rsidRPr="008226FF" w:rsidRDefault="002B0316" w:rsidP="002B0316">
            <w:pPr>
              <w:autoSpaceDE/>
              <w:autoSpaceDN/>
              <w:adjustRightInd/>
              <w:ind w:firstLine="0"/>
              <w:jc w:val="center"/>
              <w:rPr>
                <w:bCs w:val="0"/>
                <w:color w:val="000000"/>
                <w:sz w:val="20"/>
                <w:szCs w:val="20"/>
              </w:rPr>
            </w:pPr>
            <w:r>
              <w:rPr>
                <w:color w:val="000000"/>
                <w:sz w:val="20"/>
                <w:szCs w:val="20"/>
              </w:rPr>
              <w:t>107</w:t>
            </w:r>
          </w:p>
        </w:tc>
        <w:tc>
          <w:tcPr>
            <w:tcW w:w="5620" w:type="dxa"/>
            <w:noWrap/>
            <w:vAlign w:val="bottom"/>
            <w:hideMark/>
          </w:tcPr>
          <w:p w14:paraId="7D65F729" w14:textId="25D9D486"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«Егорьевская основная общеобразовательная школа»</w:t>
            </w:r>
          </w:p>
        </w:tc>
        <w:tc>
          <w:tcPr>
            <w:tcW w:w="778" w:type="dxa"/>
            <w:noWrap/>
            <w:vAlign w:val="bottom"/>
            <w:hideMark/>
          </w:tcPr>
          <w:p w14:paraId="4BC7CEB7" w14:textId="0AC67A3B" w:rsidR="002B0316" w:rsidRPr="008226FF" w:rsidRDefault="002B0316" w:rsidP="002B0316">
            <w:pPr>
              <w:autoSpaceDE/>
              <w:autoSpaceDN/>
              <w:adjustRightInd/>
              <w:ind w:firstLine="0"/>
              <w:jc w:val="center"/>
              <w:rPr>
                <w:bCs w:val="0"/>
                <w:color w:val="000000"/>
                <w:sz w:val="20"/>
                <w:szCs w:val="20"/>
              </w:rPr>
            </w:pPr>
            <w:r>
              <w:rPr>
                <w:color w:val="000000"/>
                <w:sz w:val="20"/>
                <w:szCs w:val="20"/>
              </w:rPr>
              <w:t>60</w:t>
            </w:r>
          </w:p>
        </w:tc>
        <w:tc>
          <w:tcPr>
            <w:tcW w:w="779" w:type="dxa"/>
            <w:noWrap/>
            <w:vAlign w:val="bottom"/>
            <w:hideMark/>
          </w:tcPr>
          <w:p w14:paraId="4B520ED5" w14:textId="28BA0491" w:rsidR="002B0316" w:rsidRPr="008226FF" w:rsidRDefault="002B0316" w:rsidP="002B0316">
            <w:pPr>
              <w:autoSpaceDE/>
              <w:autoSpaceDN/>
              <w:adjustRightInd/>
              <w:ind w:firstLine="0"/>
              <w:jc w:val="center"/>
              <w:rPr>
                <w:bCs w:val="0"/>
                <w:color w:val="000000"/>
                <w:sz w:val="20"/>
                <w:szCs w:val="20"/>
              </w:rPr>
            </w:pPr>
            <w:r>
              <w:rPr>
                <w:color w:val="000000"/>
                <w:sz w:val="20"/>
                <w:szCs w:val="20"/>
              </w:rPr>
              <w:t>80</w:t>
            </w:r>
          </w:p>
        </w:tc>
        <w:tc>
          <w:tcPr>
            <w:tcW w:w="897" w:type="dxa"/>
            <w:noWrap/>
            <w:vAlign w:val="bottom"/>
            <w:hideMark/>
          </w:tcPr>
          <w:p w14:paraId="260FDEBE" w14:textId="62F189E6"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49E0DEF0" w14:textId="3F129034" w:rsidR="002B0316" w:rsidRPr="008226FF" w:rsidRDefault="002B0316" w:rsidP="002B0316">
            <w:pPr>
              <w:autoSpaceDE/>
              <w:autoSpaceDN/>
              <w:adjustRightInd/>
              <w:ind w:firstLine="0"/>
              <w:jc w:val="center"/>
              <w:rPr>
                <w:bCs w:val="0"/>
                <w:color w:val="000000"/>
                <w:sz w:val="20"/>
                <w:szCs w:val="20"/>
              </w:rPr>
            </w:pPr>
            <w:r>
              <w:rPr>
                <w:color w:val="000000"/>
                <w:sz w:val="20"/>
                <w:szCs w:val="20"/>
              </w:rPr>
              <w:t>80</w:t>
            </w:r>
          </w:p>
        </w:tc>
      </w:tr>
    </w:tbl>
    <w:p w14:paraId="11A358CB" w14:textId="42920D7B" w:rsidR="007E5B28" w:rsidRDefault="007E5B28" w:rsidP="00FA6759">
      <w:pPr>
        <w:rPr>
          <w:lang w:eastAsia="en-US"/>
        </w:rPr>
      </w:pPr>
    </w:p>
    <w:p w14:paraId="781C0830" w14:textId="77777777" w:rsidR="007E5B28" w:rsidRPr="007E5B28" w:rsidRDefault="007E5B28" w:rsidP="00FA6759">
      <w:pPr>
        <w:rPr>
          <w:lang w:eastAsia="en-US"/>
        </w:rPr>
      </w:pPr>
    </w:p>
    <w:p w14:paraId="4A3AF835" w14:textId="2646B959" w:rsidR="007E5B28" w:rsidRDefault="007E5B28" w:rsidP="00FA6759">
      <w:pPr>
        <w:autoSpaceDE/>
        <w:autoSpaceDN/>
        <w:adjustRightInd/>
        <w:ind w:firstLine="0"/>
        <w:jc w:val="left"/>
        <w:rPr>
          <w:rFonts w:eastAsia="Calibri"/>
          <w:b/>
          <w:color w:val="2A424D" w:themeColor="accent5" w:themeShade="80"/>
          <w:lang w:eastAsia="en-US"/>
        </w:rPr>
      </w:pPr>
    </w:p>
    <w:p w14:paraId="49DE95CC" w14:textId="764F5B93" w:rsidR="00EC580A" w:rsidRDefault="00EC580A" w:rsidP="00FA6759">
      <w:pPr>
        <w:pStyle w:val="21"/>
      </w:pPr>
      <w:bookmarkStart w:id="19" w:name="_Toc123369346"/>
      <w:r w:rsidRPr="00EC580A">
        <w:t xml:space="preserve">2.6. Критерий IV. </w:t>
      </w:r>
      <w:r w:rsidR="00FA6759">
        <w:t>П</w:t>
      </w:r>
      <w:r w:rsidRPr="00EC580A">
        <w:t>оказатели, характеризующие доброжелательность, вежливость работников образовательной организации с диаграммами, таблицами по каждому показателю и общими выводами по критерию в разрезе по каждой образовательной организации, а также по муниципальному образованию в целом.</w:t>
      </w:r>
      <w:bookmarkEnd w:id="19"/>
    </w:p>
    <w:p w14:paraId="2B6FAC47" w14:textId="77777777" w:rsidR="00741E61" w:rsidRPr="00741E61" w:rsidRDefault="00741E61" w:rsidP="00FA6759">
      <w:pPr>
        <w:rPr>
          <w:bCs w:val="0"/>
          <w:iCs/>
          <w:sz w:val="24"/>
          <w:szCs w:val="24"/>
        </w:rPr>
      </w:pPr>
      <w:r w:rsidRPr="00741E61">
        <w:rPr>
          <w:bCs w:val="0"/>
          <w:iCs/>
          <w:sz w:val="24"/>
          <w:szCs w:val="24"/>
        </w:rPr>
        <w:t>Данный критерий, характеризующий следующие показатели:</w:t>
      </w:r>
    </w:p>
    <w:p w14:paraId="7630DC68" w14:textId="24033A61" w:rsidR="00741E61" w:rsidRPr="00741E61" w:rsidRDefault="00741E61" w:rsidP="00FA6759">
      <w:pPr>
        <w:rPr>
          <w:bCs w:val="0"/>
          <w:iCs/>
          <w:sz w:val="24"/>
          <w:szCs w:val="24"/>
        </w:rPr>
      </w:pPr>
      <w:bookmarkStart w:id="20" w:name="_Hlk75692134"/>
      <w:r w:rsidRPr="00741E61">
        <w:rPr>
          <w:bCs w:val="0"/>
          <w:iCs/>
          <w:sz w:val="24"/>
          <w:szCs w:val="24"/>
        </w:rPr>
        <w:t xml:space="preserve">Показатель 4.1. Доля </w:t>
      </w:r>
      <w:r w:rsidR="0064195D">
        <w:rPr>
          <w:bCs w:val="0"/>
          <w:iCs/>
          <w:sz w:val="24"/>
          <w:szCs w:val="24"/>
        </w:rPr>
        <w:t>участников образовательного процесса</w:t>
      </w:r>
      <w:r w:rsidRPr="00741E61">
        <w:rPr>
          <w:bCs w:val="0"/>
          <w:iCs/>
          <w:sz w:val="24"/>
          <w:szCs w:val="24"/>
        </w:rPr>
        <w:t xml:space="preserve">,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(работники приемной комиссии, секретариата, учебной части и пр.) (в % от общего числа опрошенных </w:t>
      </w:r>
      <w:r w:rsidR="0064195D">
        <w:rPr>
          <w:bCs w:val="0"/>
          <w:iCs/>
          <w:sz w:val="24"/>
          <w:szCs w:val="24"/>
        </w:rPr>
        <w:t>участников образовательного процесса</w:t>
      </w:r>
      <w:r w:rsidRPr="00741E61">
        <w:rPr>
          <w:bCs w:val="0"/>
          <w:iCs/>
          <w:sz w:val="24"/>
          <w:szCs w:val="24"/>
        </w:rPr>
        <w:t>)</w:t>
      </w:r>
    </w:p>
    <w:p w14:paraId="4B847FF6" w14:textId="4EA82693" w:rsidR="00741E61" w:rsidRPr="00741E61" w:rsidRDefault="00741E61" w:rsidP="00FA6759">
      <w:pPr>
        <w:rPr>
          <w:bCs w:val="0"/>
          <w:iCs/>
          <w:sz w:val="24"/>
          <w:szCs w:val="24"/>
        </w:rPr>
      </w:pPr>
      <w:r w:rsidRPr="00741E61">
        <w:rPr>
          <w:bCs w:val="0"/>
          <w:iCs/>
          <w:sz w:val="24"/>
          <w:szCs w:val="24"/>
        </w:rPr>
        <w:t xml:space="preserve">Показатель 4.2. Доля </w:t>
      </w:r>
      <w:r w:rsidR="0064195D">
        <w:rPr>
          <w:bCs w:val="0"/>
          <w:iCs/>
          <w:sz w:val="24"/>
          <w:szCs w:val="24"/>
        </w:rPr>
        <w:t>участников образовательного процесса</w:t>
      </w:r>
      <w:r w:rsidRPr="00741E61">
        <w:rPr>
          <w:bCs w:val="0"/>
          <w:iCs/>
          <w:sz w:val="24"/>
          <w:szCs w:val="24"/>
        </w:rPr>
        <w:t xml:space="preserve">,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 (в % от общего числа опрошенных </w:t>
      </w:r>
      <w:r w:rsidR="0064195D">
        <w:rPr>
          <w:bCs w:val="0"/>
          <w:iCs/>
          <w:sz w:val="24"/>
          <w:szCs w:val="24"/>
        </w:rPr>
        <w:t>участников образовательного процесса</w:t>
      </w:r>
      <w:r w:rsidRPr="00741E61">
        <w:rPr>
          <w:bCs w:val="0"/>
          <w:iCs/>
          <w:sz w:val="24"/>
          <w:szCs w:val="24"/>
        </w:rPr>
        <w:t>).</w:t>
      </w:r>
    </w:p>
    <w:p w14:paraId="352DD5B6" w14:textId="351E5574" w:rsidR="00741E61" w:rsidRPr="00741E61" w:rsidRDefault="00741E61" w:rsidP="00FA6759">
      <w:pPr>
        <w:rPr>
          <w:bCs w:val="0"/>
          <w:iCs/>
          <w:sz w:val="24"/>
          <w:szCs w:val="24"/>
        </w:rPr>
      </w:pPr>
      <w:r w:rsidRPr="00741E61">
        <w:rPr>
          <w:bCs w:val="0"/>
          <w:iCs/>
          <w:sz w:val="24"/>
          <w:szCs w:val="24"/>
        </w:rPr>
        <w:t xml:space="preserve">Показатель 4.3. Доля </w:t>
      </w:r>
      <w:r w:rsidR="0064195D">
        <w:rPr>
          <w:bCs w:val="0"/>
          <w:iCs/>
          <w:sz w:val="24"/>
          <w:szCs w:val="24"/>
        </w:rPr>
        <w:t>участников образовательного процесса</w:t>
      </w:r>
      <w:r w:rsidRPr="00741E61">
        <w:rPr>
          <w:bCs w:val="0"/>
          <w:iCs/>
          <w:sz w:val="24"/>
          <w:szCs w:val="24"/>
        </w:rPr>
        <w:t xml:space="preserve">,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w:t>
      </w:r>
      <w:r w:rsidR="0064195D">
        <w:rPr>
          <w:bCs w:val="0"/>
          <w:iCs/>
          <w:sz w:val="24"/>
          <w:szCs w:val="24"/>
        </w:rPr>
        <w:t>участников образовательного процесса</w:t>
      </w:r>
      <w:r w:rsidRPr="00741E61">
        <w:rPr>
          <w:bCs w:val="0"/>
          <w:iCs/>
          <w:sz w:val="24"/>
          <w:szCs w:val="24"/>
        </w:rPr>
        <w:t>)</w:t>
      </w:r>
    </w:p>
    <w:bookmarkEnd w:id="20"/>
    <w:p w14:paraId="42581A78" w14:textId="34752824" w:rsidR="00741E61" w:rsidRPr="00741E61" w:rsidRDefault="00741E61" w:rsidP="00FA6759">
      <w:pPr>
        <w:rPr>
          <w:iCs/>
          <w:sz w:val="24"/>
          <w:szCs w:val="24"/>
        </w:rPr>
      </w:pPr>
      <w:r w:rsidRPr="00741E61">
        <w:rPr>
          <w:iCs/>
          <w:sz w:val="24"/>
          <w:szCs w:val="24"/>
        </w:rPr>
        <w:t>Средний балл по критерию в целом 9</w:t>
      </w:r>
      <w:r w:rsidR="00A26E61">
        <w:rPr>
          <w:iCs/>
          <w:sz w:val="24"/>
          <w:szCs w:val="24"/>
        </w:rPr>
        <w:t>9</w:t>
      </w:r>
      <w:r w:rsidRPr="00741E61">
        <w:rPr>
          <w:iCs/>
          <w:sz w:val="24"/>
          <w:szCs w:val="24"/>
        </w:rPr>
        <w:t>,</w:t>
      </w:r>
      <w:r w:rsidR="00A26E61">
        <w:rPr>
          <w:iCs/>
          <w:sz w:val="24"/>
          <w:szCs w:val="24"/>
        </w:rPr>
        <w:t>4</w:t>
      </w:r>
      <w:r w:rsidRPr="00741E61">
        <w:rPr>
          <w:iCs/>
          <w:sz w:val="24"/>
          <w:szCs w:val="24"/>
        </w:rPr>
        <w:t xml:space="preserve">. Средняя величина показателя 4.1. Доля </w:t>
      </w:r>
      <w:r w:rsidR="0064195D">
        <w:rPr>
          <w:iCs/>
          <w:sz w:val="24"/>
          <w:szCs w:val="24"/>
        </w:rPr>
        <w:t>участников образовательного процесса</w:t>
      </w:r>
      <w:r w:rsidRPr="00741E61">
        <w:rPr>
          <w:iCs/>
          <w:sz w:val="24"/>
          <w:szCs w:val="24"/>
        </w:rPr>
        <w:t>,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составила 9</w:t>
      </w:r>
      <w:r w:rsidR="00A26E61">
        <w:rPr>
          <w:iCs/>
          <w:sz w:val="24"/>
          <w:szCs w:val="24"/>
        </w:rPr>
        <w:t>9</w:t>
      </w:r>
      <w:r w:rsidRPr="00741E61">
        <w:rPr>
          <w:iCs/>
          <w:sz w:val="24"/>
          <w:szCs w:val="24"/>
        </w:rPr>
        <w:t>,</w:t>
      </w:r>
      <w:r w:rsidR="00A26E61">
        <w:rPr>
          <w:iCs/>
          <w:sz w:val="24"/>
          <w:szCs w:val="24"/>
        </w:rPr>
        <w:t>3</w:t>
      </w:r>
      <w:r w:rsidRPr="00741E61">
        <w:rPr>
          <w:iCs/>
          <w:sz w:val="24"/>
          <w:szCs w:val="24"/>
        </w:rPr>
        <w:t xml:space="preserve">; показателя 4.2. Доля </w:t>
      </w:r>
      <w:r w:rsidR="0064195D">
        <w:rPr>
          <w:iCs/>
          <w:sz w:val="24"/>
          <w:szCs w:val="24"/>
        </w:rPr>
        <w:t>участников образовательного процесса</w:t>
      </w:r>
      <w:r w:rsidRPr="00741E61">
        <w:rPr>
          <w:iCs/>
          <w:sz w:val="24"/>
          <w:szCs w:val="24"/>
        </w:rPr>
        <w:t>,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 9</w:t>
      </w:r>
      <w:r w:rsidR="00A26E61">
        <w:rPr>
          <w:iCs/>
          <w:sz w:val="24"/>
          <w:szCs w:val="24"/>
        </w:rPr>
        <w:t>9</w:t>
      </w:r>
      <w:r w:rsidRPr="00741E61">
        <w:rPr>
          <w:iCs/>
          <w:sz w:val="24"/>
          <w:szCs w:val="24"/>
        </w:rPr>
        <w:t>,</w:t>
      </w:r>
      <w:r w:rsidR="00A26E61">
        <w:rPr>
          <w:iCs/>
          <w:sz w:val="24"/>
          <w:szCs w:val="24"/>
        </w:rPr>
        <w:t>6</w:t>
      </w:r>
      <w:r w:rsidRPr="00741E61">
        <w:rPr>
          <w:iCs/>
          <w:sz w:val="24"/>
          <w:szCs w:val="24"/>
        </w:rPr>
        <w:t xml:space="preserve">; Показателя 4.3. Доля </w:t>
      </w:r>
      <w:r w:rsidR="0064195D">
        <w:rPr>
          <w:iCs/>
          <w:sz w:val="24"/>
          <w:szCs w:val="24"/>
        </w:rPr>
        <w:t>участников образовательного процесса</w:t>
      </w:r>
      <w:r w:rsidRPr="00741E61">
        <w:rPr>
          <w:iCs/>
          <w:sz w:val="24"/>
          <w:szCs w:val="24"/>
        </w:rPr>
        <w:t>, удовлетворенных доброжелательностью, вежливостью работников организации при использовании дистанционных форм взаимодействия – 9</w:t>
      </w:r>
      <w:r w:rsidR="00A26E61">
        <w:rPr>
          <w:iCs/>
          <w:sz w:val="24"/>
          <w:szCs w:val="24"/>
        </w:rPr>
        <w:t>9</w:t>
      </w:r>
      <w:r w:rsidRPr="00741E61">
        <w:rPr>
          <w:iCs/>
          <w:sz w:val="24"/>
          <w:szCs w:val="24"/>
        </w:rPr>
        <w:t>,</w:t>
      </w:r>
      <w:r w:rsidR="00A26E61">
        <w:rPr>
          <w:iCs/>
          <w:sz w:val="24"/>
          <w:szCs w:val="24"/>
        </w:rPr>
        <w:t>1</w:t>
      </w:r>
      <w:r w:rsidRPr="00741E61">
        <w:rPr>
          <w:iCs/>
          <w:sz w:val="24"/>
          <w:szCs w:val="24"/>
        </w:rPr>
        <w:t>.</w:t>
      </w:r>
    </w:p>
    <w:p w14:paraId="48FC4CD4" w14:textId="77777777" w:rsidR="00741E61" w:rsidRPr="00741E61" w:rsidRDefault="00741E61" w:rsidP="00FA6759">
      <w:pPr>
        <w:ind w:firstLine="0"/>
        <w:jc w:val="center"/>
        <w:rPr>
          <w:bCs w:val="0"/>
          <w:sz w:val="24"/>
          <w:szCs w:val="24"/>
        </w:rPr>
      </w:pPr>
      <w:r w:rsidRPr="00741E61">
        <w:rPr>
          <w:noProof/>
          <w:sz w:val="24"/>
          <w:szCs w:val="24"/>
        </w:rPr>
        <w:drawing>
          <wp:inline distT="0" distB="0" distL="0" distR="0" wp14:anchorId="51CB2733" wp14:editId="33FDE8E3">
            <wp:extent cx="5619750" cy="3533775"/>
            <wp:effectExtent l="0" t="0" r="0" b="9525"/>
            <wp:docPr id="14" name="Диаграмма 1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1C35B0" w14:textId="7F7E2F36" w:rsidR="00741E61" w:rsidRPr="00741E61" w:rsidRDefault="00741E61" w:rsidP="00FA6759">
      <w:pPr>
        <w:keepNext/>
        <w:ind w:firstLine="0"/>
        <w:jc w:val="center"/>
        <w:rPr>
          <w:bCs w:val="0"/>
          <w:color w:val="595959"/>
          <w:sz w:val="24"/>
          <w:szCs w:val="24"/>
        </w:rPr>
      </w:pPr>
      <w:r w:rsidRPr="00741E61">
        <w:rPr>
          <w:bCs w:val="0"/>
          <w:color w:val="595959"/>
          <w:sz w:val="24"/>
          <w:szCs w:val="24"/>
        </w:rPr>
        <w:t xml:space="preserve">Рисунок </w:t>
      </w:r>
      <w:r w:rsidRPr="00741E61">
        <w:rPr>
          <w:bCs w:val="0"/>
          <w:color w:val="595959"/>
          <w:sz w:val="24"/>
          <w:szCs w:val="24"/>
        </w:rPr>
        <w:fldChar w:fldCharType="begin"/>
      </w:r>
      <w:r w:rsidRPr="00741E61">
        <w:rPr>
          <w:bCs w:val="0"/>
          <w:color w:val="595959"/>
          <w:sz w:val="24"/>
          <w:szCs w:val="24"/>
        </w:rPr>
        <w:instrText xml:space="preserve"> SEQ Рисунок \* ARABIC </w:instrText>
      </w:r>
      <w:r w:rsidRPr="00741E61">
        <w:rPr>
          <w:bCs w:val="0"/>
          <w:color w:val="595959"/>
          <w:sz w:val="24"/>
          <w:szCs w:val="24"/>
        </w:rPr>
        <w:fldChar w:fldCharType="separate"/>
      </w:r>
      <w:r w:rsidR="006A0AAC">
        <w:rPr>
          <w:bCs w:val="0"/>
          <w:noProof/>
          <w:color w:val="595959"/>
          <w:sz w:val="24"/>
          <w:szCs w:val="24"/>
        </w:rPr>
        <w:t>4</w:t>
      </w:r>
      <w:r w:rsidRPr="00741E61">
        <w:rPr>
          <w:bCs w:val="0"/>
          <w:color w:val="595959"/>
          <w:sz w:val="24"/>
          <w:szCs w:val="24"/>
        </w:rPr>
        <w:fldChar w:fldCharType="end"/>
      </w:r>
      <w:r w:rsidRPr="00741E61">
        <w:rPr>
          <w:bCs w:val="0"/>
          <w:color w:val="595959"/>
          <w:sz w:val="24"/>
          <w:szCs w:val="24"/>
        </w:rPr>
        <w:t xml:space="preserve">. Средняя величина показателей, характеризующие общий критерий </w:t>
      </w:r>
      <w:bookmarkStart w:id="21" w:name="_Hlk123135369"/>
      <w:r w:rsidRPr="00741E61">
        <w:rPr>
          <w:bCs w:val="0"/>
          <w:color w:val="595959"/>
          <w:sz w:val="24"/>
          <w:szCs w:val="24"/>
        </w:rPr>
        <w:t>Доброжелательность, вежливость работников организации</w:t>
      </w:r>
      <w:bookmarkEnd w:id="21"/>
    </w:p>
    <w:p w14:paraId="05D4341C" w14:textId="0241482E" w:rsidR="008F379B" w:rsidRDefault="008F379B" w:rsidP="00FA6759">
      <w:pPr>
        <w:autoSpaceDE/>
        <w:autoSpaceDN/>
        <w:adjustRightInd/>
        <w:ind w:firstLine="0"/>
        <w:jc w:val="left"/>
        <w:rPr>
          <w:sz w:val="24"/>
          <w:szCs w:val="24"/>
        </w:rPr>
      </w:pPr>
    </w:p>
    <w:p w14:paraId="29C5D86B" w14:textId="77777777" w:rsidR="008F379B" w:rsidRDefault="008F379B" w:rsidP="00FA6759">
      <w:pPr>
        <w:rPr>
          <w:sz w:val="24"/>
          <w:szCs w:val="24"/>
        </w:rPr>
      </w:pPr>
    </w:p>
    <w:p w14:paraId="411DDF84" w14:textId="2D0BD77E" w:rsidR="008F379B" w:rsidRDefault="008226FF" w:rsidP="00FA6759">
      <w:pPr>
        <w:rPr>
          <w:sz w:val="24"/>
          <w:szCs w:val="24"/>
        </w:rPr>
      </w:pPr>
      <w:bookmarkStart w:id="22" w:name="_Hlk123185340"/>
      <w:r>
        <w:rPr>
          <w:sz w:val="24"/>
          <w:szCs w:val="24"/>
        </w:rPr>
        <w:t>Индикаторы опроса граждан отражены в п. 2.2. данного отчёта.</w:t>
      </w:r>
    </w:p>
    <w:p w14:paraId="5F445E27" w14:textId="6D954152" w:rsidR="00741E61" w:rsidRPr="00741E61" w:rsidRDefault="00741E61" w:rsidP="00FA6759">
      <w:pPr>
        <w:rPr>
          <w:bCs w:val="0"/>
          <w:iCs/>
          <w:sz w:val="24"/>
          <w:szCs w:val="24"/>
        </w:rPr>
      </w:pPr>
      <w:r w:rsidRPr="00741E61">
        <w:rPr>
          <w:sz w:val="24"/>
          <w:szCs w:val="24"/>
        </w:rPr>
        <w:t xml:space="preserve">Значение показателей по каждой организации отражено </w:t>
      </w:r>
      <w:r w:rsidRPr="00741E61">
        <w:rPr>
          <w:bCs w:val="0"/>
          <w:iCs/>
          <w:sz w:val="24"/>
          <w:szCs w:val="24"/>
        </w:rPr>
        <w:t xml:space="preserve">в Таблице </w:t>
      </w:r>
      <w:r w:rsidR="00FD0A58">
        <w:rPr>
          <w:bCs w:val="0"/>
          <w:iCs/>
          <w:sz w:val="24"/>
          <w:szCs w:val="24"/>
        </w:rPr>
        <w:t>10</w:t>
      </w:r>
      <w:r w:rsidRPr="00741E61">
        <w:rPr>
          <w:bCs w:val="0"/>
          <w:iCs/>
          <w:sz w:val="24"/>
          <w:szCs w:val="24"/>
        </w:rPr>
        <w:t xml:space="preserve">. </w:t>
      </w:r>
    </w:p>
    <w:p w14:paraId="5CDCE75E" w14:textId="77777777" w:rsidR="00741E61" w:rsidRPr="00741E61" w:rsidRDefault="00741E61" w:rsidP="00FA6759">
      <w:pPr>
        <w:rPr>
          <w:bCs w:val="0"/>
          <w:iCs/>
          <w:sz w:val="24"/>
          <w:szCs w:val="24"/>
        </w:rPr>
      </w:pPr>
    </w:p>
    <w:p w14:paraId="32A3FBF1" w14:textId="183AB704" w:rsidR="00741E61" w:rsidRDefault="00741E61" w:rsidP="00FA6759">
      <w:pPr>
        <w:autoSpaceDE/>
        <w:autoSpaceDN/>
        <w:adjustRightInd/>
        <w:ind w:firstLine="0"/>
        <w:jc w:val="left"/>
        <w:rPr>
          <w:bCs w:val="0"/>
          <w:color w:val="595959"/>
          <w:sz w:val="24"/>
          <w:szCs w:val="24"/>
        </w:rPr>
      </w:pPr>
    </w:p>
    <w:p w14:paraId="750166A1" w14:textId="56C01A1E" w:rsidR="00741E61" w:rsidRDefault="00741E61" w:rsidP="00FA6759">
      <w:pPr>
        <w:keepNext/>
        <w:ind w:firstLine="0"/>
        <w:jc w:val="center"/>
        <w:rPr>
          <w:bCs w:val="0"/>
          <w:color w:val="595959"/>
          <w:sz w:val="24"/>
          <w:szCs w:val="24"/>
        </w:rPr>
      </w:pPr>
      <w:r w:rsidRPr="00741E61">
        <w:rPr>
          <w:bCs w:val="0"/>
          <w:color w:val="595959"/>
          <w:sz w:val="24"/>
          <w:szCs w:val="24"/>
        </w:rPr>
        <w:t xml:space="preserve">Таблица </w:t>
      </w:r>
      <w:r w:rsidRPr="00741E61">
        <w:rPr>
          <w:bCs w:val="0"/>
          <w:color w:val="595959"/>
          <w:sz w:val="24"/>
          <w:szCs w:val="24"/>
        </w:rPr>
        <w:fldChar w:fldCharType="begin"/>
      </w:r>
      <w:r w:rsidRPr="00741E61">
        <w:rPr>
          <w:bCs w:val="0"/>
          <w:color w:val="595959"/>
          <w:sz w:val="24"/>
          <w:szCs w:val="24"/>
        </w:rPr>
        <w:instrText xml:space="preserve"> SEQ Таблица \* ARABIC </w:instrText>
      </w:r>
      <w:r w:rsidRPr="00741E61">
        <w:rPr>
          <w:bCs w:val="0"/>
          <w:color w:val="595959"/>
          <w:sz w:val="24"/>
          <w:szCs w:val="24"/>
        </w:rPr>
        <w:fldChar w:fldCharType="separate"/>
      </w:r>
      <w:r w:rsidR="006A0AAC">
        <w:rPr>
          <w:bCs w:val="0"/>
          <w:noProof/>
          <w:color w:val="595959"/>
          <w:sz w:val="24"/>
          <w:szCs w:val="24"/>
        </w:rPr>
        <w:t>10</w:t>
      </w:r>
      <w:r w:rsidRPr="00741E61">
        <w:rPr>
          <w:bCs w:val="0"/>
          <w:color w:val="595959"/>
          <w:sz w:val="24"/>
          <w:szCs w:val="24"/>
        </w:rPr>
        <w:fldChar w:fldCharType="end"/>
      </w:r>
      <w:r w:rsidRPr="00741E61">
        <w:rPr>
          <w:bCs w:val="0"/>
          <w:color w:val="595959"/>
          <w:sz w:val="24"/>
          <w:szCs w:val="24"/>
        </w:rPr>
        <w:t>. Показатели, характеризующие доброжелательность, вежливость работников организации</w:t>
      </w:r>
    </w:p>
    <w:tbl>
      <w:tblPr>
        <w:tblStyle w:val="aff3"/>
        <w:tblW w:w="0" w:type="auto"/>
        <w:tblLook w:val="04A0" w:firstRow="1" w:lastRow="0" w:firstColumn="1" w:lastColumn="0" w:noHBand="0" w:noVBand="1"/>
      </w:tblPr>
      <w:tblGrid>
        <w:gridCol w:w="801"/>
        <w:gridCol w:w="5620"/>
        <w:gridCol w:w="778"/>
        <w:gridCol w:w="779"/>
        <w:gridCol w:w="897"/>
        <w:gridCol w:w="896"/>
      </w:tblGrid>
      <w:tr w:rsidR="008226FF" w:rsidRPr="00A71426" w14:paraId="27BD6DC1" w14:textId="77777777" w:rsidTr="008226FF">
        <w:trPr>
          <w:tblHeader/>
        </w:trPr>
        <w:tc>
          <w:tcPr>
            <w:tcW w:w="801" w:type="dxa"/>
            <w:shd w:val="clear" w:color="auto" w:fill="95B6C5" w:themeFill="accent5" w:themeFillTint="99"/>
          </w:tcPr>
          <w:p w14:paraId="062CCABF" w14:textId="77777777" w:rsidR="008226FF" w:rsidRPr="00A71426" w:rsidRDefault="008226FF" w:rsidP="008226FF">
            <w:pPr>
              <w:autoSpaceDE/>
              <w:autoSpaceDN/>
              <w:adjustRightInd/>
              <w:ind w:firstLine="0"/>
              <w:jc w:val="left"/>
              <w:rPr>
                <w:b/>
                <w:bCs w:val="0"/>
                <w:sz w:val="24"/>
                <w:szCs w:val="24"/>
              </w:rPr>
            </w:pPr>
            <w:r w:rsidRPr="00A71426">
              <w:rPr>
                <w:b/>
                <w:bCs w:val="0"/>
                <w:sz w:val="24"/>
                <w:szCs w:val="24"/>
              </w:rPr>
              <w:t>№п</w:t>
            </w:r>
            <w:r w:rsidRPr="00A71426">
              <w:rPr>
                <w:b/>
                <w:bCs w:val="0"/>
                <w:sz w:val="24"/>
                <w:szCs w:val="24"/>
                <w:lang w:val="en-US"/>
              </w:rPr>
              <w:t>/</w:t>
            </w:r>
            <w:r w:rsidRPr="00A71426">
              <w:rPr>
                <w:b/>
                <w:bCs w:val="0"/>
                <w:sz w:val="24"/>
                <w:szCs w:val="24"/>
              </w:rPr>
              <w:t>п</w:t>
            </w:r>
          </w:p>
        </w:tc>
        <w:tc>
          <w:tcPr>
            <w:tcW w:w="5620" w:type="dxa"/>
            <w:shd w:val="clear" w:color="auto" w:fill="95B6C5" w:themeFill="accent5" w:themeFillTint="99"/>
          </w:tcPr>
          <w:p w14:paraId="7F6AAC18" w14:textId="77777777" w:rsidR="008226FF" w:rsidRPr="00A71426" w:rsidRDefault="008226FF" w:rsidP="008226FF">
            <w:pPr>
              <w:autoSpaceDE/>
              <w:autoSpaceDN/>
              <w:adjustRightInd/>
              <w:ind w:firstLine="0"/>
              <w:jc w:val="left"/>
              <w:rPr>
                <w:b/>
                <w:bCs w:val="0"/>
                <w:sz w:val="24"/>
                <w:szCs w:val="24"/>
              </w:rPr>
            </w:pPr>
            <w:r w:rsidRPr="00A71426">
              <w:rPr>
                <w:b/>
                <w:bCs w:val="0"/>
                <w:sz w:val="24"/>
                <w:szCs w:val="24"/>
              </w:rPr>
              <w:t>Наименование организации</w:t>
            </w:r>
          </w:p>
        </w:tc>
        <w:tc>
          <w:tcPr>
            <w:tcW w:w="778" w:type="dxa"/>
            <w:shd w:val="clear" w:color="auto" w:fill="95B6C5" w:themeFill="accent5" w:themeFillTint="99"/>
          </w:tcPr>
          <w:p w14:paraId="3A590317" w14:textId="0F26F94E" w:rsidR="008226FF" w:rsidRPr="00A71426" w:rsidRDefault="008226FF" w:rsidP="008226FF">
            <w:pPr>
              <w:autoSpaceDE/>
              <w:autoSpaceDN/>
              <w:adjustRightInd/>
              <w:ind w:firstLine="0"/>
              <w:jc w:val="left"/>
              <w:rPr>
                <w:b/>
                <w:bCs w:val="0"/>
                <w:sz w:val="24"/>
                <w:szCs w:val="24"/>
              </w:rPr>
            </w:pPr>
            <w:r w:rsidRPr="00A71426">
              <w:rPr>
                <w:b/>
                <w:bCs w:val="0"/>
                <w:sz w:val="24"/>
                <w:szCs w:val="24"/>
              </w:rPr>
              <w:t>П</w:t>
            </w:r>
            <w:r>
              <w:rPr>
                <w:b/>
                <w:bCs w:val="0"/>
                <w:sz w:val="24"/>
                <w:szCs w:val="24"/>
              </w:rPr>
              <w:t>4</w:t>
            </w:r>
            <w:r w:rsidRPr="00A71426">
              <w:rPr>
                <w:b/>
                <w:bCs w:val="0"/>
                <w:sz w:val="24"/>
                <w:szCs w:val="24"/>
              </w:rPr>
              <w:t>.1</w:t>
            </w:r>
          </w:p>
        </w:tc>
        <w:tc>
          <w:tcPr>
            <w:tcW w:w="779" w:type="dxa"/>
            <w:shd w:val="clear" w:color="auto" w:fill="95B6C5" w:themeFill="accent5" w:themeFillTint="99"/>
          </w:tcPr>
          <w:p w14:paraId="03D85244" w14:textId="073931EF" w:rsidR="008226FF" w:rsidRPr="00A71426" w:rsidRDefault="008226FF" w:rsidP="008226FF">
            <w:pPr>
              <w:autoSpaceDE/>
              <w:autoSpaceDN/>
              <w:adjustRightInd/>
              <w:ind w:firstLine="0"/>
              <w:jc w:val="left"/>
              <w:rPr>
                <w:b/>
                <w:bCs w:val="0"/>
                <w:sz w:val="24"/>
                <w:szCs w:val="24"/>
              </w:rPr>
            </w:pPr>
            <w:r w:rsidRPr="00A71426">
              <w:rPr>
                <w:b/>
                <w:bCs w:val="0"/>
                <w:sz w:val="24"/>
                <w:szCs w:val="24"/>
              </w:rPr>
              <w:t>П</w:t>
            </w:r>
            <w:r>
              <w:rPr>
                <w:b/>
                <w:bCs w:val="0"/>
                <w:sz w:val="24"/>
                <w:szCs w:val="24"/>
              </w:rPr>
              <w:t>4</w:t>
            </w:r>
            <w:r w:rsidRPr="00A71426">
              <w:rPr>
                <w:b/>
                <w:bCs w:val="0"/>
                <w:sz w:val="24"/>
                <w:szCs w:val="24"/>
              </w:rPr>
              <w:t xml:space="preserve">.2 </w:t>
            </w:r>
          </w:p>
        </w:tc>
        <w:tc>
          <w:tcPr>
            <w:tcW w:w="897" w:type="dxa"/>
            <w:shd w:val="clear" w:color="auto" w:fill="95B6C5" w:themeFill="accent5" w:themeFillTint="99"/>
          </w:tcPr>
          <w:p w14:paraId="1CD8A411" w14:textId="21737F05" w:rsidR="008226FF" w:rsidRPr="00A71426" w:rsidRDefault="008226FF" w:rsidP="008226FF">
            <w:pPr>
              <w:autoSpaceDE/>
              <w:autoSpaceDN/>
              <w:adjustRightInd/>
              <w:ind w:firstLine="0"/>
              <w:jc w:val="left"/>
              <w:rPr>
                <w:b/>
                <w:bCs w:val="0"/>
                <w:sz w:val="24"/>
                <w:szCs w:val="24"/>
              </w:rPr>
            </w:pPr>
            <w:r w:rsidRPr="00A71426">
              <w:rPr>
                <w:b/>
                <w:bCs w:val="0"/>
                <w:sz w:val="24"/>
                <w:szCs w:val="24"/>
              </w:rPr>
              <w:t>П</w:t>
            </w:r>
            <w:r>
              <w:rPr>
                <w:b/>
                <w:bCs w:val="0"/>
                <w:sz w:val="24"/>
                <w:szCs w:val="24"/>
              </w:rPr>
              <w:t>4</w:t>
            </w:r>
            <w:r w:rsidRPr="00A71426">
              <w:rPr>
                <w:b/>
                <w:bCs w:val="0"/>
                <w:sz w:val="24"/>
                <w:szCs w:val="24"/>
              </w:rPr>
              <w:t>.3</w:t>
            </w:r>
          </w:p>
        </w:tc>
        <w:tc>
          <w:tcPr>
            <w:tcW w:w="896" w:type="dxa"/>
            <w:shd w:val="clear" w:color="auto" w:fill="95B6C5" w:themeFill="accent5" w:themeFillTint="99"/>
          </w:tcPr>
          <w:p w14:paraId="3E1ADDD8" w14:textId="3AC8C707" w:rsidR="008226FF" w:rsidRPr="00A71426" w:rsidRDefault="008226FF" w:rsidP="008226FF">
            <w:pPr>
              <w:autoSpaceDE/>
              <w:autoSpaceDN/>
              <w:adjustRightInd/>
              <w:ind w:firstLine="0"/>
              <w:jc w:val="left"/>
              <w:rPr>
                <w:b/>
                <w:bCs w:val="0"/>
                <w:sz w:val="24"/>
                <w:szCs w:val="24"/>
              </w:rPr>
            </w:pPr>
            <w:r w:rsidRPr="00A71426">
              <w:rPr>
                <w:b/>
                <w:bCs w:val="0"/>
                <w:sz w:val="24"/>
                <w:szCs w:val="24"/>
              </w:rPr>
              <w:t>К</w:t>
            </w:r>
            <w:r>
              <w:rPr>
                <w:b/>
                <w:bCs w:val="0"/>
                <w:sz w:val="24"/>
                <w:szCs w:val="24"/>
              </w:rPr>
              <w:t>4</w:t>
            </w:r>
          </w:p>
        </w:tc>
      </w:tr>
      <w:bookmarkEnd w:id="22"/>
      <w:tr w:rsidR="002B0316" w:rsidRPr="008226FF" w14:paraId="52562DC3"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7C5F74D0" w14:textId="68C7A4B6" w:rsidR="002B0316" w:rsidRPr="008226FF" w:rsidRDefault="002B0316" w:rsidP="002B0316">
            <w:pPr>
              <w:autoSpaceDE/>
              <w:autoSpaceDN/>
              <w:adjustRightInd/>
              <w:ind w:firstLine="0"/>
              <w:jc w:val="center"/>
              <w:rPr>
                <w:bCs w:val="0"/>
                <w:color w:val="000000"/>
                <w:sz w:val="20"/>
                <w:szCs w:val="20"/>
              </w:rPr>
            </w:pPr>
            <w:r>
              <w:rPr>
                <w:color w:val="000000"/>
                <w:sz w:val="20"/>
                <w:szCs w:val="20"/>
              </w:rPr>
              <w:t>98</w:t>
            </w:r>
          </w:p>
        </w:tc>
        <w:tc>
          <w:tcPr>
            <w:tcW w:w="5620" w:type="dxa"/>
            <w:tcBorders>
              <w:top w:val="nil"/>
              <w:left w:val="nil"/>
              <w:bottom w:val="single" w:sz="4" w:space="0" w:color="auto"/>
              <w:right w:val="single" w:sz="4" w:space="0" w:color="auto"/>
            </w:tcBorders>
            <w:shd w:val="clear" w:color="auto" w:fill="auto"/>
            <w:noWrap/>
            <w:vAlign w:val="bottom"/>
            <w:hideMark/>
          </w:tcPr>
          <w:p w14:paraId="7511480B" w14:textId="735202BE"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«Должанская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3305D132" w14:textId="31A47BBD" w:rsidR="002B0316" w:rsidRPr="008226FF" w:rsidRDefault="002B0316" w:rsidP="002B0316">
            <w:pPr>
              <w:autoSpaceDE/>
              <w:autoSpaceDN/>
              <w:adjustRightInd/>
              <w:ind w:firstLine="0"/>
              <w:jc w:val="center"/>
              <w:rPr>
                <w:bCs w:val="0"/>
                <w:color w:val="000000"/>
                <w:sz w:val="20"/>
                <w:szCs w:val="20"/>
              </w:rPr>
            </w:pPr>
            <w:r>
              <w:rPr>
                <w:color w:val="000000"/>
                <w:sz w:val="20"/>
                <w:szCs w:val="20"/>
              </w:rPr>
              <w:t>97</w:t>
            </w:r>
          </w:p>
        </w:tc>
        <w:tc>
          <w:tcPr>
            <w:tcW w:w="779" w:type="dxa"/>
            <w:tcBorders>
              <w:top w:val="nil"/>
              <w:left w:val="nil"/>
              <w:bottom w:val="single" w:sz="4" w:space="0" w:color="auto"/>
              <w:right w:val="single" w:sz="4" w:space="0" w:color="auto"/>
            </w:tcBorders>
            <w:shd w:val="clear" w:color="auto" w:fill="auto"/>
            <w:noWrap/>
            <w:vAlign w:val="bottom"/>
            <w:hideMark/>
          </w:tcPr>
          <w:p w14:paraId="0137471B" w14:textId="4177075B" w:rsidR="002B0316" w:rsidRPr="008226FF" w:rsidRDefault="002B0316" w:rsidP="002B0316">
            <w:pPr>
              <w:autoSpaceDE/>
              <w:autoSpaceDN/>
              <w:adjustRightInd/>
              <w:ind w:firstLine="0"/>
              <w:jc w:val="center"/>
              <w:rPr>
                <w:bCs w:val="0"/>
                <w:color w:val="000000"/>
                <w:sz w:val="20"/>
                <w:szCs w:val="20"/>
              </w:rPr>
            </w:pPr>
            <w:r>
              <w:rPr>
                <w:color w:val="000000"/>
                <w:sz w:val="20"/>
                <w:szCs w:val="20"/>
              </w:rPr>
              <w:t>97</w:t>
            </w:r>
          </w:p>
        </w:tc>
        <w:tc>
          <w:tcPr>
            <w:tcW w:w="897" w:type="dxa"/>
            <w:tcBorders>
              <w:top w:val="nil"/>
              <w:left w:val="nil"/>
              <w:bottom w:val="single" w:sz="4" w:space="0" w:color="auto"/>
              <w:right w:val="single" w:sz="4" w:space="0" w:color="auto"/>
            </w:tcBorders>
            <w:shd w:val="clear" w:color="auto" w:fill="auto"/>
            <w:noWrap/>
            <w:vAlign w:val="bottom"/>
            <w:hideMark/>
          </w:tcPr>
          <w:p w14:paraId="40AF856A" w14:textId="6245EF2E" w:rsidR="002B0316" w:rsidRPr="008226FF" w:rsidRDefault="002B0316" w:rsidP="002B0316">
            <w:pPr>
              <w:autoSpaceDE/>
              <w:autoSpaceDN/>
              <w:adjustRightInd/>
              <w:ind w:firstLine="0"/>
              <w:jc w:val="center"/>
              <w:rPr>
                <w:bCs w:val="0"/>
                <w:color w:val="000000"/>
                <w:sz w:val="20"/>
                <w:szCs w:val="20"/>
              </w:rPr>
            </w:pPr>
            <w:r>
              <w:rPr>
                <w:color w:val="000000"/>
                <w:sz w:val="20"/>
                <w:szCs w:val="20"/>
              </w:rPr>
              <w:t>95</w:t>
            </w:r>
          </w:p>
        </w:tc>
        <w:tc>
          <w:tcPr>
            <w:tcW w:w="896" w:type="dxa"/>
            <w:tcBorders>
              <w:top w:val="nil"/>
              <w:left w:val="nil"/>
              <w:bottom w:val="single" w:sz="4" w:space="0" w:color="auto"/>
              <w:right w:val="single" w:sz="4" w:space="0" w:color="auto"/>
            </w:tcBorders>
            <w:shd w:val="clear" w:color="auto" w:fill="auto"/>
            <w:noWrap/>
            <w:vAlign w:val="bottom"/>
            <w:hideMark/>
          </w:tcPr>
          <w:p w14:paraId="289E0C9A" w14:textId="7F754AFF" w:rsidR="002B0316" w:rsidRPr="008226FF" w:rsidRDefault="002B0316" w:rsidP="002B0316">
            <w:pPr>
              <w:autoSpaceDE/>
              <w:autoSpaceDN/>
              <w:adjustRightInd/>
              <w:ind w:firstLine="0"/>
              <w:jc w:val="center"/>
              <w:rPr>
                <w:bCs w:val="0"/>
                <w:color w:val="000000"/>
                <w:sz w:val="20"/>
                <w:szCs w:val="20"/>
              </w:rPr>
            </w:pPr>
            <w:r>
              <w:rPr>
                <w:color w:val="000000"/>
                <w:sz w:val="20"/>
                <w:szCs w:val="20"/>
              </w:rPr>
              <w:t>96,6</w:t>
            </w:r>
          </w:p>
        </w:tc>
      </w:tr>
      <w:tr w:rsidR="002B0316" w:rsidRPr="008226FF" w14:paraId="2862A0A8"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4F26660F" w14:textId="77D25E6F" w:rsidR="002B0316" w:rsidRPr="008226FF" w:rsidRDefault="002B0316" w:rsidP="002B0316">
            <w:pPr>
              <w:autoSpaceDE/>
              <w:autoSpaceDN/>
              <w:adjustRightInd/>
              <w:ind w:firstLine="0"/>
              <w:jc w:val="center"/>
              <w:rPr>
                <w:bCs w:val="0"/>
                <w:color w:val="000000"/>
                <w:sz w:val="20"/>
                <w:szCs w:val="20"/>
              </w:rPr>
            </w:pPr>
            <w:r>
              <w:rPr>
                <w:color w:val="000000"/>
                <w:sz w:val="20"/>
                <w:szCs w:val="20"/>
              </w:rPr>
              <w:t>99</w:t>
            </w:r>
          </w:p>
        </w:tc>
        <w:tc>
          <w:tcPr>
            <w:tcW w:w="5620" w:type="dxa"/>
            <w:tcBorders>
              <w:top w:val="nil"/>
              <w:left w:val="nil"/>
              <w:bottom w:val="single" w:sz="4" w:space="0" w:color="auto"/>
              <w:right w:val="single" w:sz="4" w:space="0" w:color="auto"/>
            </w:tcBorders>
            <w:shd w:val="clear" w:color="auto" w:fill="auto"/>
            <w:noWrap/>
            <w:vAlign w:val="bottom"/>
            <w:hideMark/>
          </w:tcPr>
          <w:p w14:paraId="0F262D96" w14:textId="5D5AF934"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Урыновская</w:t>
            </w:r>
            <w:proofErr w:type="spellEnd"/>
            <w:r>
              <w:rPr>
                <w:color w:val="000000"/>
                <w:sz w:val="20"/>
                <w:szCs w:val="20"/>
              </w:rPr>
              <w:t xml:space="preserve">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46AF88B1" w14:textId="4259690A"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779" w:type="dxa"/>
            <w:tcBorders>
              <w:top w:val="nil"/>
              <w:left w:val="nil"/>
              <w:bottom w:val="single" w:sz="4" w:space="0" w:color="auto"/>
              <w:right w:val="single" w:sz="4" w:space="0" w:color="auto"/>
            </w:tcBorders>
            <w:shd w:val="clear" w:color="auto" w:fill="auto"/>
            <w:noWrap/>
            <w:vAlign w:val="bottom"/>
            <w:hideMark/>
          </w:tcPr>
          <w:p w14:paraId="571BC6CA" w14:textId="04D5FC04"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7" w:type="dxa"/>
            <w:tcBorders>
              <w:top w:val="nil"/>
              <w:left w:val="nil"/>
              <w:bottom w:val="single" w:sz="4" w:space="0" w:color="auto"/>
              <w:right w:val="single" w:sz="4" w:space="0" w:color="auto"/>
            </w:tcBorders>
            <w:shd w:val="clear" w:color="auto" w:fill="auto"/>
            <w:noWrap/>
            <w:vAlign w:val="bottom"/>
            <w:hideMark/>
          </w:tcPr>
          <w:p w14:paraId="5FA62114" w14:textId="359ADA45"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6" w:type="dxa"/>
            <w:tcBorders>
              <w:top w:val="nil"/>
              <w:left w:val="nil"/>
              <w:bottom w:val="single" w:sz="4" w:space="0" w:color="auto"/>
              <w:right w:val="single" w:sz="4" w:space="0" w:color="auto"/>
            </w:tcBorders>
            <w:shd w:val="clear" w:color="auto" w:fill="auto"/>
            <w:noWrap/>
            <w:vAlign w:val="bottom"/>
            <w:hideMark/>
          </w:tcPr>
          <w:p w14:paraId="034FD31D" w14:textId="706910CD"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r>
      <w:tr w:rsidR="002B0316" w:rsidRPr="008226FF" w14:paraId="1F01282D"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6ABA0B72" w14:textId="3678D6B4"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5620" w:type="dxa"/>
            <w:tcBorders>
              <w:top w:val="nil"/>
              <w:left w:val="nil"/>
              <w:bottom w:val="single" w:sz="4" w:space="0" w:color="auto"/>
              <w:right w:val="single" w:sz="4" w:space="0" w:color="auto"/>
            </w:tcBorders>
            <w:shd w:val="clear" w:color="auto" w:fill="auto"/>
            <w:noWrap/>
            <w:vAlign w:val="bottom"/>
            <w:hideMark/>
          </w:tcPr>
          <w:p w14:paraId="7E561104" w14:textId="077DED72"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Евлановская</w:t>
            </w:r>
            <w:proofErr w:type="spellEnd"/>
            <w:r>
              <w:rPr>
                <w:color w:val="000000"/>
                <w:sz w:val="20"/>
                <w:szCs w:val="20"/>
              </w:rPr>
              <w:t xml:space="preserve"> основная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46D7C947" w14:textId="0C552757"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779" w:type="dxa"/>
            <w:tcBorders>
              <w:top w:val="nil"/>
              <w:left w:val="nil"/>
              <w:bottom w:val="single" w:sz="4" w:space="0" w:color="auto"/>
              <w:right w:val="single" w:sz="4" w:space="0" w:color="auto"/>
            </w:tcBorders>
            <w:shd w:val="clear" w:color="auto" w:fill="auto"/>
            <w:noWrap/>
            <w:vAlign w:val="bottom"/>
            <w:hideMark/>
          </w:tcPr>
          <w:p w14:paraId="5F518853" w14:textId="6DE43F5B"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7" w:type="dxa"/>
            <w:tcBorders>
              <w:top w:val="nil"/>
              <w:left w:val="nil"/>
              <w:bottom w:val="single" w:sz="4" w:space="0" w:color="auto"/>
              <w:right w:val="single" w:sz="4" w:space="0" w:color="auto"/>
            </w:tcBorders>
            <w:shd w:val="clear" w:color="auto" w:fill="auto"/>
            <w:noWrap/>
            <w:vAlign w:val="bottom"/>
            <w:hideMark/>
          </w:tcPr>
          <w:p w14:paraId="55E7C8B2" w14:textId="308C8E18"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6" w:type="dxa"/>
            <w:tcBorders>
              <w:top w:val="nil"/>
              <w:left w:val="nil"/>
              <w:bottom w:val="single" w:sz="4" w:space="0" w:color="auto"/>
              <w:right w:val="single" w:sz="4" w:space="0" w:color="auto"/>
            </w:tcBorders>
            <w:shd w:val="clear" w:color="auto" w:fill="auto"/>
            <w:noWrap/>
            <w:vAlign w:val="bottom"/>
            <w:hideMark/>
          </w:tcPr>
          <w:p w14:paraId="380B27C3" w14:textId="35FCCA56"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r>
      <w:tr w:rsidR="002B0316" w:rsidRPr="008226FF" w14:paraId="558011BF"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0A6F1301" w14:textId="017B8A24" w:rsidR="002B0316" w:rsidRPr="008226FF" w:rsidRDefault="002B0316" w:rsidP="002B0316">
            <w:pPr>
              <w:autoSpaceDE/>
              <w:autoSpaceDN/>
              <w:adjustRightInd/>
              <w:ind w:firstLine="0"/>
              <w:jc w:val="center"/>
              <w:rPr>
                <w:bCs w:val="0"/>
                <w:color w:val="000000"/>
                <w:sz w:val="20"/>
                <w:szCs w:val="20"/>
              </w:rPr>
            </w:pPr>
            <w:r>
              <w:rPr>
                <w:color w:val="000000"/>
                <w:sz w:val="20"/>
                <w:szCs w:val="20"/>
              </w:rPr>
              <w:t>101</w:t>
            </w:r>
          </w:p>
        </w:tc>
        <w:tc>
          <w:tcPr>
            <w:tcW w:w="5620" w:type="dxa"/>
            <w:tcBorders>
              <w:top w:val="nil"/>
              <w:left w:val="nil"/>
              <w:bottom w:val="single" w:sz="4" w:space="0" w:color="auto"/>
              <w:right w:val="single" w:sz="4" w:space="0" w:color="auto"/>
            </w:tcBorders>
            <w:shd w:val="clear" w:color="auto" w:fill="auto"/>
            <w:noWrap/>
            <w:vAlign w:val="bottom"/>
            <w:hideMark/>
          </w:tcPr>
          <w:p w14:paraId="6238B9DE" w14:textId="729F685B"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«Козьма-</w:t>
            </w:r>
            <w:proofErr w:type="spellStart"/>
            <w:r>
              <w:rPr>
                <w:color w:val="000000"/>
                <w:sz w:val="20"/>
                <w:szCs w:val="20"/>
              </w:rPr>
              <w:t>Демьяновская</w:t>
            </w:r>
            <w:proofErr w:type="spellEnd"/>
            <w:r>
              <w:rPr>
                <w:color w:val="000000"/>
                <w:sz w:val="20"/>
                <w:szCs w:val="20"/>
              </w:rPr>
              <w:t xml:space="preserve">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353F75CE" w14:textId="2BCD5EC8" w:rsidR="002B0316" w:rsidRPr="008226FF" w:rsidRDefault="002B0316" w:rsidP="002B0316">
            <w:pPr>
              <w:autoSpaceDE/>
              <w:autoSpaceDN/>
              <w:adjustRightInd/>
              <w:ind w:firstLine="0"/>
              <w:jc w:val="center"/>
              <w:rPr>
                <w:bCs w:val="0"/>
                <w:color w:val="000000"/>
                <w:sz w:val="20"/>
                <w:szCs w:val="20"/>
              </w:rPr>
            </w:pPr>
            <w:r>
              <w:rPr>
                <w:color w:val="000000"/>
                <w:sz w:val="20"/>
                <w:szCs w:val="20"/>
              </w:rPr>
              <w:t>99</w:t>
            </w:r>
          </w:p>
        </w:tc>
        <w:tc>
          <w:tcPr>
            <w:tcW w:w="779" w:type="dxa"/>
            <w:tcBorders>
              <w:top w:val="nil"/>
              <w:left w:val="nil"/>
              <w:bottom w:val="single" w:sz="4" w:space="0" w:color="auto"/>
              <w:right w:val="single" w:sz="4" w:space="0" w:color="auto"/>
            </w:tcBorders>
            <w:shd w:val="clear" w:color="auto" w:fill="auto"/>
            <w:noWrap/>
            <w:vAlign w:val="bottom"/>
            <w:hideMark/>
          </w:tcPr>
          <w:p w14:paraId="5E9738D9" w14:textId="78739DD5" w:rsidR="002B0316" w:rsidRPr="008226FF" w:rsidRDefault="002B0316" w:rsidP="002B0316">
            <w:pPr>
              <w:autoSpaceDE/>
              <w:autoSpaceDN/>
              <w:adjustRightInd/>
              <w:ind w:firstLine="0"/>
              <w:jc w:val="center"/>
              <w:rPr>
                <w:bCs w:val="0"/>
                <w:color w:val="000000"/>
                <w:sz w:val="20"/>
                <w:szCs w:val="20"/>
              </w:rPr>
            </w:pPr>
            <w:r>
              <w:rPr>
                <w:color w:val="000000"/>
                <w:sz w:val="20"/>
                <w:szCs w:val="20"/>
              </w:rPr>
              <w:t>99</w:t>
            </w:r>
          </w:p>
        </w:tc>
        <w:tc>
          <w:tcPr>
            <w:tcW w:w="897" w:type="dxa"/>
            <w:tcBorders>
              <w:top w:val="nil"/>
              <w:left w:val="nil"/>
              <w:bottom w:val="single" w:sz="4" w:space="0" w:color="auto"/>
              <w:right w:val="single" w:sz="4" w:space="0" w:color="auto"/>
            </w:tcBorders>
            <w:shd w:val="clear" w:color="auto" w:fill="auto"/>
            <w:noWrap/>
            <w:vAlign w:val="bottom"/>
            <w:hideMark/>
          </w:tcPr>
          <w:p w14:paraId="6A6CD4F1" w14:textId="35E636C3"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6" w:type="dxa"/>
            <w:tcBorders>
              <w:top w:val="nil"/>
              <w:left w:val="nil"/>
              <w:bottom w:val="single" w:sz="4" w:space="0" w:color="auto"/>
              <w:right w:val="single" w:sz="4" w:space="0" w:color="auto"/>
            </w:tcBorders>
            <w:shd w:val="clear" w:color="auto" w:fill="auto"/>
            <w:noWrap/>
            <w:vAlign w:val="bottom"/>
            <w:hideMark/>
          </w:tcPr>
          <w:p w14:paraId="6C3201E8" w14:textId="4A8BAB71" w:rsidR="002B0316" w:rsidRPr="008226FF" w:rsidRDefault="002B0316" w:rsidP="002B0316">
            <w:pPr>
              <w:autoSpaceDE/>
              <w:autoSpaceDN/>
              <w:adjustRightInd/>
              <w:ind w:firstLine="0"/>
              <w:jc w:val="center"/>
              <w:rPr>
                <w:bCs w:val="0"/>
                <w:color w:val="000000"/>
                <w:sz w:val="20"/>
                <w:szCs w:val="20"/>
              </w:rPr>
            </w:pPr>
            <w:r>
              <w:rPr>
                <w:color w:val="000000"/>
                <w:sz w:val="20"/>
                <w:szCs w:val="20"/>
              </w:rPr>
              <w:t>99,2</w:t>
            </w:r>
          </w:p>
        </w:tc>
      </w:tr>
      <w:tr w:rsidR="002B0316" w:rsidRPr="008226FF" w14:paraId="28721364"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2D35BEF4" w14:textId="1B707DCE" w:rsidR="002B0316" w:rsidRPr="008226FF" w:rsidRDefault="002B0316" w:rsidP="002B0316">
            <w:pPr>
              <w:autoSpaceDE/>
              <w:autoSpaceDN/>
              <w:adjustRightInd/>
              <w:ind w:firstLine="0"/>
              <w:jc w:val="center"/>
              <w:rPr>
                <w:bCs w:val="0"/>
                <w:color w:val="000000"/>
                <w:sz w:val="20"/>
                <w:szCs w:val="20"/>
              </w:rPr>
            </w:pPr>
            <w:r>
              <w:rPr>
                <w:color w:val="000000"/>
                <w:sz w:val="20"/>
                <w:szCs w:val="20"/>
              </w:rPr>
              <w:t>102</w:t>
            </w:r>
          </w:p>
        </w:tc>
        <w:tc>
          <w:tcPr>
            <w:tcW w:w="5620" w:type="dxa"/>
            <w:tcBorders>
              <w:top w:val="nil"/>
              <w:left w:val="nil"/>
              <w:bottom w:val="single" w:sz="4" w:space="0" w:color="auto"/>
              <w:right w:val="single" w:sz="4" w:space="0" w:color="auto"/>
            </w:tcBorders>
            <w:shd w:val="clear" w:color="auto" w:fill="auto"/>
            <w:noWrap/>
            <w:vAlign w:val="bottom"/>
            <w:hideMark/>
          </w:tcPr>
          <w:p w14:paraId="01EB6612" w14:textId="4BD24222"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«Вышнее-Ольшанская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3EB76255" w14:textId="1943FD45" w:rsidR="002B0316" w:rsidRPr="008226FF" w:rsidRDefault="002B0316" w:rsidP="002B0316">
            <w:pPr>
              <w:autoSpaceDE/>
              <w:autoSpaceDN/>
              <w:adjustRightInd/>
              <w:ind w:firstLine="0"/>
              <w:jc w:val="center"/>
              <w:rPr>
                <w:bCs w:val="0"/>
                <w:color w:val="000000"/>
                <w:sz w:val="20"/>
                <w:szCs w:val="20"/>
              </w:rPr>
            </w:pPr>
            <w:r>
              <w:rPr>
                <w:color w:val="000000"/>
                <w:sz w:val="20"/>
                <w:szCs w:val="20"/>
              </w:rPr>
              <w:t>97</w:t>
            </w:r>
          </w:p>
        </w:tc>
        <w:tc>
          <w:tcPr>
            <w:tcW w:w="779" w:type="dxa"/>
            <w:tcBorders>
              <w:top w:val="nil"/>
              <w:left w:val="nil"/>
              <w:bottom w:val="single" w:sz="4" w:space="0" w:color="auto"/>
              <w:right w:val="single" w:sz="4" w:space="0" w:color="auto"/>
            </w:tcBorders>
            <w:shd w:val="clear" w:color="auto" w:fill="auto"/>
            <w:noWrap/>
            <w:vAlign w:val="bottom"/>
            <w:hideMark/>
          </w:tcPr>
          <w:p w14:paraId="1C442DA7" w14:textId="2D7C7B40"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7" w:type="dxa"/>
            <w:tcBorders>
              <w:top w:val="nil"/>
              <w:left w:val="nil"/>
              <w:bottom w:val="single" w:sz="4" w:space="0" w:color="auto"/>
              <w:right w:val="single" w:sz="4" w:space="0" w:color="auto"/>
            </w:tcBorders>
            <w:shd w:val="clear" w:color="auto" w:fill="auto"/>
            <w:noWrap/>
            <w:vAlign w:val="bottom"/>
            <w:hideMark/>
          </w:tcPr>
          <w:p w14:paraId="7E9810D1" w14:textId="26CB8396"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6" w:type="dxa"/>
            <w:tcBorders>
              <w:top w:val="nil"/>
              <w:left w:val="nil"/>
              <w:bottom w:val="single" w:sz="4" w:space="0" w:color="auto"/>
              <w:right w:val="single" w:sz="4" w:space="0" w:color="auto"/>
            </w:tcBorders>
            <w:shd w:val="clear" w:color="auto" w:fill="auto"/>
            <w:noWrap/>
            <w:vAlign w:val="bottom"/>
            <w:hideMark/>
          </w:tcPr>
          <w:p w14:paraId="2ACA2820" w14:textId="234D6294" w:rsidR="002B0316" w:rsidRPr="008226FF" w:rsidRDefault="002B0316" w:rsidP="002B0316">
            <w:pPr>
              <w:autoSpaceDE/>
              <w:autoSpaceDN/>
              <w:adjustRightInd/>
              <w:ind w:firstLine="0"/>
              <w:jc w:val="center"/>
              <w:rPr>
                <w:bCs w:val="0"/>
                <w:color w:val="000000"/>
                <w:sz w:val="20"/>
                <w:szCs w:val="20"/>
              </w:rPr>
            </w:pPr>
            <w:r>
              <w:rPr>
                <w:color w:val="000000"/>
                <w:sz w:val="20"/>
                <w:szCs w:val="20"/>
              </w:rPr>
              <w:t>98,8</w:t>
            </w:r>
          </w:p>
        </w:tc>
      </w:tr>
      <w:tr w:rsidR="002B0316" w:rsidRPr="008226FF" w14:paraId="28868FEE"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3B5EACE9" w14:textId="1B71C921" w:rsidR="002B0316" w:rsidRPr="008226FF" w:rsidRDefault="002B0316" w:rsidP="002B0316">
            <w:pPr>
              <w:autoSpaceDE/>
              <w:autoSpaceDN/>
              <w:adjustRightInd/>
              <w:ind w:firstLine="0"/>
              <w:jc w:val="center"/>
              <w:rPr>
                <w:bCs w:val="0"/>
                <w:color w:val="000000"/>
                <w:sz w:val="20"/>
                <w:szCs w:val="20"/>
              </w:rPr>
            </w:pPr>
            <w:r>
              <w:rPr>
                <w:color w:val="000000"/>
                <w:sz w:val="20"/>
                <w:szCs w:val="20"/>
              </w:rPr>
              <w:t>103</w:t>
            </w:r>
          </w:p>
        </w:tc>
        <w:tc>
          <w:tcPr>
            <w:tcW w:w="5620" w:type="dxa"/>
            <w:tcBorders>
              <w:top w:val="nil"/>
              <w:left w:val="nil"/>
              <w:bottom w:val="single" w:sz="4" w:space="0" w:color="auto"/>
              <w:right w:val="single" w:sz="4" w:space="0" w:color="auto"/>
            </w:tcBorders>
            <w:shd w:val="clear" w:color="auto" w:fill="auto"/>
            <w:noWrap/>
            <w:vAlign w:val="bottom"/>
            <w:hideMark/>
          </w:tcPr>
          <w:p w14:paraId="3A1C285B" w14:textId="1553D6CD"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«Дубровская основная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6545105C" w14:textId="3965240E"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779" w:type="dxa"/>
            <w:tcBorders>
              <w:top w:val="nil"/>
              <w:left w:val="nil"/>
              <w:bottom w:val="single" w:sz="4" w:space="0" w:color="auto"/>
              <w:right w:val="single" w:sz="4" w:space="0" w:color="auto"/>
            </w:tcBorders>
            <w:shd w:val="clear" w:color="auto" w:fill="auto"/>
            <w:noWrap/>
            <w:vAlign w:val="bottom"/>
            <w:hideMark/>
          </w:tcPr>
          <w:p w14:paraId="25918971" w14:textId="3D09607B"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7" w:type="dxa"/>
            <w:tcBorders>
              <w:top w:val="nil"/>
              <w:left w:val="nil"/>
              <w:bottom w:val="single" w:sz="4" w:space="0" w:color="auto"/>
              <w:right w:val="single" w:sz="4" w:space="0" w:color="auto"/>
            </w:tcBorders>
            <w:shd w:val="clear" w:color="auto" w:fill="auto"/>
            <w:noWrap/>
            <w:vAlign w:val="bottom"/>
            <w:hideMark/>
          </w:tcPr>
          <w:p w14:paraId="5B527CBB" w14:textId="1178F938"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6" w:type="dxa"/>
            <w:tcBorders>
              <w:top w:val="nil"/>
              <w:left w:val="nil"/>
              <w:bottom w:val="single" w:sz="4" w:space="0" w:color="auto"/>
              <w:right w:val="single" w:sz="4" w:space="0" w:color="auto"/>
            </w:tcBorders>
            <w:shd w:val="clear" w:color="auto" w:fill="auto"/>
            <w:noWrap/>
            <w:vAlign w:val="bottom"/>
            <w:hideMark/>
          </w:tcPr>
          <w:p w14:paraId="0687F31F" w14:textId="6221652F"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r>
      <w:tr w:rsidR="002B0316" w:rsidRPr="008226FF" w14:paraId="7DDDF401"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4D4C629F" w14:textId="7604ECEA" w:rsidR="002B0316" w:rsidRPr="003A294B" w:rsidRDefault="002B0316" w:rsidP="002B0316">
            <w:pPr>
              <w:autoSpaceDE/>
              <w:autoSpaceDN/>
              <w:adjustRightInd/>
              <w:ind w:firstLine="0"/>
              <w:jc w:val="center"/>
              <w:rPr>
                <w:bCs w:val="0"/>
                <w:color w:val="FF0000"/>
                <w:sz w:val="20"/>
                <w:szCs w:val="20"/>
              </w:rPr>
            </w:pPr>
            <w:r w:rsidRPr="003A294B">
              <w:rPr>
                <w:color w:val="FF0000"/>
                <w:sz w:val="20"/>
                <w:szCs w:val="20"/>
              </w:rPr>
              <w:t>104</w:t>
            </w:r>
          </w:p>
        </w:tc>
        <w:tc>
          <w:tcPr>
            <w:tcW w:w="5620" w:type="dxa"/>
            <w:tcBorders>
              <w:top w:val="nil"/>
              <w:left w:val="nil"/>
              <w:bottom w:val="single" w:sz="4" w:space="0" w:color="auto"/>
              <w:right w:val="single" w:sz="4" w:space="0" w:color="auto"/>
            </w:tcBorders>
            <w:shd w:val="clear" w:color="auto" w:fill="auto"/>
            <w:noWrap/>
            <w:vAlign w:val="bottom"/>
            <w:hideMark/>
          </w:tcPr>
          <w:p w14:paraId="06703A58" w14:textId="7EA31CEE" w:rsidR="002B0316" w:rsidRPr="003A294B" w:rsidRDefault="002B0316" w:rsidP="002B0316">
            <w:pPr>
              <w:autoSpaceDE/>
              <w:autoSpaceDN/>
              <w:adjustRightInd/>
              <w:ind w:firstLine="0"/>
              <w:jc w:val="center"/>
              <w:rPr>
                <w:bCs w:val="0"/>
                <w:color w:val="FF0000"/>
                <w:sz w:val="20"/>
                <w:szCs w:val="20"/>
              </w:rPr>
            </w:pPr>
            <w:r w:rsidRPr="003A294B">
              <w:rPr>
                <w:color w:val="FF0000"/>
                <w:sz w:val="20"/>
                <w:szCs w:val="20"/>
              </w:rPr>
              <w:t>Бюджетное общеобразовательное учреждение Должанского района Орловской области «Никольская средняя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1A7AE783" w14:textId="70D6000F" w:rsidR="002B0316" w:rsidRPr="003A294B" w:rsidRDefault="002B0316" w:rsidP="002B0316">
            <w:pPr>
              <w:autoSpaceDE/>
              <w:autoSpaceDN/>
              <w:adjustRightInd/>
              <w:ind w:firstLine="0"/>
              <w:jc w:val="center"/>
              <w:rPr>
                <w:bCs w:val="0"/>
                <w:color w:val="FF0000"/>
                <w:sz w:val="20"/>
                <w:szCs w:val="20"/>
              </w:rPr>
            </w:pPr>
            <w:r w:rsidRPr="003A294B">
              <w:rPr>
                <w:color w:val="FF0000"/>
                <w:sz w:val="20"/>
                <w:szCs w:val="20"/>
              </w:rPr>
              <w:t>100</w:t>
            </w:r>
          </w:p>
        </w:tc>
        <w:tc>
          <w:tcPr>
            <w:tcW w:w="779" w:type="dxa"/>
            <w:tcBorders>
              <w:top w:val="nil"/>
              <w:left w:val="nil"/>
              <w:bottom w:val="single" w:sz="4" w:space="0" w:color="auto"/>
              <w:right w:val="single" w:sz="4" w:space="0" w:color="auto"/>
            </w:tcBorders>
            <w:shd w:val="clear" w:color="auto" w:fill="auto"/>
            <w:noWrap/>
            <w:vAlign w:val="bottom"/>
            <w:hideMark/>
          </w:tcPr>
          <w:p w14:paraId="78104023" w14:textId="47D66996" w:rsidR="002B0316" w:rsidRPr="003A294B" w:rsidRDefault="002B0316" w:rsidP="002B0316">
            <w:pPr>
              <w:autoSpaceDE/>
              <w:autoSpaceDN/>
              <w:adjustRightInd/>
              <w:ind w:firstLine="0"/>
              <w:jc w:val="center"/>
              <w:rPr>
                <w:bCs w:val="0"/>
                <w:color w:val="FF0000"/>
                <w:sz w:val="20"/>
                <w:szCs w:val="20"/>
              </w:rPr>
            </w:pPr>
            <w:r w:rsidRPr="003A294B">
              <w:rPr>
                <w:color w:val="FF0000"/>
                <w:sz w:val="20"/>
                <w:szCs w:val="20"/>
              </w:rPr>
              <w:t>100</w:t>
            </w:r>
          </w:p>
        </w:tc>
        <w:tc>
          <w:tcPr>
            <w:tcW w:w="897" w:type="dxa"/>
            <w:tcBorders>
              <w:top w:val="nil"/>
              <w:left w:val="nil"/>
              <w:bottom w:val="single" w:sz="4" w:space="0" w:color="auto"/>
              <w:right w:val="single" w:sz="4" w:space="0" w:color="auto"/>
            </w:tcBorders>
            <w:shd w:val="clear" w:color="auto" w:fill="auto"/>
            <w:noWrap/>
            <w:vAlign w:val="bottom"/>
            <w:hideMark/>
          </w:tcPr>
          <w:p w14:paraId="22797DB8" w14:textId="3F9D9F8B" w:rsidR="002B0316" w:rsidRPr="003A294B" w:rsidRDefault="002B0316" w:rsidP="002B0316">
            <w:pPr>
              <w:autoSpaceDE/>
              <w:autoSpaceDN/>
              <w:adjustRightInd/>
              <w:ind w:firstLine="0"/>
              <w:jc w:val="center"/>
              <w:rPr>
                <w:bCs w:val="0"/>
                <w:color w:val="FF0000"/>
                <w:sz w:val="20"/>
                <w:szCs w:val="20"/>
              </w:rPr>
            </w:pPr>
            <w:r w:rsidRPr="003A294B">
              <w:rPr>
                <w:color w:val="FF0000"/>
                <w:sz w:val="20"/>
                <w:szCs w:val="20"/>
              </w:rPr>
              <w:t>100</w:t>
            </w:r>
          </w:p>
        </w:tc>
        <w:tc>
          <w:tcPr>
            <w:tcW w:w="896" w:type="dxa"/>
            <w:tcBorders>
              <w:top w:val="nil"/>
              <w:left w:val="nil"/>
              <w:bottom w:val="single" w:sz="4" w:space="0" w:color="auto"/>
              <w:right w:val="single" w:sz="4" w:space="0" w:color="auto"/>
            </w:tcBorders>
            <w:shd w:val="clear" w:color="auto" w:fill="auto"/>
            <w:noWrap/>
            <w:vAlign w:val="bottom"/>
            <w:hideMark/>
          </w:tcPr>
          <w:p w14:paraId="29D8D130" w14:textId="6657B88B" w:rsidR="002B0316" w:rsidRPr="003A294B" w:rsidRDefault="002B0316" w:rsidP="002B0316">
            <w:pPr>
              <w:autoSpaceDE/>
              <w:autoSpaceDN/>
              <w:adjustRightInd/>
              <w:ind w:firstLine="0"/>
              <w:jc w:val="center"/>
              <w:rPr>
                <w:bCs w:val="0"/>
                <w:color w:val="FF0000"/>
                <w:sz w:val="20"/>
                <w:szCs w:val="20"/>
              </w:rPr>
            </w:pPr>
            <w:r w:rsidRPr="003A294B">
              <w:rPr>
                <w:color w:val="FF0000"/>
                <w:sz w:val="20"/>
                <w:szCs w:val="20"/>
              </w:rPr>
              <w:t>100</w:t>
            </w:r>
          </w:p>
        </w:tc>
      </w:tr>
      <w:tr w:rsidR="002B0316" w:rsidRPr="008226FF" w14:paraId="2F758048"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46E6B4D6" w14:textId="6067CECB" w:rsidR="002B0316" w:rsidRPr="008226FF" w:rsidRDefault="002B0316" w:rsidP="002B0316">
            <w:pPr>
              <w:autoSpaceDE/>
              <w:autoSpaceDN/>
              <w:adjustRightInd/>
              <w:ind w:firstLine="0"/>
              <w:jc w:val="center"/>
              <w:rPr>
                <w:bCs w:val="0"/>
                <w:color w:val="000000"/>
                <w:sz w:val="20"/>
                <w:szCs w:val="20"/>
              </w:rPr>
            </w:pPr>
            <w:r>
              <w:rPr>
                <w:color w:val="000000"/>
                <w:sz w:val="20"/>
                <w:szCs w:val="20"/>
              </w:rPr>
              <w:t>105</w:t>
            </w:r>
          </w:p>
        </w:tc>
        <w:tc>
          <w:tcPr>
            <w:tcW w:w="5620" w:type="dxa"/>
            <w:tcBorders>
              <w:top w:val="nil"/>
              <w:left w:val="nil"/>
              <w:bottom w:val="single" w:sz="4" w:space="0" w:color="auto"/>
              <w:right w:val="single" w:sz="4" w:space="0" w:color="auto"/>
            </w:tcBorders>
            <w:shd w:val="clear" w:color="auto" w:fill="auto"/>
            <w:noWrap/>
            <w:vAlign w:val="bottom"/>
            <w:hideMark/>
          </w:tcPr>
          <w:p w14:paraId="1BB453EE" w14:textId="70B24CFE"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«Алексеевская основная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7004914C" w14:textId="6111CE11"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779" w:type="dxa"/>
            <w:tcBorders>
              <w:top w:val="nil"/>
              <w:left w:val="nil"/>
              <w:bottom w:val="single" w:sz="4" w:space="0" w:color="auto"/>
              <w:right w:val="single" w:sz="4" w:space="0" w:color="auto"/>
            </w:tcBorders>
            <w:shd w:val="clear" w:color="auto" w:fill="auto"/>
            <w:noWrap/>
            <w:vAlign w:val="bottom"/>
            <w:hideMark/>
          </w:tcPr>
          <w:p w14:paraId="7A470784" w14:textId="4824DF41"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7" w:type="dxa"/>
            <w:tcBorders>
              <w:top w:val="nil"/>
              <w:left w:val="nil"/>
              <w:bottom w:val="single" w:sz="4" w:space="0" w:color="auto"/>
              <w:right w:val="single" w:sz="4" w:space="0" w:color="auto"/>
            </w:tcBorders>
            <w:shd w:val="clear" w:color="auto" w:fill="auto"/>
            <w:noWrap/>
            <w:vAlign w:val="bottom"/>
            <w:hideMark/>
          </w:tcPr>
          <w:p w14:paraId="11F85D59" w14:textId="0D9DA270" w:rsidR="002B0316" w:rsidRPr="008226FF" w:rsidRDefault="002B0316" w:rsidP="002B0316">
            <w:pPr>
              <w:autoSpaceDE/>
              <w:autoSpaceDN/>
              <w:adjustRightInd/>
              <w:ind w:firstLine="0"/>
              <w:jc w:val="center"/>
              <w:rPr>
                <w:bCs w:val="0"/>
                <w:color w:val="000000"/>
                <w:sz w:val="20"/>
                <w:szCs w:val="20"/>
              </w:rPr>
            </w:pPr>
            <w:r>
              <w:rPr>
                <w:color w:val="000000"/>
                <w:sz w:val="20"/>
                <w:szCs w:val="20"/>
              </w:rPr>
              <w:t>96</w:t>
            </w:r>
          </w:p>
        </w:tc>
        <w:tc>
          <w:tcPr>
            <w:tcW w:w="896" w:type="dxa"/>
            <w:tcBorders>
              <w:top w:val="nil"/>
              <w:left w:val="nil"/>
              <w:bottom w:val="single" w:sz="4" w:space="0" w:color="auto"/>
              <w:right w:val="single" w:sz="4" w:space="0" w:color="auto"/>
            </w:tcBorders>
            <w:shd w:val="clear" w:color="auto" w:fill="auto"/>
            <w:noWrap/>
            <w:vAlign w:val="bottom"/>
            <w:hideMark/>
          </w:tcPr>
          <w:p w14:paraId="0021E5B2" w14:textId="43A0C5AA" w:rsidR="002B0316" w:rsidRPr="008226FF" w:rsidRDefault="002B0316" w:rsidP="002B0316">
            <w:pPr>
              <w:autoSpaceDE/>
              <w:autoSpaceDN/>
              <w:adjustRightInd/>
              <w:ind w:firstLine="0"/>
              <w:jc w:val="center"/>
              <w:rPr>
                <w:bCs w:val="0"/>
                <w:color w:val="000000"/>
                <w:sz w:val="20"/>
                <w:szCs w:val="20"/>
              </w:rPr>
            </w:pPr>
            <w:r>
              <w:rPr>
                <w:color w:val="000000"/>
                <w:sz w:val="20"/>
                <w:szCs w:val="20"/>
              </w:rPr>
              <w:t>99,2</w:t>
            </w:r>
          </w:p>
        </w:tc>
      </w:tr>
      <w:tr w:rsidR="002B0316" w:rsidRPr="008226FF" w14:paraId="3396B3E7"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49C720D9" w14:textId="6D839976" w:rsidR="002B0316" w:rsidRPr="008226FF" w:rsidRDefault="002B0316" w:rsidP="002B0316">
            <w:pPr>
              <w:autoSpaceDE/>
              <w:autoSpaceDN/>
              <w:adjustRightInd/>
              <w:ind w:firstLine="0"/>
              <w:jc w:val="center"/>
              <w:rPr>
                <w:bCs w:val="0"/>
                <w:color w:val="000000"/>
                <w:sz w:val="20"/>
                <w:szCs w:val="20"/>
              </w:rPr>
            </w:pPr>
            <w:r>
              <w:rPr>
                <w:color w:val="000000"/>
                <w:sz w:val="20"/>
                <w:szCs w:val="20"/>
              </w:rPr>
              <w:t>106</w:t>
            </w:r>
          </w:p>
        </w:tc>
        <w:tc>
          <w:tcPr>
            <w:tcW w:w="5620" w:type="dxa"/>
            <w:tcBorders>
              <w:top w:val="nil"/>
              <w:left w:val="nil"/>
              <w:bottom w:val="single" w:sz="4" w:space="0" w:color="auto"/>
              <w:right w:val="single" w:sz="4" w:space="0" w:color="auto"/>
            </w:tcBorders>
            <w:shd w:val="clear" w:color="auto" w:fill="auto"/>
            <w:noWrap/>
            <w:vAlign w:val="bottom"/>
            <w:hideMark/>
          </w:tcPr>
          <w:p w14:paraId="77441320" w14:textId="498C30EE"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«Быстринская основная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099E9ADB" w14:textId="3F19B0E7"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779" w:type="dxa"/>
            <w:tcBorders>
              <w:top w:val="nil"/>
              <w:left w:val="nil"/>
              <w:bottom w:val="single" w:sz="4" w:space="0" w:color="auto"/>
              <w:right w:val="single" w:sz="4" w:space="0" w:color="auto"/>
            </w:tcBorders>
            <w:shd w:val="clear" w:color="auto" w:fill="auto"/>
            <w:noWrap/>
            <w:vAlign w:val="bottom"/>
            <w:hideMark/>
          </w:tcPr>
          <w:p w14:paraId="24A76A26" w14:textId="57B1E038"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7" w:type="dxa"/>
            <w:tcBorders>
              <w:top w:val="nil"/>
              <w:left w:val="nil"/>
              <w:bottom w:val="single" w:sz="4" w:space="0" w:color="auto"/>
              <w:right w:val="single" w:sz="4" w:space="0" w:color="auto"/>
            </w:tcBorders>
            <w:shd w:val="clear" w:color="auto" w:fill="auto"/>
            <w:noWrap/>
            <w:vAlign w:val="bottom"/>
            <w:hideMark/>
          </w:tcPr>
          <w:p w14:paraId="459FFC2F" w14:textId="66FF779F"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6" w:type="dxa"/>
            <w:tcBorders>
              <w:top w:val="nil"/>
              <w:left w:val="nil"/>
              <w:bottom w:val="single" w:sz="4" w:space="0" w:color="auto"/>
              <w:right w:val="single" w:sz="4" w:space="0" w:color="auto"/>
            </w:tcBorders>
            <w:shd w:val="clear" w:color="auto" w:fill="auto"/>
            <w:noWrap/>
            <w:vAlign w:val="bottom"/>
            <w:hideMark/>
          </w:tcPr>
          <w:p w14:paraId="259A82C0" w14:textId="2FE3FBF5"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r>
      <w:tr w:rsidR="002B0316" w:rsidRPr="008226FF" w14:paraId="2128DB79" w14:textId="77777777" w:rsidTr="00E950D8">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37806894" w14:textId="05622437" w:rsidR="002B0316" w:rsidRPr="008226FF" w:rsidRDefault="002B0316" w:rsidP="002B0316">
            <w:pPr>
              <w:autoSpaceDE/>
              <w:autoSpaceDN/>
              <w:adjustRightInd/>
              <w:ind w:firstLine="0"/>
              <w:jc w:val="center"/>
              <w:rPr>
                <w:bCs w:val="0"/>
                <w:color w:val="000000"/>
                <w:sz w:val="20"/>
                <w:szCs w:val="20"/>
              </w:rPr>
            </w:pPr>
            <w:r>
              <w:rPr>
                <w:color w:val="000000"/>
                <w:sz w:val="20"/>
                <w:szCs w:val="20"/>
              </w:rPr>
              <w:t>107</w:t>
            </w:r>
          </w:p>
        </w:tc>
        <w:tc>
          <w:tcPr>
            <w:tcW w:w="5620" w:type="dxa"/>
            <w:tcBorders>
              <w:top w:val="nil"/>
              <w:left w:val="nil"/>
              <w:bottom w:val="single" w:sz="4" w:space="0" w:color="auto"/>
              <w:right w:val="single" w:sz="4" w:space="0" w:color="auto"/>
            </w:tcBorders>
            <w:shd w:val="clear" w:color="auto" w:fill="auto"/>
            <w:noWrap/>
            <w:vAlign w:val="bottom"/>
            <w:hideMark/>
          </w:tcPr>
          <w:p w14:paraId="5438D06E" w14:textId="1919600E" w:rsidR="002B0316" w:rsidRPr="008226FF" w:rsidRDefault="002B0316" w:rsidP="002B0316">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«Егорьевская основная общеобразовательная школа»</w:t>
            </w:r>
          </w:p>
        </w:tc>
        <w:tc>
          <w:tcPr>
            <w:tcW w:w="778" w:type="dxa"/>
            <w:tcBorders>
              <w:top w:val="nil"/>
              <w:left w:val="nil"/>
              <w:bottom w:val="single" w:sz="4" w:space="0" w:color="auto"/>
              <w:right w:val="single" w:sz="4" w:space="0" w:color="auto"/>
            </w:tcBorders>
            <w:shd w:val="clear" w:color="auto" w:fill="auto"/>
            <w:noWrap/>
            <w:vAlign w:val="bottom"/>
            <w:hideMark/>
          </w:tcPr>
          <w:p w14:paraId="22A0DD8F" w14:textId="36E6B053"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779" w:type="dxa"/>
            <w:tcBorders>
              <w:top w:val="nil"/>
              <w:left w:val="nil"/>
              <w:bottom w:val="single" w:sz="4" w:space="0" w:color="auto"/>
              <w:right w:val="single" w:sz="4" w:space="0" w:color="auto"/>
            </w:tcBorders>
            <w:shd w:val="clear" w:color="auto" w:fill="auto"/>
            <w:noWrap/>
            <w:vAlign w:val="bottom"/>
            <w:hideMark/>
          </w:tcPr>
          <w:p w14:paraId="10608960" w14:textId="6DCD2804"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7" w:type="dxa"/>
            <w:tcBorders>
              <w:top w:val="nil"/>
              <w:left w:val="nil"/>
              <w:bottom w:val="single" w:sz="4" w:space="0" w:color="auto"/>
              <w:right w:val="single" w:sz="4" w:space="0" w:color="auto"/>
            </w:tcBorders>
            <w:shd w:val="clear" w:color="auto" w:fill="auto"/>
            <w:noWrap/>
            <w:vAlign w:val="bottom"/>
            <w:hideMark/>
          </w:tcPr>
          <w:p w14:paraId="6282D3DB" w14:textId="73A072DE"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c>
          <w:tcPr>
            <w:tcW w:w="896" w:type="dxa"/>
            <w:tcBorders>
              <w:top w:val="nil"/>
              <w:left w:val="nil"/>
              <w:bottom w:val="single" w:sz="4" w:space="0" w:color="auto"/>
              <w:right w:val="single" w:sz="4" w:space="0" w:color="auto"/>
            </w:tcBorders>
            <w:shd w:val="clear" w:color="auto" w:fill="auto"/>
            <w:noWrap/>
            <w:vAlign w:val="bottom"/>
            <w:hideMark/>
          </w:tcPr>
          <w:p w14:paraId="50066A4D" w14:textId="23D5F757" w:rsidR="002B0316" w:rsidRPr="008226FF" w:rsidRDefault="002B0316" w:rsidP="002B0316">
            <w:pPr>
              <w:autoSpaceDE/>
              <w:autoSpaceDN/>
              <w:adjustRightInd/>
              <w:ind w:firstLine="0"/>
              <w:jc w:val="center"/>
              <w:rPr>
                <w:bCs w:val="0"/>
                <w:color w:val="000000"/>
                <w:sz w:val="20"/>
                <w:szCs w:val="20"/>
              </w:rPr>
            </w:pPr>
            <w:r>
              <w:rPr>
                <w:color w:val="000000"/>
                <w:sz w:val="20"/>
                <w:szCs w:val="20"/>
              </w:rPr>
              <w:t>100</w:t>
            </w:r>
          </w:p>
        </w:tc>
      </w:tr>
    </w:tbl>
    <w:p w14:paraId="2AE748D0" w14:textId="77777777" w:rsidR="00FA6759" w:rsidRPr="00741E61" w:rsidRDefault="00FA6759" w:rsidP="00FA6759">
      <w:pPr>
        <w:keepNext/>
        <w:ind w:firstLine="0"/>
        <w:jc w:val="center"/>
        <w:rPr>
          <w:bCs w:val="0"/>
          <w:color w:val="595959"/>
          <w:sz w:val="24"/>
          <w:szCs w:val="24"/>
        </w:rPr>
      </w:pPr>
    </w:p>
    <w:p w14:paraId="521D00EA" w14:textId="5E17D0E1" w:rsidR="00FA6759" w:rsidRDefault="00FA6759" w:rsidP="00FA6759">
      <w:pPr>
        <w:autoSpaceDE/>
        <w:autoSpaceDN/>
        <w:adjustRightInd/>
        <w:ind w:firstLine="0"/>
        <w:jc w:val="left"/>
        <w:rPr>
          <w:rFonts w:eastAsia="Calibri"/>
          <w:b/>
          <w:color w:val="2A424D" w:themeColor="accent5" w:themeShade="80"/>
          <w:lang w:eastAsia="en-US"/>
        </w:rPr>
      </w:pPr>
    </w:p>
    <w:p w14:paraId="7B259530" w14:textId="77C816BB" w:rsidR="00EC580A" w:rsidRPr="00EC580A" w:rsidRDefault="00EC580A" w:rsidP="00FA6759">
      <w:pPr>
        <w:pStyle w:val="21"/>
      </w:pPr>
      <w:bookmarkStart w:id="23" w:name="_Toc123369347"/>
      <w:r w:rsidRPr="00EC580A">
        <w:t>2.7. Критерий V. Показатели, характеризующие удовлетворенность условиями оказания услуг в образовательной организации с диаграммами, таблицами по каждому показателю и общими выводами по критерию в разрезе по каждой образовательной организации, а также по муниципальному образованию в целом.</w:t>
      </w:r>
      <w:bookmarkEnd w:id="23"/>
    </w:p>
    <w:p w14:paraId="3287AEEF" w14:textId="77777777" w:rsidR="00741E61" w:rsidRPr="00741E61" w:rsidRDefault="00741E61" w:rsidP="00FA6759">
      <w:pPr>
        <w:rPr>
          <w:bCs w:val="0"/>
          <w:iCs/>
          <w:sz w:val="24"/>
          <w:szCs w:val="24"/>
        </w:rPr>
      </w:pPr>
      <w:r w:rsidRPr="00741E61">
        <w:rPr>
          <w:bCs w:val="0"/>
          <w:iCs/>
          <w:sz w:val="24"/>
          <w:szCs w:val="24"/>
        </w:rPr>
        <w:t>Данный критерий, характеризующий следующие показатели:</w:t>
      </w:r>
    </w:p>
    <w:p w14:paraId="1A4ED1FB" w14:textId="4887069C" w:rsidR="00741E61" w:rsidRPr="00741E61" w:rsidRDefault="00741E61" w:rsidP="00FA6759">
      <w:pPr>
        <w:rPr>
          <w:bCs w:val="0"/>
          <w:iCs/>
          <w:sz w:val="24"/>
          <w:szCs w:val="24"/>
        </w:rPr>
      </w:pPr>
      <w:r w:rsidRPr="00741E61">
        <w:rPr>
          <w:bCs w:val="0"/>
          <w:iCs/>
          <w:sz w:val="24"/>
          <w:szCs w:val="24"/>
        </w:rPr>
        <w:t xml:space="preserve">Показатель 5.1. Доля </w:t>
      </w:r>
      <w:r w:rsidR="0064195D">
        <w:rPr>
          <w:bCs w:val="0"/>
          <w:iCs/>
          <w:sz w:val="24"/>
          <w:szCs w:val="24"/>
        </w:rPr>
        <w:t>участников образовательного процесса</w:t>
      </w:r>
      <w:r w:rsidRPr="00741E61">
        <w:rPr>
          <w:bCs w:val="0"/>
          <w:iCs/>
          <w:sz w:val="24"/>
          <w:szCs w:val="24"/>
        </w:rPr>
        <w:t xml:space="preserve">,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w:t>
      </w:r>
      <w:r w:rsidR="0064195D">
        <w:rPr>
          <w:bCs w:val="0"/>
          <w:iCs/>
          <w:sz w:val="24"/>
          <w:szCs w:val="24"/>
        </w:rPr>
        <w:t>участников образовательного процесса</w:t>
      </w:r>
      <w:r w:rsidRPr="00741E61">
        <w:rPr>
          <w:bCs w:val="0"/>
          <w:iCs/>
          <w:sz w:val="24"/>
          <w:szCs w:val="24"/>
        </w:rPr>
        <w:t>)</w:t>
      </w:r>
    </w:p>
    <w:p w14:paraId="5CDA44C7" w14:textId="493EDC71" w:rsidR="00741E61" w:rsidRPr="00741E61" w:rsidRDefault="00741E61" w:rsidP="00FA6759">
      <w:pPr>
        <w:rPr>
          <w:bCs w:val="0"/>
          <w:iCs/>
          <w:sz w:val="24"/>
          <w:szCs w:val="24"/>
        </w:rPr>
      </w:pPr>
      <w:r w:rsidRPr="00741E61">
        <w:rPr>
          <w:bCs w:val="0"/>
          <w:iCs/>
          <w:sz w:val="24"/>
          <w:szCs w:val="24"/>
        </w:rPr>
        <w:t xml:space="preserve">Показатель 5.2. Доля </w:t>
      </w:r>
      <w:r w:rsidR="0064195D">
        <w:rPr>
          <w:bCs w:val="0"/>
          <w:iCs/>
          <w:sz w:val="24"/>
          <w:szCs w:val="24"/>
        </w:rPr>
        <w:t>участников образовательного процесса</w:t>
      </w:r>
      <w:r w:rsidRPr="00741E61">
        <w:rPr>
          <w:bCs w:val="0"/>
          <w:iCs/>
          <w:sz w:val="24"/>
          <w:szCs w:val="24"/>
        </w:rPr>
        <w:t xml:space="preserve">, удовлетворенных удобством графика работы организации </w:t>
      </w:r>
    </w:p>
    <w:p w14:paraId="3C8D61C8" w14:textId="04F1D194" w:rsidR="00741E61" w:rsidRPr="00741E61" w:rsidRDefault="00741E61" w:rsidP="00FA6759">
      <w:pPr>
        <w:rPr>
          <w:bCs w:val="0"/>
          <w:iCs/>
          <w:sz w:val="24"/>
          <w:szCs w:val="24"/>
        </w:rPr>
      </w:pPr>
      <w:r w:rsidRPr="00741E61">
        <w:rPr>
          <w:bCs w:val="0"/>
          <w:iCs/>
          <w:sz w:val="24"/>
          <w:szCs w:val="24"/>
        </w:rPr>
        <w:t xml:space="preserve">Показатель 5.3. Доля </w:t>
      </w:r>
      <w:r w:rsidR="0064195D">
        <w:rPr>
          <w:bCs w:val="0"/>
          <w:iCs/>
          <w:sz w:val="24"/>
          <w:szCs w:val="24"/>
        </w:rPr>
        <w:t>участников образовательного процесса</w:t>
      </w:r>
      <w:r w:rsidRPr="00741E61">
        <w:rPr>
          <w:bCs w:val="0"/>
          <w:iCs/>
          <w:sz w:val="24"/>
          <w:szCs w:val="24"/>
        </w:rPr>
        <w:t xml:space="preserve">, удовлетворенных в целом условиями оказания образовательных услуг в организации (в % от общего числа опрошенных </w:t>
      </w:r>
      <w:r w:rsidR="0064195D">
        <w:rPr>
          <w:bCs w:val="0"/>
          <w:iCs/>
          <w:sz w:val="24"/>
          <w:szCs w:val="24"/>
        </w:rPr>
        <w:t>участников образовательного процесса</w:t>
      </w:r>
      <w:r w:rsidRPr="00741E61">
        <w:rPr>
          <w:bCs w:val="0"/>
          <w:iCs/>
          <w:sz w:val="24"/>
          <w:szCs w:val="24"/>
        </w:rPr>
        <w:t xml:space="preserve"> </w:t>
      </w:r>
    </w:p>
    <w:p w14:paraId="16ED072E" w14:textId="110EDEFF" w:rsidR="00741E61" w:rsidRDefault="00741E61" w:rsidP="00FA6759">
      <w:pPr>
        <w:rPr>
          <w:iCs/>
          <w:sz w:val="24"/>
          <w:szCs w:val="24"/>
        </w:rPr>
      </w:pPr>
      <w:bookmarkStart w:id="24" w:name="_Hlk123369779"/>
      <w:r w:rsidRPr="00741E61">
        <w:rPr>
          <w:iCs/>
          <w:sz w:val="24"/>
          <w:szCs w:val="24"/>
        </w:rPr>
        <w:t>Средний балл по критерию в целом составил 9</w:t>
      </w:r>
      <w:r w:rsidR="003F611C">
        <w:rPr>
          <w:iCs/>
          <w:sz w:val="24"/>
          <w:szCs w:val="24"/>
        </w:rPr>
        <w:t>9</w:t>
      </w:r>
      <w:r w:rsidRPr="00741E61">
        <w:rPr>
          <w:iCs/>
          <w:sz w:val="24"/>
          <w:szCs w:val="24"/>
        </w:rPr>
        <w:t>,</w:t>
      </w:r>
      <w:r w:rsidR="00A26E61">
        <w:rPr>
          <w:iCs/>
          <w:sz w:val="24"/>
          <w:szCs w:val="24"/>
        </w:rPr>
        <w:t>3</w:t>
      </w:r>
      <w:r w:rsidRPr="00741E61">
        <w:rPr>
          <w:iCs/>
          <w:sz w:val="24"/>
          <w:szCs w:val="24"/>
        </w:rPr>
        <w:t xml:space="preserve"> </w:t>
      </w:r>
      <w:r w:rsidR="00EC65F7" w:rsidRPr="00EC65F7">
        <w:rPr>
          <w:iCs/>
          <w:sz w:val="24"/>
          <w:szCs w:val="24"/>
        </w:rPr>
        <w:t xml:space="preserve">Показатель 5.1. Доля </w:t>
      </w:r>
      <w:r w:rsidR="0064195D">
        <w:rPr>
          <w:iCs/>
          <w:sz w:val="24"/>
          <w:szCs w:val="24"/>
        </w:rPr>
        <w:t>участников образовательного процесса</w:t>
      </w:r>
      <w:r w:rsidR="00EC65F7" w:rsidRPr="00EC65F7">
        <w:rPr>
          <w:iCs/>
          <w:sz w:val="24"/>
          <w:szCs w:val="24"/>
        </w:rPr>
        <w:t xml:space="preserve">, которые готовы рекомендовать организацию родственникам и знакомым </w:t>
      </w:r>
      <w:r w:rsidR="00EC65F7">
        <w:rPr>
          <w:iCs/>
          <w:sz w:val="24"/>
          <w:szCs w:val="24"/>
        </w:rPr>
        <w:t>принимает значение 9</w:t>
      </w:r>
      <w:r w:rsidR="00A26E61">
        <w:rPr>
          <w:iCs/>
          <w:sz w:val="24"/>
          <w:szCs w:val="24"/>
        </w:rPr>
        <w:t>9</w:t>
      </w:r>
      <w:r w:rsidR="00EC65F7">
        <w:rPr>
          <w:iCs/>
          <w:sz w:val="24"/>
          <w:szCs w:val="24"/>
        </w:rPr>
        <w:t>,</w:t>
      </w:r>
      <w:r w:rsidR="00A26E61">
        <w:rPr>
          <w:iCs/>
          <w:sz w:val="24"/>
          <w:szCs w:val="24"/>
        </w:rPr>
        <w:t>1</w:t>
      </w:r>
      <w:r w:rsidR="00EC65F7">
        <w:rPr>
          <w:iCs/>
          <w:sz w:val="24"/>
          <w:szCs w:val="24"/>
        </w:rPr>
        <w:t xml:space="preserve">. </w:t>
      </w:r>
      <w:r w:rsidR="00EC65F7" w:rsidRPr="00EC65F7">
        <w:rPr>
          <w:iCs/>
          <w:sz w:val="24"/>
          <w:szCs w:val="24"/>
        </w:rPr>
        <w:t xml:space="preserve">Показатель 5.2. Доля </w:t>
      </w:r>
      <w:r w:rsidR="0064195D">
        <w:rPr>
          <w:iCs/>
          <w:sz w:val="24"/>
          <w:szCs w:val="24"/>
        </w:rPr>
        <w:t>участников образовательного процесса</w:t>
      </w:r>
      <w:r w:rsidR="00EC65F7" w:rsidRPr="00EC65F7">
        <w:rPr>
          <w:iCs/>
          <w:sz w:val="24"/>
          <w:szCs w:val="24"/>
        </w:rPr>
        <w:t xml:space="preserve">, удовлетворенных удобством графика работы организации </w:t>
      </w:r>
      <w:r w:rsidR="00EC65F7">
        <w:rPr>
          <w:iCs/>
          <w:sz w:val="24"/>
          <w:szCs w:val="24"/>
        </w:rPr>
        <w:t>– 9</w:t>
      </w:r>
      <w:r w:rsidR="003F611C">
        <w:rPr>
          <w:iCs/>
          <w:sz w:val="24"/>
          <w:szCs w:val="24"/>
        </w:rPr>
        <w:t>9</w:t>
      </w:r>
      <w:r w:rsidR="00EC65F7">
        <w:rPr>
          <w:iCs/>
          <w:sz w:val="24"/>
          <w:szCs w:val="24"/>
        </w:rPr>
        <w:t>,</w:t>
      </w:r>
      <w:r w:rsidR="00A26E61">
        <w:rPr>
          <w:iCs/>
          <w:sz w:val="24"/>
          <w:szCs w:val="24"/>
        </w:rPr>
        <w:t>6</w:t>
      </w:r>
      <w:r w:rsidR="003F611C">
        <w:rPr>
          <w:iCs/>
          <w:sz w:val="24"/>
          <w:szCs w:val="24"/>
        </w:rPr>
        <w:t>.</w:t>
      </w:r>
      <w:r w:rsidR="00EC65F7">
        <w:rPr>
          <w:iCs/>
          <w:sz w:val="24"/>
          <w:szCs w:val="24"/>
        </w:rPr>
        <w:t xml:space="preserve"> </w:t>
      </w:r>
      <w:r w:rsidR="00EC65F7" w:rsidRPr="00EC65F7">
        <w:rPr>
          <w:iCs/>
          <w:sz w:val="24"/>
          <w:szCs w:val="24"/>
        </w:rPr>
        <w:t xml:space="preserve">Показатель 5.3. Доля </w:t>
      </w:r>
      <w:r w:rsidR="0064195D">
        <w:rPr>
          <w:iCs/>
          <w:sz w:val="24"/>
          <w:szCs w:val="24"/>
        </w:rPr>
        <w:t>участников образовательного процесса</w:t>
      </w:r>
      <w:r w:rsidR="00EC65F7" w:rsidRPr="00EC65F7">
        <w:rPr>
          <w:iCs/>
          <w:sz w:val="24"/>
          <w:szCs w:val="24"/>
        </w:rPr>
        <w:t xml:space="preserve">, удовлетворенных в целом условиями оказания образовательных услуг в организации (в % от общего числа опрошенных </w:t>
      </w:r>
      <w:r w:rsidR="0064195D">
        <w:rPr>
          <w:iCs/>
          <w:sz w:val="24"/>
          <w:szCs w:val="24"/>
        </w:rPr>
        <w:t>участников образовательного процесса</w:t>
      </w:r>
      <w:r w:rsidR="007D38F3">
        <w:rPr>
          <w:iCs/>
          <w:sz w:val="24"/>
          <w:szCs w:val="24"/>
        </w:rPr>
        <w:t xml:space="preserve"> </w:t>
      </w:r>
      <w:r w:rsidR="00EC65F7">
        <w:rPr>
          <w:iCs/>
          <w:sz w:val="24"/>
          <w:szCs w:val="24"/>
        </w:rPr>
        <w:t>- 9</w:t>
      </w:r>
      <w:r w:rsidR="003F611C">
        <w:rPr>
          <w:iCs/>
          <w:sz w:val="24"/>
          <w:szCs w:val="24"/>
        </w:rPr>
        <w:t>9</w:t>
      </w:r>
      <w:r w:rsidR="00EC65F7">
        <w:rPr>
          <w:iCs/>
          <w:sz w:val="24"/>
          <w:szCs w:val="24"/>
        </w:rPr>
        <w:t>,</w:t>
      </w:r>
      <w:r w:rsidR="00A26E61">
        <w:rPr>
          <w:iCs/>
          <w:sz w:val="24"/>
          <w:szCs w:val="24"/>
        </w:rPr>
        <w:t>2</w:t>
      </w:r>
      <w:r w:rsidR="00EC65F7">
        <w:rPr>
          <w:iCs/>
          <w:sz w:val="24"/>
          <w:szCs w:val="24"/>
        </w:rPr>
        <w:t xml:space="preserve"> балла</w:t>
      </w:r>
      <w:bookmarkEnd w:id="24"/>
      <w:r w:rsidR="00EC65F7">
        <w:rPr>
          <w:iCs/>
          <w:sz w:val="24"/>
          <w:szCs w:val="24"/>
        </w:rPr>
        <w:t>.</w:t>
      </w:r>
    </w:p>
    <w:p w14:paraId="419801E1" w14:textId="77777777" w:rsidR="008F379B" w:rsidRDefault="008F379B" w:rsidP="00FA6759">
      <w:pPr>
        <w:rPr>
          <w:iCs/>
          <w:sz w:val="24"/>
          <w:szCs w:val="24"/>
        </w:rPr>
      </w:pPr>
    </w:p>
    <w:p w14:paraId="1E393B2B" w14:textId="44EB17C3" w:rsidR="00741E61" w:rsidRDefault="00741E61" w:rsidP="00FA6759">
      <w:pPr>
        <w:ind w:firstLine="0"/>
        <w:jc w:val="center"/>
        <w:rPr>
          <w:bCs w:val="0"/>
          <w:sz w:val="24"/>
          <w:szCs w:val="24"/>
        </w:rPr>
      </w:pPr>
      <w:r w:rsidRPr="00741E61">
        <w:rPr>
          <w:noProof/>
          <w:sz w:val="24"/>
          <w:szCs w:val="24"/>
        </w:rPr>
        <w:drawing>
          <wp:inline distT="0" distB="0" distL="0" distR="0" wp14:anchorId="4D5C527C" wp14:editId="716104DF">
            <wp:extent cx="5695950" cy="3190875"/>
            <wp:effectExtent l="0" t="0" r="0" b="9525"/>
            <wp:docPr id="15" name="Диаграмма 1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9F90BA" w14:textId="0D2C6D8E" w:rsidR="00741E61" w:rsidRDefault="00741E61" w:rsidP="00FA6759">
      <w:pPr>
        <w:keepNext/>
        <w:ind w:firstLine="0"/>
        <w:jc w:val="center"/>
        <w:rPr>
          <w:bCs w:val="0"/>
          <w:color w:val="595959"/>
          <w:sz w:val="24"/>
          <w:szCs w:val="24"/>
        </w:rPr>
      </w:pPr>
      <w:r w:rsidRPr="00741E61">
        <w:rPr>
          <w:bCs w:val="0"/>
          <w:color w:val="595959"/>
          <w:sz w:val="24"/>
          <w:szCs w:val="24"/>
        </w:rPr>
        <w:t xml:space="preserve">Рисунок </w:t>
      </w:r>
      <w:r w:rsidRPr="00741E61">
        <w:rPr>
          <w:bCs w:val="0"/>
          <w:color w:val="595959"/>
          <w:sz w:val="24"/>
          <w:szCs w:val="24"/>
        </w:rPr>
        <w:fldChar w:fldCharType="begin"/>
      </w:r>
      <w:r w:rsidRPr="00741E61">
        <w:rPr>
          <w:bCs w:val="0"/>
          <w:color w:val="595959"/>
          <w:sz w:val="24"/>
          <w:szCs w:val="24"/>
        </w:rPr>
        <w:instrText xml:space="preserve"> SEQ Рисунок \* ARABIC </w:instrText>
      </w:r>
      <w:r w:rsidRPr="00741E61">
        <w:rPr>
          <w:bCs w:val="0"/>
          <w:color w:val="595959"/>
          <w:sz w:val="24"/>
          <w:szCs w:val="24"/>
        </w:rPr>
        <w:fldChar w:fldCharType="separate"/>
      </w:r>
      <w:r w:rsidR="006A0AAC">
        <w:rPr>
          <w:bCs w:val="0"/>
          <w:noProof/>
          <w:color w:val="595959"/>
          <w:sz w:val="24"/>
          <w:szCs w:val="24"/>
        </w:rPr>
        <w:t>5</w:t>
      </w:r>
      <w:r w:rsidRPr="00741E61">
        <w:rPr>
          <w:bCs w:val="0"/>
          <w:color w:val="595959"/>
          <w:sz w:val="24"/>
          <w:szCs w:val="24"/>
        </w:rPr>
        <w:fldChar w:fldCharType="end"/>
      </w:r>
      <w:r w:rsidRPr="00741E61">
        <w:rPr>
          <w:bCs w:val="0"/>
          <w:color w:val="595959"/>
          <w:sz w:val="24"/>
          <w:szCs w:val="24"/>
        </w:rPr>
        <w:t>. Средняя величина показателей, характеризующие общий критерий «Удовлетворенность условиями ведения образовательной деятельности организаций»</w:t>
      </w:r>
    </w:p>
    <w:p w14:paraId="28C5F532" w14:textId="77777777" w:rsidR="00741E61" w:rsidRPr="00741E61" w:rsidRDefault="00741E61" w:rsidP="00FA6759">
      <w:pPr>
        <w:ind w:firstLine="0"/>
        <w:jc w:val="left"/>
        <w:rPr>
          <w:bCs w:val="0"/>
          <w:color w:val="595959"/>
        </w:rPr>
      </w:pPr>
    </w:p>
    <w:p w14:paraId="01DD29B5" w14:textId="77777777" w:rsidR="0064195D" w:rsidRDefault="0064195D" w:rsidP="0064195D">
      <w:pPr>
        <w:rPr>
          <w:sz w:val="24"/>
          <w:szCs w:val="24"/>
        </w:rPr>
      </w:pPr>
      <w:r>
        <w:rPr>
          <w:sz w:val="24"/>
          <w:szCs w:val="24"/>
        </w:rPr>
        <w:t>Индикаторы опроса граждан отражены в п. 2.2. данного отчёта.</w:t>
      </w:r>
    </w:p>
    <w:p w14:paraId="1C95AFB1" w14:textId="6E8ACE43" w:rsidR="0064195D" w:rsidRPr="00741E61" w:rsidRDefault="0064195D" w:rsidP="0064195D">
      <w:pPr>
        <w:rPr>
          <w:bCs w:val="0"/>
          <w:iCs/>
          <w:sz w:val="24"/>
          <w:szCs w:val="24"/>
        </w:rPr>
      </w:pPr>
      <w:r w:rsidRPr="00741E61">
        <w:rPr>
          <w:sz w:val="24"/>
          <w:szCs w:val="24"/>
        </w:rPr>
        <w:t xml:space="preserve">Значение показателей по каждой организации отражено </w:t>
      </w:r>
      <w:r w:rsidRPr="00741E61">
        <w:rPr>
          <w:bCs w:val="0"/>
          <w:iCs/>
          <w:sz w:val="24"/>
          <w:szCs w:val="24"/>
        </w:rPr>
        <w:t xml:space="preserve">в Таблице </w:t>
      </w:r>
      <w:r>
        <w:rPr>
          <w:bCs w:val="0"/>
          <w:iCs/>
          <w:sz w:val="24"/>
          <w:szCs w:val="24"/>
        </w:rPr>
        <w:t>1</w:t>
      </w:r>
      <w:r w:rsidR="00FD0A58">
        <w:rPr>
          <w:bCs w:val="0"/>
          <w:iCs/>
          <w:sz w:val="24"/>
          <w:szCs w:val="24"/>
        </w:rPr>
        <w:t>1</w:t>
      </w:r>
      <w:r w:rsidRPr="00741E61">
        <w:rPr>
          <w:bCs w:val="0"/>
          <w:iCs/>
          <w:sz w:val="24"/>
          <w:szCs w:val="24"/>
        </w:rPr>
        <w:t xml:space="preserve">. </w:t>
      </w:r>
    </w:p>
    <w:p w14:paraId="500FB1AA" w14:textId="77777777" w:rsidR="0064195D" w:rsidRDefault="0064195D" w:rsidP="0064195D">
      <w:pPr>
        <w:autoSpaceDE/>
        <w:autoSpaceDN/>
        <w:adjustRightInd/>
        <w:ind w:firstLine="0"/>
        <w:jc w:val="left"/>
        <w:rPr>
          <w:bCs w:val="0"/>
          <w:color w:val="595959"/>
          <w:sz w:val="24"/>
          <w:szCs w:val="24"/>
        </w:rPr>
      </w:pPr>
    </w:p>
    <w:p w14:paraId="12C19111" w14:textId="674B313D" w:rsidR="00741E61" w:rsidRPr="00741E61" w:rsidRDefault="00741E61" w:rsidP="00FA6759">
      <w:pPr>
        <w:keepNext/>
        <w:ind w:firstLine="0"/>
        <w:jc w:val="center"/>
        <w:rPr>
          <w:bCs w:val="0"/>
          <w:color w:val="595959"/>
          <w:sz w:val="24"/>
          <w:szCs w:val="24"/>
        </w:rPr>
      </w:pPr>
      <w:r w:rsidRPr="00741E61">
        <w:rPr>
          <w:bCs w:val="0"/>
          <w:color w:val="595959"/>
          <w:sz w:val="24"/>
          <w:szCs w:val="24"/>
        </w:rPr>
        <w:t xml:space="preserve">Таблица </w:t>
      </w:r>
      <w:r w:rsidRPr="00741E61">
        <w:rPr>
          <w:bCs w:val="0"/>
          <w:color w:val="595959"/>
          <w:sz w:val="24"/>
          <w:szCs w:val="24"/>
        </w:rPr>
        <w:fldChar w:fldCharType="begin"/>
      </w:r>
      <w:r w:rsidRPr="00741E61">
        <w:rPr>
          <w:bCs w:val="0"/>
          <w:color w:val="595959"/>
          <w:sz w:val="24"/>
          <w:szCs w:val="24"/>
        </w:rPr>
        <w:instrText xml:space="preserve"> SEQ Таблица \* ARABIC </w:instrText>
      </w:r>
      <w:r w:rsidRPr="00741E61">
        <w:rPr>
          <w:bCs w:val="0"/>
          <w:color w:val="595959"/>
          <w:sz w:val="24"/>
          <w:szCs w:val="24"/>
        </w:rPr>
        <w:fldChar w:fldCharType="separate"/>
      </w:r>
      <w:r w:rsidR="006A0AAC">
        <w:rPr>
          <w:bCs w:val="0"/>
          <w:noProof/>
          <w:color w:val="595959"/>
          <w:sz w:val="24"/>
          <w:szCs w:val="24"/>
        </w:rPr>
        <w:t>11</w:t>
      </w:r>
      <w:r w:rsidRPr="00741E61">
        <w:rPr>
          <w:bCs w:val="0"/>
          <w:color w:val="595959"/>
          <w:sz w:val="24"/>
          <w:szCs w:val="24"/>
        </w:rPr>
        <w:fldChar w:fldCharType="end"/>
      </w:r>
      <w:r w:rsidRPr="00741E61">
        <w:rPr>
          <w:bCs w:val="0"/>
          <w:color w:val="595959"/>
          <w:sz w:val="24"/>
          <w:szCs w:val="24"/>
        </w:rPr>
        <w:t xml:space="preserve">. Показатели, характеризующие </w:t>
      </w:r>
      <w:r>
        <w:rPr>
          <w:bCs w:val="0"/>
          <w:color w:val="595959"/>
          <w:sz w:val="24"/>
          <w:szCs w:val="24"/>
        </w:rPr>
        <w:t>удовлетворённость условиями</w:t>
      </w:r>
      <w:r w:rsidRPr="00741E61">
        <w:rPr>
          <w:bCs w:val="0"/>
          <w:color w:val="595959"/>
          <w:sz w:val="24"/>
          <w:szCs w:val="24"/>
        </w:rPr>
        <w:t xml:space="preserve"> осуществления образовательной деятельности</w:t>
      </w:r>
    </w:p>
    <w:tbl>
      <w:tblPr>
        <w:tblStyle w:val="aff3"/>
        <w:tblW w:w="0" w:type="auto"/>
        <w:tblLook w:val="04A0" w:firstRow="1" w:lastRow="0" w:firstColumn="1" w:lastColumn="0" w:noHBand="0" w:noVBand="1"/>
      </w:tblPr>
      <w:tblGrid>
        <w:gridCol w:w="801"/>
        <w:gridCol w:w="5620"/>
        <w:gridCol w:w="778"/>
        <w:gridCol w:w="779"/>
        <w:gridCol w:w="897"/>
        <w:gridCol w:w="896"/>
      </w:tblGrid>
      <w:tr w:rsidR="0064195D" w:rsidRPr="00A71426" w14:paraId="6656805F" w14:textId="77777777" w:rsidTr="0064195D">
        <w:trPr>
          <w:tblHeader/>
        </w:trPr>
        <w:tc>
          <w:tcPr>
            <w:tcW w:w="801" w:type="dxa"/>
            <w:shd w:val="clear" w:color="auto" w:fill="95B6C5" w:themeFill="accent5" w:themeFillTint="99"/>
          </w:tcPr>
          <w:p w14:paraId="3A161427" w14:textId="77777777" w:rsidR="0064195D" w:rsidRPr="00A71426" w:rsidRDefault="0064195D" w:rsidP="0064195D">
            <w:pPr>
              <w:autoSpaceDE/>
              <w:autoSpaceDN/>
              <w:adjustRightInd/>
              <w:ind w:firstLine="0"/>
              <w:jc w:val="left"/>
              <w:rPr>
                <w:b/>
                <w:bCs w:val="0"/>
                <w:sz w:val="24"/>
                <w:szCs w:val="24"/>
              </w:rPr>
            </w:pPr>
            <w:r w:rsidRPr="00A71426">
              <w:rPr>
                <w:b/>
                <w:bCs w:val="0"/>
                <w:sz w:val="24"/>
                <w:szCs w:val="24"/>
              </w:rPr>
              <w:t>№п</w:t>
            </w:r>
            <w:r w:rsidRPr="00A71426">
              <w:rPr>
                <w:b/>
                <w:bCs w:val="0"/>
                <w:sz w:val="24"/>
                <w:szCs w:val="24"/>
                <w:lang w:val="en-US"/>
              </w:rPr>
              <w:t>/</w:t>
            </w:r>
            <w:r w:rsidRPr="00A71426">
              <w:rPr>
                <w:b/>
                <w:bCs w:val="0"/>
                <w:sz w:val="24"/>
                <w:szCs w:val="24"/>
              </w:rPr>
              <w:t>п</w:t>
            </w:r>
          </w:p>
        </w:tc>
        <w:tc>
          <w:tcPr>
            <w:tcW w:w="5620" w:type="dxa"/>
            <w:shd w:val="clear" w:color="auto" w:fill="95B6C5" w:themeFill="accent5" w:themeFillTint="99"/>
          </w:tcPr>
          <w:p w14:paraId="7C0FEA8A" w14:textId="77777777" w:rsidR="0064195D" w:rsidRPr="00A71426" w:rsidRDefault="0064195D" w:rsidP="0064195D">
            <w:pPr>
              <w:autoSpaceDE/>
              <w:autoSpaceDN/>
              <w:adjustRightInd/>
              <w:ind w:firstLine="0"/>
              <w:jc w:val="left"/>
              <w:rPr>
                <w:b/>
                <w:bCs w:val="0"/>
                <w:sz w:val="24"/>
                <w:szCs w:val="24"/>
              </w:rPr>
            </w:pPr>
            <w:r w:rsidRPr="00A71426">
              <w:rPr>
                <w:b/>
                <w:bCs w:val="0"/>
                <w:sz w:val="24"/>
                <w:szCs w:val="24"/>
              </w:rPr>
              <w:t>Наименование организации</w:t>
            </w:r>
          </w:p>
        </w:tc>
        <w:tc>
          <w:tcPr>
            <w:tcW w:w="778" w:type="dxa"/>
            <w:shd w:val="clear" w:color="auto" w:fill="95B6C5" w:themeFill="accent5" w:themeFillTint="99"/>
          </w:tcPr>
          <w:p w14:paraId="09A5B030" w14:textId="137ED457" w:rsidR="0064195D" w:rsidRPr="00A71426" w:rsidRDefault="0064195D" w:rsidP="0064195D">
            <w:pPr>
              <w:autoSpaceDE/>
              <w:autoSpaceDN/>
              <w:adjustRightInd/>
              <w:ind w:firstLine="0"/>
              <w:jc w:val="left"/>
              <w:rPr>
                <w:b/>
                <w:bCs w:val="0"/>
                <w:sz w:val="24"/>
                <w:szCs w:val="24"/>
              </w:rPr>
            </w:pPr>
            <w:r w:rsidRPr="00A71426">
              <w:rPr>
                <w:b/>
                <w:bCs w:val="0"/>
                <w:sz w:val="24"/>
                <w:szCs w:val="24"/>
              </w:rPr>
              <w:t>П</w:t>
            </w:r>
            <w:r>
              <w:rPr>
                <w:b/>
                <w:bCs w:val="0"/>
                <w:sz w:val="24"/>
                <w:szCs w:val="24"/>
              </w:rPr>
              <w:t>5</w:t>
            </w:r>
            <w:r w:rsidRPr="00A71426">
              <w:rPr>
                <w:b/>
                <w:bCs w:val="0"/>
                <w:sz w:val="24"/>
                <w:szCs w:val="24"/>
              </w:rPr>
              <w:t>.1</w:t>
            </w:r>
          </w:p>
        </w:tc>
        <w:tc>
          <w:tcPr>
            <w:tcW w:w="779" w:type="dxa"/>
            <w:shd w:val="clear" w:color="auto" w:fill="95B6C5" w:themeFill="accent5" w:themeFillTint="99"/>
          </w:tcPr>
          <w:p w14:paraId="3464E540" w14:textId="6556145B" w:rsidR="0064195D" w:rsidRPr="00A71426" w:rsidRDefault="0064195D" w:rsidP="0064195D">
            <w:pPr>
              <w:autoSpaceDE/>
              <w:autoSpaceDN/>
              <w:adjustRightInd/>
              <w:ind w:firstLine="0"/>
              <w:jc w:val="left"/>
              <w:rPr>
                <w:b/>
                <w:bCs w:val="0"/>
                <w:sz w:val="24"/>
                <w:szCs w:val="24"/>
              </w:rPr>
            </w:pPr>
            <w:r w:rsidRPr="00A71426">
              <w:rPr>
                <w:b/>
                <w:bCs w:val="0"/>
                <w:sz w:val="24"/>
                <w:szCs w:val="24"/>
              </w:rPr>
              <w:t>П</w:t>
            </w:r>
            <w:r>
              <w:rPr>
                <w:b/>
                <w:bCs w:val="0"/>
                <w:sz w:val="24"/>
                <w:szCs w:val="24"/>
              </w:rPr>
              <w:t>5</w:t>
            </w:r>
            <w:r w:rsidRPr="00A71426">
              <w:rPr>
                <w:b/>
                <w:bCs w:val="0"/>
                <w:sz w:val="24"/>
                <w:szCs w:val="24"/>
              </w:rPr>
              <w:t xml:space="preserve">.2 </w:t>
            </w:r>
          </w:p>
        </w:tc>
        <w:tc>
          <w:tcPr>
            <w:tcW w:w="897" w:type="dxa"/>
            <w:shd w:val="clear" w:color="auto" w:fill="95B6C5" w:themeFill="accent5" w:themeFillTint="99"/>
          </w:tcPr>
          <w:p w14:paraId="1DBB8A7D" w14:textId="6E2DCB17" w:rsidR="0064195D" w:rsidRPr="00A71426" w:rsidRDefault="0064195D" w:rsidP="0064195D">
            <w:pPr>
              <w:autoSpaceDE/>
              <w:autoSpaceDN/>
              <w:adjustRightInd/>
              <w:ind w:firstLine="0"/>
              <w:jc w:val="left"/>
              <w:rPr>
                <w:b/>
                <w:bCs w:val="0"/>
                <w:sz w:val="24"/>
                <w:szCs w:val="24"/>
              </w:rPr>
            </w:pPr>
            <w:r w:rsidRPr="00A71426">
              <w:rPr>
                <w:b/>
                <w:bCs w:val="0"/>
                <w:sz w:val="24"/>
                <w:szCs w:val="24"/>
              </w:rPr>
              <w:t>П</w:t>
            </w:r>
            <w:r>
              <w:rPr>
                <w:b/>
                <w:bCs w:val="0"/>
                <w:sz w:val="24"/>
                <w:szCs w:val="24"/>
              </w:rPr>
              <w:t>5</w:t>
            </w:r>
            <w:r w:rsidRPr="00A71426">
              <w:rPr>
                <w:b/>
                <w:bCs w:val="0"/>
                <w:sz w:val="24"/>
                <w:szCs w:val="24"/>
              </w:rPr>
              <w:t>.3</w:t>
            </w:r>
          </w:p>
        </w:tc>
        <w:tc>
          <w:tcPr>
            <w:tcW w:w="896" w:type="dxa"/>
            <w:shd w:val="clear" w:color="auto" w:fill="95B6C5" w:themeFill="accent5" w:themeFillTint="99"/>
          </w:tcPr>
          <w:p w14:paraId="3EBCA6C4" w14:textId="269EAF7D" w:rsidR="0064195D" w:rsidRPr="00A71426" w:rsidRDefault="0064195D" w:rsidP="0064195D">
            <w:pPr>
              <w:autoSpaceDE/>
              <w:autoSpaceDN/>
              <w:adjustRightInd/>
              <w:ind w:firstLine="0"/>
              <w:jc w:val="left"/>
              <w:rPr>
                <w:b/>
                <w:bCs w:val="0"/>
                <w:sz w:val="24"/>
                <w:szCs w:val="24"/>
              </w:rPr>
            </w:pPr>
            <w:r w:rsidRPr="00A71426">
              <w:rPr>
                <w:b/>
                <w:bCs w:val="0"/>
                <w:sz w:val="24"/>
                <w:szCs w:val="24"/>
              </w:rPr>
              <w:t>К</w:t>
            </w:r>
            <w:r>
              <w:rPr>
                <w:b/>
                <w:bCs w:val="0"/>
                <w:sz w:val="24"/>
                <w:szCs w:val="24"/>
              </w:rPr>
              <w:t>5</w:t>
            </w:r>
          </w:p>
        </w:tc>
      </w:tr>
      <w:tr w:rsidR="002520B1" w:rsidRPr="0064195D" w14:paraId="36F2533B" w14:textId="77777777" w:rsidTr="007F3349">
        <w:trPr>
          <w:trHeight w:val="255"/>
        </w:trPr>
        <w:tc>
          <w:tcPr>
            <w:tcW w:w="801" w:type="dxa"/>
            <w:noWrap/>
            <w:vAlign w:val="bottom"/>
            <w:hideMark/>
          </w:tcPr>
          <w:p w14:paraId="2054BF3E" w14:textId="15A09D9E" w:rsidR="002520B1" w:rsidRPr="0064195D" w:rsidRDefault="002520B1" w:rsidP="002520B1">
            <w:pPr>
              <w:autoSpaceDE/>
              <w:autoSpaceDN/>
              <w:adjustRightInd/>
              <w:ind w:firstLine="0"/>
              <w:jc w:val="center"/>
              <w:rPr>
                <w:bCs w:val="0"/>
                <w:color w:val="000000"/>
                <w:sz w:val="20"/>
                <w:szCs w:val="20"/>
              </w:rPr>
            </w:pPr>
            <w:r>
              <w:rPr>
                <w:color w:val="000000"/>
                <w:sz w:val="20"/>
                <w:szCs w:val="20"/>
              </w:rPr>
              <w:t>98</w:t>
            </w:r>
          </w:p>
        </w:tc>
        <w:tc>
          <w:tcPr>
            <w:tcW w:w="5620" w:type="dxa"/>
            <w:noWrap/>
            <w:vAlign w:val="bottom"/>
            <w:hideMark/>
          </w:tcPr>
          <w:p w14:paraId="6E397EEE" w14:textId="0E451816" w:rsidR="002520B1" w:rsidRPr="0064195D" w:rsidRDefault="002520B1" w:rsidP="002520B1">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«Должанская средняя общеобразовательная школа»</w:t>
            </w:r>
          </w:p>
        </w:tc>
        <w:tc>
          <w:tcPr>
            <w:tcW w:w="778" w:type="dxa"/>
            <w:noWrap/>
            <w:vAlign w:val="bottom"/>
            <w:hideMark/>
          </w:tcPr>
          <w:p w14:paraId="2EC76B02" w14:textId="708673D4" w:rsidR="002520B1" w:rsidRPr="0064195D" w:rsidRDefault="002520B1" w:rsidP="002520B1">
            <w:pPr>
              <w:autoSpaceDE/>
              <w:autoSpaceDN/>
              <w:adjustRightInd/>
              <w:ind w:firstLine="0"/>
              <w:jc w:val="center"/>
              <w:rPr>
                <w:bCs w:val="0"/>
                <w:color w:val="000000"/>
                <w:sz w:val="20"/>
                <w:szCs w:val="20"/>
              </w:rPr>
            </w:pPr>
            <w:r>
              <w:rPr>
                <w:color w:val="000000"/>
                <w:sz w:val="20"/>
                <w:szCs w:val="20"/>
              </w:rPr>
              <w:t>99</w:t>
            </w:r>
          </w:p>
        </w:tc>
        <w:tc>
          <w:tcPr>
            <w:tcW w:w="779" w:type="dxa"/>
            <w:noWrap/>
            <w:vAlign w:val="bottom"/>
            <w:hideMark/>
          </w:tcPr>
          <w:p w14:paraId="3360F53B" w14:textId="0925110F" w:rsidR="002520B1" w:rsidRPr="0064195D" w:rsidRDefault="002520B1" w:rsidP="002520B1">
            <w:pPr>
              <w:autoSpaceDE/>
              <w:autoSpaceDN/>
              <w:adjustRightInd/>
              <w:ind w:firstLine="0"/>
              <w:jc w:val="center"/>
              <w:rPr>
                <w:bCs w:val="0"/>
                <w:color w:val="000000"/>
                <w:sz w:val="20"/>
                <w:szCs w:val="20"/>
              </w:rPr>
            </w:pPr>
            <w:r>
              <w:rPr>
                <w:color w:val="000000"/>
                <w:sz w:val="20"/>
                <w:szCs w:val="20"/>
              </w:rPr>
              <w:t>99</w:t>
            </w:r>
          </w:p>
        </w:tc>
        <w:tc>
          <w:tcPr>
            <w:tcW w:w="897" w:type="dxa"/>
            <w:noWrap/>
            <w:vAlign w:val="bottom"/>
            <w:hideMark/>
          </w:tcPr>
          <w:p w14:paraId="29ACB98B" w14:textId="63FD8413" w:rsidR="002520B1" w:rsidRPr="0064195D" w:rsidRDefault="002520B1" w:rsidP="002520B1">
            <w:pPr>
              <w:autoSpaceDE/>
              <w:autoSpaceDN/>
              <w:adjustRightInd/>
              <w:ind w:firstLine="0"/>
              <w:jc w:val="center"/>
              <w:rPr>
                <w:bCs w:val="0"/>
                <w:color w:val="000000"/>
                <w:sz w:val="20"/>
                <w:szCs w:val="20"/>
              </w:rPr>
            </w:pPr>
            <w:r>
              <w:rPr>
                <w:color w:val="000000"/>
                <w:sz w:val="20"/>
                <w:szCs w:val="20"/>
              </w:rPr>
              <w:t>96</w:t>
            </w:r>
          </w:p>
        </w:tc>
        <w:tc>
          <w:tcPr>
            <w:tcW w:w="896" w:type="dxa"/>
            <w:noWrap/>
            <w:vAlign w:val="bottom"/>
            <w:hideMark/>
          </w:tcPr>
          <w:p w14:paraId="6256CC8E" w14:textId="7169E369" w:rsidR="002520B1" w:rsidRPr="0064195D" w:rsidRDefault="002520B1" w:rsidP="002520B1">
            <w:pPr>
              <w:autoSpaceDE/>
              <w:autoSpaceDN/>
              <w:adjustRightInd/>
              <w:ind w:firstLine="0"/>
              <w:jc w:val="center"/>
              <w:rPr>
                <w:bCs w:val="0"/>
                <w:color w:val="000000"/>
                <w:sz w:val="20"/>
                <w:szCs w:val="20"/>
              </w:rPr>
            </w:pPr>
            <w:r>
              <w:rPr>
                <w:color w:val="000000"/>
                <w:sz w:val="20"/>
                <w:szCs w:val="20"/>
              </w:rPr>
              <w:t>97,5</w:t>
            </w:r>
          </w:p>
        </w:tc>
      </w:tr>
      <w:tr w:rsidR="002520B1" w:rsidRPr="0064195D" w14:paraId="1B156AF9" w14:textId="77777777" w:rsidTr="007F3349">
        <w:trPr>
          <w:trHeight w:val="255"/>
        </w:trPr>
        <w:tc>
          <w:tcPr>
            <w:tcW w:w="801" w:type="dxa"/>
            <w:noWrap/>
            <w:vAlign w:val="bottom"/>
            <w:hideMark/>
          </w:tcPr>
          <w:p w14:paraId="096FCAA4" w14:textId="4CA000ED" w:rsidR="002520B1" w:rsidRPr="0064195D" w:rsidRDefault="002520B1" w:rsidP="002520B1">
            <w:pPr>
              <w:autoSpaceDE/>
              <w:autoSpaceDN/>
              <w:adjustRightInd/>
              <w:ind w:firstLine="0"/>
              <w:jc w:val="center"/>
              <w:rPr>
                <w:bCs w:val="0"/>
                <w:color w:val="000000"/>
                <w:sz w:val="20"/>
                <w:szCs w:val="20"/>
              </w:rPr>
            </w:pPr>
            <w:r>
              <w:rPr>
                <w:color w:val="000000"/>
                <w:sz w:val="20"/>
                <w:szCs w:val="20"/>
              </w:rPr>
              <w:t>99</w:t>
            </w:r>
          </w:p>
        </w:tc>
        <w:tc>
          <w:tcPr>
            <w:tcW w:w="5620" w:type="dxa"/>
            <w:noWrap/>
            <w:vAlign w:val="bottom"/>
            <w:hideMark/>
          </w:tcPr>
          <w:p w14:paraId="20BD9EA4" w14:textId="7327F23F" w:rsidR="002520B1" w:rsidRPr="0064195D" w:rsidRDefault="002520B1" w:rsidP="002520B1">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Урыновская</w:t>
            </w:r>
            <w:proofErr w:type="spellEnd"/>
            <w:r>
              <w:rPr>
                <w:color w:val="000000"/>
                <w:sz w:val="20"/>
                <w:szCs w:val="20"/>
              </w:rPr>
              <w:t xml:space="preserve"> средняя общеобразовательная школа»</w:t>
            </w:r>
          </w:p>
        </w:tc>
        <w:tc>
          <w:tcPr>
            <w:tcW w:w="778" w:type="dxa"/>
            <w:noWrap/>
            <w:vAlign w:val="bottom"/>
            <w:hideMark/>
          </w:tcPr>
          <w:p w14:paraId="257BC1BC" w14:textId="390DA0D4"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17C42011" w14:textId="56393741"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5A0EECB0" w14:textId="46979A10"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099B04D7" w14:textId="720BAD9D"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r>
      <w:tr w:rsidR="002520B1" w:rsidRPr="0064195D" w14:paraId="64046BC1" w14:textId="77777777" w:rsidTr="007F3349">
        <w:trPr>
          <w:trHeight w:val="255"/>
        </w:trPr>
        <w:tc>
          <w:tcPr>
            <w:tcW w:w="801" w:type="dxa"/>
            <w:noWrap/>
            <w:vAlign w:val="bottom"/>
            <w:hideMark/>
          </w:tcPr>
          <w:p w14:paraId="1FB59525" w14:textId="1F7F9EF6"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5620" w:type="dxa"/>
            <w:noWrap/>
            <w:vAlign w:val="bottom"/>
            <w:hideMark/>
          </w:tcPr>
          <w:p w14:paraId="1427793F" w14:textId="305E407D" w:rsidR="002520B1" w:rsidRPr="0064195D" w:rsidRDefault="002520B1" w:rsidP="002520B1">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Евлановская</w:t>
            </w:r>
            <w:proofErr w:type="spellEnd"/>
            <w:r>
              <w:rPr>
                <w:color w:val="000000"/>
                <w:sz w:val="20"/>
                <w:szCs w:val="20"/>
              </w:rPr>
              <w:t xml:space="preserve"> основная общеобразовательная школа»</w:t>
            </w:r>
          </w:p>
        </w:tc>
        <w:tc>
          <w:tcPr>
            <w:tcW w:w="778" w:type="dxa"/>
            <w:noWrap/>
            <w:vAlign w:val="bottom"/>
            <w:hideMark/>
          </w:tcPr>
          <w:p w14:paraId="49632055" w14:textId="75554543"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7ADC2A6D" w14:textId="6D92AD39"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6B5497B9" w14:textId="069033C8"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274D856D" w14:textId="78B19441"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r>
      <w:tr w:rsidR="002520B1" w:rsidRPr="0064195D" w14:paraId="2D0AD7E5" w14:textId="77777777" w:rsidTr="007F3349">
        <w:trPr>
          <w:trHeight w:val="255"/>
        </w:trPr>
        <w:tc>
          <w:tcPr>
            <w:tcW w:w="801" w:type="dxa"/>
            <w:noWrap/>
            <w:vAlign w:val="bottom"/>
            <w:hideMark/>
          </w:tcPr>
          <w:p w14:paraId="18A6BE0E" w14:textId="1A4DF633" w:rsidR="002520B1" w:rsidRPr="0064195D" w:rsidRDefault="002520B1" w:rsidP="002520B1">
            <w:pPr>
              <w:autoSpaceDE/>
              <w:autoSpaceDN/>
              <w:adjustRightInd/>
              <w:ind w:firstLine="0"/>
              <w:jc w:val="center"/>
              <w:rPr>
                <w:bCs w:val="0"/>
                <w:color w:val="000000"/>
                <w:sz w:val="20"/>
                <w:szCs w:val="20"/>
              </w:rPr>
            </w:pPr>
            <w:r>
              <w:rPr>
                <w:color w:val="000000"/>
                <w:sz w:val="20"/>
                <w:szCs w:val="20"/>
              </w:rPr>
              <w:t>101</w:t>
            </w:r>
          </w:p>
        </w:tc>
        <w:tc>
          <w:tcPr>
            <w:tcW w:w="5620" w:type="dxa"/>
            <w:noWrap/>
            <w:vAlign w:val="bottom"/>
            <w:hideMark/>
          </w:tcPr>
          <w:p w14:paraId="4FD5EAFD" w14:textId="35EABAD2" w:rsidR="002520B1" w:rsidRPr="0064195D" w:rsidRDefault="002520B1" w:rsidP="002520B1">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«Козьма-</w:t>
            </w:r>
            <w:proofErr w:type="spellStart"/>
            <w:r>
              <w:rPr>
                <w:color w:val="000000"/>
                <w:sz w:val="20"/>
                <w:szCs w:val="20"/>
              </w:rPr>
              <w:t>Демьяновская</w:t>
            </w:r>
            <w:proofErr w:type="spellEnd"/>
            <w:r>
              <w:rPr>
                <w:color w:val="000000"/>
                <w:sz w:val="20"/>
                <w:szCs w:val="20"/>
              </w:rPr>
              <w:t xml:space="preserve"> средняя общеобразовательная школа»</w:t>
            </w:r>
          </w:p>
        </w:tc>
        <w:tc>
          <w:tcPr>
            <w:tcW w:w="778" w:type="dxa"/>
            <w:noWrap/>
            <w:vAlign w:val="bottom"/>
            <w:hideMark/>
          </w:tcPr>
          <w:p w14:paraId="5CA4C5D3" w14:textId="74BEFA1D" w:rsidR="002520B1" w:rsidRPr="0064195D" w:rsidRDefault="002520B1" w:rsidP="002520B1">
            <w:pPr>
              <w:autoSpaceDE/>
              <w:autoSpaceDN/>
              <w:adjustRightInd/>
              <w:ind w:firstLine="0"/>
              <w:jc w:val="center"/>
              <w:rPr>
                <w:bCs w:val="0"/>
                <w:color w:val="000000"/>
                <w:sz w:val="20"/>
                <w:szCs w:val="20"/>
              </w:rPr>
            </w:pPr>
            <w:r>
              <w:rPr>
                <w:color w:val="000000"/>
                <w:sz w:val="20"/>
                <w:szCs w:val="20"/>
              </w:rPr>
              <w:t>97</w:t>
            </w:r>
          </w:p>
        </w:tc>
        <w:tc>
          <w:tcPr>
            <w:tcW w:w="779" w:type="dxa"/>
            <w:noWrap/>
            <w:vAlign w:val="bottom"/>
            <w:hideMark/>
          </w:tcPr>
          <w:p w14:paraId="3846084B" w14:textId="3235848B" w:rsidR="002520B1" w:rsidRPr="0064195D" w:rsidRDefault="002520B1" w:rsidP="002520B1">
            <w:pPr>
              <w:autoSpaceDE/>
              <w:autoSpaceDN/>
              <w:adjustRightInd/>
              <w:ind w:firstLine="0"/>
              <w:jc w:val="center"/>
              <w:rPr>
                <w:bCs w:val="0"/>
                <w:color w:val="000000"/>
                <w:sz w:val="20"/>
                <w:szCs w:val="20"/>
              </w:rPr>
            </w:pPr>
            <w:r>
              <w:rPr>
                <w:color w:val="000000"/>
                <w:sz w:val="20"/>
                <w:szCs w:val="20"/>
              </w:rPr>
              <w:t>97</w:t>
            </w:r>
          </w:p>
        </w:tc>
        <w:tc>
          <w:tcPr>
            <w:tcW w:w="897" w:type="dxa"/>
            <w:noWrap/>
            <w:vAlign w:val="bottom"/>
            <w:hideMark/>
          </w:tcPr>
          <w:p w14:paraId="71B8FA83" w14:textId="5F24401D" w:rsidR="002520B1" w:rsidRPr="0064195D" w:rsidRDefault="002520B1" w:rsidP="002520B1">
            <w:pPr>
              <w:autoSpaceDE/>
              <w:autoSpaceDN/>
              <w:adjustRightInd/>
              <w:ind w:firstLine="0"/>
              <w:jc w:val="center"/>
              <w:rPr>
                <w:bCs w:val="0"/>
                <w:color w:val="000000"/>
                <w:sz w:val="20"/>
                <w:szCs w:val="20"/>
              </w:rPr>
            </w:pPr>
            <w:r>
              <w:rPr>
                <w:color w:val="000000"/>
                <w:sz w:val="20"/>
                <w:szCs w:val="20"/>
              </w:rPr>
              <w:t>99</w:t>
            </w:r>
          </w:p>
        </w:tc>
        <w:tc>
          <w:tcPr>
            <w:tcW w:w="896" w:type="dxa"/>
            <w:noWrap/>
            <w:vAlign w:val="bottom"/>
            <w:hideMark/>
          </w:tcPr>
          <w:p w14:paraId="606F688D" w14:textId="3611EC50" w:rsidR="002520B1" w:rsidRPr="0064195D" w:rsidRDefault="002520B1" w:rsidP="002520B1">
            <w:pPr>
              <w:autoSpaceDE/>
              <w:autoSpaceDN/>
              <w:adjustRightInd/>
              <w:ind w:firstLine="0"/>
              <w:jc w:val="center"/>
              <w:rPr>
                <w:bCs w:val="0"/>
                <w:color w:val="000000"/>
                <w:sz w:val="20"/>
                <w:szCs w:val="20"/>
              </w:rPr>
            </w:pPr>
            <w:r>
              <w:rPr>
                <w:color w:val="000000"/>
                <w:sz w:val="20"/>
                <w:szCs w:val="20"/>
              </w:rPr>
              <w:t>98</w:t>
            </w:r>
          </w:p>
        </w:tc>
      </w:tr>
      <w:tr w:rsidR="002520B1" w:rsidRPr="0064195D" w14:paraId="7909E657" w14:textId="77777777" w:rsidTr="007F3349">
        <w:trPr>
          <w:trHeight w:val="255"/>
        </w:trPr>
        <w:tc>
          <w:tcPr>
            <w:tcW w:w="801" w:type="dxa"/>
            <w:noWrap/>
            <w:vAlign w:val="bottom"/>
            <w:hideMark/>
          </w:tcPr>
          <w:p w14:paraId="14092A89" w14:textId="655EA410" w:rsidR="002520B1" w:rsidRPr="0064195D" w:rsidRDefault="002520B1" w:rsidP="002520B1">
            <w:pPr>
              <w:autoSpaceDE/>
              <w:autoSpaceDN/>
              <w:adjustRightInd/>
              <w:ind w:firstLine="0"/>
              <w:jc w:val="center"/>
              <w:rPr>
                <w:bCs w:val="0"/>
                <w:color w:val="000000"/>
                <w:sz w:val="20"/>
                <w:szCs w:val="20"/>
              </w:rPr>
            </w:pPr>
            <w:r>
              <w:rPr>
                <w:color w:val="000000"/>
                <w:sz w:val="20"/>
                <w:szCs w:val="20"/>
              </w:rPr>
              <w:t>102</w:t>
            </w:r>
          </w:p>
        </w:tc>
        <w:tc>
          <w:tcPr>
            <w:tcW w:w="5620" w:type="dxa"/>
            <w:noWrap/>
            <w:vAlign w:val="bottom"/>
            <w:hideMark/>
          </w:tcPr>
          <w:p w14:paraId="3EB1820B" w14:textId="096331B1" w:rsidR="002520B1" w:rsidRPr="0064195D" w:rsidRDefault="002520B1" w:rsidP="002520B1">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«Вышнее-Ольшанская средняя общеобразовательная школа»</w:t>
            </w:r>
          </w:p>
        </w:tc>
        <w:tc>
          <w:tcPr>
            <w:tcW w:w="778" w:type="dxa"/>
            <w:noWrap/>
            <w:vAlign w:val="bottom"/>
            <w:hideMark/>
          </w:tcPr>
          <w:p w14:paraId="3AD6A348" w14:textId="74564D4E" w:rsidR="002520B1" w:rsidRPr="0064195D" w:rsidRDefault="002520B1" w:rsidP="002520B1">
            <w:pPr>
              <w:autoSpaceDE/>
              <w:autoSpaceDN/>
              <w:adjustRightInd/>
              <w:ind w:firstLine="0"/>
              <w:jc w:val="center"/>
              <w:rPr>
                <w:bCs w:val="0"/>
                <w:color w:val="000000"/>
                <w:sz w:val="20"/>
                <w:szCs w:val="20"/>
              </w:rPr>
            </w:pPr>
            <w:r>
              <w:rPr>
                <w:color w:val="000000"/>
                <w:sz w:val="20"/>
                <w:szCs w:val="20"/>
              </w:rPr>
              <w:t>97</w:t>
            </w:r>
          </w:p>
        </w:tc>
        <w:tc>
          <w:tcPr>
            <w:tcW w:w="779" w:type="dxa"/>
            <w:noWrap/>
            <w:vAlign w:val="bottom"/>
            <w:hideMark/>
          </w:tcPr>
          <w:p w14:paraId="5742DF57" w14:textId="1F871CDD"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3B7EF2CF" w14:textId="2F8431C2" w:rsidR="002520B1" w:rsidRPr="0064195D" w:rsidRDefault="002520B1" w:rsidP="002520B1">
            <w:pPr>
              <w:autoSpaceDE/>
              <w:autoSpaceDN/>
              <w:adjustRightInd/>
              <w:ind w:firstLine="0"/>
              <w:jc w:val="center"/>
              <w:rPr>
                <w:bCs w:val="0"/>
                <w:color w:val="000000"/>
                <w:sz w:val="20"/>
                <w:szCs w:val="20"/>
              </w:rPr>
            </w:pPr>
            <w:r>
              <w:rPr>
                <w:color w:val="000000"/>
                <w:sz w:val="20"/>
                <w:szCs w:val="20"/>
              </w:rPr>
              <w:t>97</w:t>
            </w:r>
          </w:p>
        </w:tc>
        <w:tc>
          <w:tcPr>
            <w:tcW w:w="896" w:type="dxa"/>
            <w:noWrap/>
            <w:vAlign w:val="bottom"/>
            <w:hideMark/>
          </w:tcPr>
          <w:p w14:paraId="1035BFC0" w14:textId="280B4D55" w:rsidR="002520B1" w:rsidRPr="0064195D" w:rsidRDefault="002520B1" w:rsidP="002520B1">
            <w:pPr>
              <w:autoSpaceDE/>
              <w:autoSpaceDN/>
              <w:adjustRightInd/>
              <w:ind w:firstLine="0"/>
              <w:jc w:val="center"/>
              <w:rPr>
                <w:bCs w:val="0"/>
                <w:color w:val="000000"/>
                <w:sz w:val="20"/>
                <w:szCs w:val="20"/>
              </w:rPr>
            </w:pPr>
            <w:r>
              <w:rPr>
                <w:color w:val="000000"/>
                <w:sz w:val="20"/>
                <w:szCs w:val="20"/>
              </w:rPr>
              <w:t>97,6</w:t>
            </w:r>
          </w:p>
        </w:tc>
      </w:tr>
      <w:tr w:rsidR="002520B1" w:rsidRPr="0064195D" w14:paraId="175F97B1" w14:textId="77777777" w:rsidTr="007F3349">
        <w:trPr>
          <w:trHeight w:val="255"/>
        </w:trPr>
        <w:tc>
          <w:tcPr>
            <w:tcW w:w="801" w:type="dxa"/>
            <w:noWrap/>
            <w:vAlign w:val="bottom"/>
            <w:hideMark/>
          </w:tcPr>
          <w:p w14:paraId="0BD67D49" w14:textId="79932CFB" w:rsidR="002520B1" w:rsidRPr="0064195D" w:rsidRDefault="002520B1" w:rsidP="002520B1">
            <w:pPr>
              <w:autoSpaceDE/>
              <w:autoSpaceDN/>
              <w:adjustRightInd/>
              <w:ind w:firstLine="0"/>
              <w:jc w:val="center"/>
              <w:rPr>
                <w:bCs w:val="0"/>
                <w:color w:val="000000"/>
                <w:sz w:val="20"/>
                <w:szCs w:val="20"/>
              </w:rPr>
            </w:pPr>
            <w:r>
              <w:rPr>
                <w:color w:val="000000"/>
                <w:sz w:val="20"/>
                <w:szCs w:val="20"/>
              </w:rPr>
              <w:t>103</w:t>
            </w:r>
          </w:p>
        </w:tc>
        <w:tc>
          <w:tcPr>
            <w:tcW w:w="5620" w:type="dxa"/>
            <w:noWrap/>
            <w:vAlign w:val="bottom"/>
            <w:hideMark/>
          </w:tcPr>
          <w:p w14:paraId="3E911FBA" w14:textId="6ECDC89B" w:rsidR="002520B1" w:rsidRPr="0064195D" w:rsidRDefault="002520B1" w:rsidP="002520B1">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«Дубровская основная общеобразовательная школа»</w:t>
            </w:r>
          </w:p>
        </w:tc>
        <w:tc>
          <w:tcPr>
            <w:tcW w:w="778" w:type="dxa"/>
            <w:noWrap/>
            <w:vAlign w:val="bottom"/>
            <w:hideMark/>
          </w:tcPr>
          <w:p w14:paraId="607B03FA" w14:textId="7C6D29EB"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6A546CC1" w14:textId="00A34992"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43DD0746" w14:textId="1A188446"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116CD622" w14:textId="7A8822C7"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r>
      <w:tr w:rsidR="002520B1" w:rsidRPr="0064195D" w14:paraId="5CA5BE84" w14:textId="77777777" w:rsidTr="007F3349">
        <w:trPr>
          <w:trHeight w:val="255"/>
        </w:trPr>
        <w:tc>
          <w:tcPr>
            <w:tcW w:w="801" w:type="dxa"/>
            <w:noWrap/>
            <w:vAlign w:val="bottom"/>
            <w:hideMark/>
          </w:tcPr>
          <w:p w14:paraId="494B23C3" w14:textId="692A320E" w:rsidR="002520B1" w:rsidRPr="003A294B" w:rsidRDefault="002520B1" w:rsidP="002520B1">
            <w:pPr>
              <w:autoSpaceDE/>
              <w:autoSpaceDN/>
              <w:adjustRightInd/>
              <w:ind w:firstLine="0"/>
              <w:jc w:val="center"/>
              <w:rPr>
                <w:bCs w:val="0"/>
                <w:color w:val="FF0000"/>
                <w:sz w:val="20"/>
                <w:szCs w:val="20"/>
              </w:rPr>
            </w:pPr>
            <w:r w:rsidRPr="003A294B">
              <w:rPr>
                <w:color w:val="FF0000"/>
                <w:sz w:val="20"/>
                <w:szCs w:val="20"/>
              </w:rPr>
              <w:t>104</w:t>
            </w:r>
          </w:p>
        </w:tc>
        <w:tc>
          <w:tcPr>
            <w:tcW w:w="5620" w:type="dxa"/>
            <w:noWrap/>
            <w:vAlign w:val="bottom"/>
            <w:hideMark/>
          </w:tcPr>
          <w:p w14:paraId="62A7CE19" w14:textId="339A67F6" w:rsidR="002520B1" w:rsidRPr="003A294B" w:rsidRDefault="002520B1" w:rsidP="002520B1">
            <w:pPr>
              <w:autoSpaceDE/>
              <w:autoSpaceDN/>
              <w:adjustRightInd/>
              <w:ind w:firstLine="0"/>
              <w:jc w:val="center"/>
              <w:rPr>
                <w:bCs w:val="0"/>
                <w:color w:val="FF0000"/>
                <w:sz w:val="20"/>
                <w:szCs w:val="20"/>
              </w:rPr>
            </w:pPr>
            <w:r w:rsidRPr="003A294B">
              <w:rPr>
                <w:color w:val="FF0000"/>
                <w:sz w:val="20"/>
                <w:szCs w:val="20"/>
              </w:rPr>
              <w:t>Бюджетное общеобразовательное учреждение Должанского района Орловской области «Никольская средняя общеобразовательная школа»</w:t>
            </w:r>
          </w:p>
        </w:tc>
        <w:tc>
          <w:tcPr>
            <w:tcW w:w="778" w:type="dxa"/>
            <w:noWrap/>
            <w:vAlign w:val="bottom"/>
            <w:hideMark/>
          </w:tcPr>
          <w:p w14:paraId="5A9A8240" w14:textId="3868FEDE" w:rsidR="002520B1" w:rsidRPr="003A294B" w:rsidRDefault="002520B1" w:rsidP="002520B1">
            <w:pPr>
              <w:autoSpaceDE/>
              <w:autoSpaceDN/>
              <w:adjustRightInd/>
              <w:ind w:firstLine="0"/>
              <w:jc w:val="center"/>
              <w:rPr>
                <w:bCs w:val="0"/>
                <w:color w:val="FF0000"/>
                <w:sz w:val="20"/>
                <w:szCs w:val="20"/>
              </w:rPr>
            </w:pPr>
            <w:r w:rsidRPr="003A294B">
              <w:rPr>
                <w:color w:val="FF0000"/>
                <w:sz w:val="20"/>
                <w:szCs w:val="20"/>
              </w:rPr>
              <w:t>99</w:t>
            </w:r>
          </w:p>
        </w:tc>
        <w:tc>
          <w:tcPr>
            <w:tcW w:w="779" w:type="dxa"/>
            <w:noWrap/>
            <w:vAlign w:val="bottom"/>
            <w:hideMark/>
          </w:tcPr>
          <w:p w14:paraId="7483C40A" w14:textId="20FC9B99" w:rsidR="002520B1" w:rsidRPr="003A294B" w:rsidRDefault="002520B1" w:rsidP="002520B1">
            <w:pPr>
              <w:autoSpaceDE/>
              <w:autoSpaceDN/>
              <w:adjustRightInd/>
              <w:ind w:firstLine="0"/>
              <w:jc w:val="center"/>
              <w:rPr>
                <w:bCs w:val="0"/>
                <w:color w:val="FF0000"/>
                <w:sz w:val="20"/>
                <w:szCs w:val="20"/>
              </w:rPr>
            </w:pPr>
            <w:r w:rsidRPr="003A294B">
              <w:rPr>
                <w:color w:val="FF0000"/>
                <w:sz w:val="20"/>
                <w:szCs w:val="20"/>
              </w:rPr>
              <w:t>100</w:t>
            </w:r>
          </w:p>
        </w:tc>
        <w:tc>
          <w:tcPr>
            <w:tcW w:w="897" w:type="dxa"/>
            <w:noWrap/>
            <w:vAlign w:val="bottom"/>
            <w:hideMark/>
          </w:tcPr>
          <w:p w14:paraId="7E0497F5" w14:textId="4AB9A079" w:rsidR="002520B1" w:rsidRPr="003A294B" w:rsidRDefault="002520B1" w:rsidP="002520B1">
            <w:pPr>
              <w:autoSpaceDE/>
              <w:autoSpaceDN/>
              <w:adjustRightInd/>
              <w:ind w:firstLine="0"/>
              <w:jc w:val="center"/>
              <w:rPr>
                <w:bCs w:val="0"/>
                <w:color w:val="FF0000"/>
                <w:sz w:val="20"/>
                <w:szCs w:val="20"/>
              </w:rPr>
            </w:pPr>
            <w:r w:rsidRPr="003A294B">
              <w:rPr>
                <w:color w:val="FF0000"/>
                <w:sz w:val="20"/>
                <w:szCs w:val="20"/>
              </w:rPr>
              <w:t>100</w:t>
            </w:r>
          </w:p>
        </w:tc>
        <w:tc>
          <w:tcPr>
            <w:tcW w:w="896" w:type="dxa"/>
            <w:noWrap/>
            <w:vAlign w:val="bottom"/>
            <w:hideMark/>
          </w:tcPr>
          <w:p w14:paraId="11469A9A" w14:textId="282534E9" w:rsidR="002520B1" w:rsidRPr="003A294B" w:rsidRDefault="002520B1" w:rsidP="002520B1">
            <w:pPr>
              <w:autoSpaceDE/>
              <w:autoSpaceDN/>
              <w:adjustRightInd/>
              <w:ind w:firstLine="0"/>
              <w:jc w:val="center"/>
              <w:rPr>
                <w:bCs w:val="0"/>
                <w:color w:val="FF0000"/>
                <w:sz w:val="20"/>
                <w:szCs w:val="20"/>
              </w:rPr>
            </w:pPr>
            <w:r w:rsidRPr="003A294B">
              <w:rPr>
                <w:color w:val="FF0000"/>
                <w:sz w:val="20"/>
                <w:szCs w:val="20"/>
              </w:rPr>
              <w:t>99,7</w:t>
            </w:r>
          </w:p>
        </w:tc>
      </w:tr>
      <w:tr w:rsidR="002520B1" w:rsidRPr="0064195D" w14:paraId="09EAA60A" w14:textId="77777777" w:rsidTr="007F3349">
        <w:trPr>
          <w:trHeight w:val="255"/>
        </w:trPr>
        <w:tc>
          <w:tcPr>
            <w:tcW w:w="801" w:type="dxa"/>
            <w:noWrap/>
            <w:vAlign w:val="bottom"/>
            <w:hideMark/>
          </w:tcPr>
          <w:p w14:paraId="5D8AAD1C" w14:textId="566B856C" w:rsidR="002520B1" w:rsidRPr="0064195D" w:rsidRDefault="002520B1" w:rsidP="002520B1">
            <w:pPr>
              <w:autoSpaceDE/>
              <w:autoSpaceDN/>
              <w:adjustRightInd/>
              <w:ind w:firstLine="0"/>
              <w:jc w:val="center"/>
              <w:rPr>
                <w:bCs w:val="0"/>
                <w:color w:val="000000"/>
                <w:sz w:val="20"/>
                <w:szCs w:val="20"/>
              </w:rPr>
            </w:pPr>
            <w:r>
              <w:rPr>
                <w:color w:val="000000"/>
                <w:sz w:val="20"/>
                <w:szCs w:val="20"/>
              </w:rPr>
              <w:t>105</w:t>
            </w:r>
          </w:p>
        </w:tc>
        <w:tc>
          <w:tcPr>
            <w:tcW w:w="5620" w:type="dxa"/>
            <w:noWrap/>
            <w:vAlign w:val="bottom"/>
            <w:hideMark/>
          </w:tcPr>
          <w:p w14:paraId="2C1FFF3D" w14:textId="3D03E041" w:rsidR="002520B1" w:rsidRPr="0064195D" w:rsidRDefault="002520B1" w:rsidP="002520B1">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«Алексеевская основная общеобразовательная школа»</w:t>
            </w:r>
          </w:p>
        </w:tc>
        <w:tc>
          <w:tcPr>
            <w:tcW w:w="778" w:type="dxa"/>
            <w:noWrap/>
            <w:vAlign w:val="bottom"/>
            <w:hideMark/>
          </w:tcPr>
          <w:p w14:paraId="628F887F" w14:textId="2E145240"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377458F6" w14:textId="2028D94F"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0585B3A2" w14:textId="6B449F07"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7548EE4B" w14:textId="07303112"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r>
      <w:tr w:rsidR="002520B1" w:rsidRPr="0064195D" w14:paraId="4367C9E2" w14:textId="77777777" w:rsidTr="007F3349">
        <w:trPr>
          <w:trHeight w:val="255"/>
        </w:trPr>
        <w:tc>
          <w:tcPr>
            <w:tcW w:w="801" w:type="dxa"/>
            <w:noWrap/>
            <w:vAlign w:val="bottom"/>
            <w:hideMark/>
          </w:tcPr>
          <w:p w14:paraId="09F08B9A" w14:textId="004B97F3" w:rsidR="002520B1" w:rsidRPr="0064195D" w:rsidRDefault="002520B1" w:rsidP="002520B1">
            <w:pPr>
              <w:autoSpaceDE/>
              <w:autoSpaceDN/>
              <w:adjustRightInd/>
              <w:ind w:firstLine="0"/>
              <w:jc w:val="center"/>
              <w:rPr>
                <w:bCs w:val="0"/>
                <w:color w:val="000000"/>
                <w:sz w:val="20"/>
                <w:szCs w:val="20"/>
              </w:rPr>
            </w:pPr>
            <w:r>
              <w:rPr>
                <w:color w:val="000000"/>
                <w:sz w:val="20"/>
                <w:szCs w:val="20"/>
              </w:rPr>
              <w:t>106</w:t>
            </w:r>
          </w:p>
        </w:tc>
        <w:tc>
          <w:tcPr>
            <w:tcW w:w="5620" w:type="dxa"/>
            <w:noWrap/>
            <w:vAlign w:val="bottom"/>
            <w:hideMark/>
          </w:tcPr>
          <w:p w14:paraId="6C284EBC" w14:textId="781E418D" w:rsidR="002520B1" w:rsidRPr="0064195D" w:rsidRDefault="002520B1" w:rsidP="002520B1">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«Быстринская основная общеобразовательная школа»</w:t>
            </w:r>
          </w:p>
        </w:tc>
        <w:tc>
          <w:tcPr>
            <w:tcW w:w="778" w:type="dxa"/>
            <w:noWrap/>
            <w:vAlign w:val="bottom"/>
            <w:hideMark/>
          </w:tcPr>
          <w:p w14:paraId="6161808D" w14:textId="2CF62409"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748D7D9B" w14:textId="69631437"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7318A216" w14:textId="69C1D46A"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130F0CB9" w14:textId="0D36222C"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r>
      <w:tr w:rsidR="002520B1" w:rsidRPr="0064195D" w14:paraId="01C99B1B" w14:textId="77777777" w:rsidTr="007F3349">
        <w:trPr>
          <w:trHeight w:val="255"/>
        </w:trPr>
        <w:tc>
          <w:tcPr>
            <w:tcW w:w="801" w:type="dxa"/>
            <w:noWrap/>
            <w:vAlign w:val="bottom"/>
            <w:hideMark/>
          </w:tcPr>
          <w:p w14:paraId="7FB8B12C" w14:textId="02C0B2D6" w:rsidR="002520B1" w:rsidRPr="0064195D" w:rsidRDefault="002520B1" w:rsidP="002520B1">
            <w:pPr>
              <w:autoSpaceDE/>
              <w:autoSpaceDN/>
              <w:adjustRightInd/>
              <w:ind w:firstLine="0"/>
              <w:jc w:val="center"/>
              <w:rPr>
                <w:bCs w:val="0"/>
                <w:color w:val="000000"/>
                <w:sz w:val="20"/>
                <w:szCs w:val="20"/>
              </w:rPr>
            </w:pPr>
            <w:r>
              <w:rPr>
                <w:color w:val="000000"/>
                <w:sz w:val="20"/>
                <w:szCs w:val="20"/>
              </w:rPr>
              <w:t>107</w:t>
            </w:r>
          </w:p>
        </w:tc>
        <w:tc>
          <w:tcPr>
            <w:tcW w:w="5620" w:type="dxa"/>
            <w:noWrap/>
            <w:vAlign w:val="bottom"/>
            <w:hideMark/>
          </w:tcPr>
          <w:p w14:paraId="6B71EF86" w14:textId="5AA884E1" w:rsidR="002520B1" w:rsidRPr="0064195D" w:rsidRDefault="002520B1" w:rsidP="002520B1">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«Егорьевская основная общеобразовательная школа»</w:t>
            </w:r>
          </w:p>
        </w:tc>
        <w:tc>
          <w:tcPr>
            <w:tcW w:w="778" w:type="dxa"/>
            <w:noWrap/>
            <w:vAlign w:val="bottom"/>
            <w:hideMark/>
          </w:tcPr>
          <w:p w14:paraId="0CFEE257" w14:textId="7934A67A"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779" w:type="dxa"/>
            <w:noWrap/>
            <w:vAlign w:val="bottom"/>
            <w:hideMark/>
          </w:tcPr>
          <w:p w14:paraId="293DE46C" w14:textId="7B719740"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897" w:type="dxa"/>
            <w:noWrap/>
            <w:vAlign w:val="bottom"/>
            <w:hideMark/>
          </w:tcPr>
          <w:p w14:paraId="4670BB48" w14:textId="3E00228B"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c>
          <w:tcPr>
            <w:tcW w:w="896" w:type="dxa"/>
            <w:noWrap/>
            <w:vAlign w:val="bottom"/>
            <w:hideMark/>
          </w:tcPr>
          <w:p w14:paraId="6DCD8DE6" w14:textId="1B953A76" w:rsidR="002520B1" w:rsidRPr="0064195D" w:rsidRDefault="002520B1" w:rsidP="002520B1">
            <w:pPr>
              <w:autoSpaceDE/>
              <w:autoSpaceDN/>
              <w:adjustRightInd/>
              <w:ind w:firstLine="0"/>
              <w:jc w:val="center"/>
              <w:rPr>
                <w:bCs w:val="0"/>
                <w:color w:val="000000"/>
                <w:sz w:val="20"/>
                <w:szCs w:val="20"/>
              </w:rPr>
            </w:pPr>
            <w:r>
              <w:rPr>
                <w:color w:val="000000"/>
                <w:sz w:val="20"/>
                <w:szCs w:val="20"/>
              </w:rPr>
              <w:t>100</w:t>
            </w:r>
          </w:p>
        </w:tc>
      </w:tr>
    </w:tbl>
    <w:p w14:paraId="6237D580" w14:textId="77777777" w:rsidR="00701B35" w:rsidRDefault="00701B35" w:rsidP="00FA6759">
      <w:pPr>
        <w:pStyle w:val="14"/>
        <w:spacing w:line="240" w:lineRule="auto"/>
      </w:pPr>
      <w:bookmarkStart w:id="25" w:name="_Toc123369348"/>
      <w:r>
        <w:t>III. ЗАКЛЮЧЕНИЕ, СВОДНЫЕ РЕЗУЛЬТАТЫ И ПРЕДЛОЖЕНИЯ:</w:t>
      </w:r>
      <w:bookmarkEnd w:id="25"/>
    </w:p>
    <w:p w14:paraId="130673AF" w14:textId="6A6CAC98" w:rsidR="00701B35" w:rsidRDefault="00701B35" w:rsidP="00FA6759">
      <w:pPr>
        <w:pStyle w:val="21"/>
      </w:pPr>
      <w:bookmarkStart w:id="26" w:name="_Toc123369349"/>
      <w:r>
        <w:t>3.1</w:t>
      </w:r>
      <w:r w:rsidR="007D38F3">
        <w:t xml:space="preserve">. </w:t>
      </w:r>
      <w:r>
        <w:t>Общие выводы и заключения по каждому показателю каждого критерия с основными недостатками по каждой образовательной организации, а также по муниципальному образованию в целом</w:t>
      </w:r>
      <w:bookmarkEnd w:id="26"/>
    </w:p>
    <w:p w14:paraId="6C3FA22D" w14:textId="77777777" w:rsidR="004606C0" w:rsidRDefault="004606C0" w:rsidP="004606C0">
      <w:pPr>
        <w:pStyle w:val="31"/>
      </w:pPr>
      <w:bookmarkStart w:id="27" w:name="_Toc123369351"/>
      <w:bookmarkStart w:id="28" w:name="_Toc123369350"/>
      <w:r>
        <w:t>3.1.1. Сводные результаты</w:t>
      </w:r>
      <w:bookmarkEnd w:id="27"/>
    </w:p>
    <w:p w14:paraId="603D879D" w14:textId="77777777" w:rsidR="004606C0" w:rsidRDefault="004606C0" w:rsidP="004606C0">
      <w:pPr>
        <w:rPr>
          <w:lang w:eastAsia="en-US"/>
        </w:rPr>
      </w:pPr>
    </w:p>
    <w:p w14:paraId="33888833" w14:textId="77777777" w:rsidR="004606C0" w:rsidRPr="00741E61" w:rsidRDefault="004606C0" w:rsidP="004606C0">
      <w:pPr>
        <w:tabs>
          <w:tab w:val="left" w:pos="1276"/>
        </w:tabs>
        <w:ind w:firstLine="709"/>
        <w:rPr>
          <w:sz w:val="24"/>
          <w:szCs w:val="24"/>
        </w:rPr>
      </w:pPr>
      <w:r w:rsidRPr="00741E61">
        <w:rPr>
          <w:sz w:val="24"/>
          <w:szCs w:val="24"/>
        </w:rPr>
        <w:t>Общий показатель</w:t>
      </w:r>
      <w:r>
        <w:rPr>
          <w:sz w:val="24"/>
          <w:szCs w:val="24"/>
        </w:rPr>
        <w:t xml:space="preserve"> </w:t>
      </w:r>
      <w:r w:rsidRPr="00741E61">
        <w:rPr>
          <w:sz w:val="24"/>
          <w:szCs w:val="24"/>
        </w:rPr>
        <w:t>рассчитывается на основании 5 критериев</w:t>
      </w:r>
      <w:r>
        <w:rPr>
          <w:sz w:val="24"/>
          <w:szCs w:val="24"/>
        </w:rPr>
        <w:t xml:space="preserve">: </w:t>
      </w:r>
    </w:p>
    <w:p w14:paraId="17DDD12A" w14:textId="77777777" w:rsidR="004606C0" w:rsidRPr="00741E61" w:rsidRDefault="004606C0" w:rsidP="004606C0">
      <w:pPr>
        <w:tabs>
          <w:tab w:val="left" w:pos="1276"/>
        </w:tabs>
        <w:ind w:firstLine="709"/>
        <w:rPr>
          <w:sz w:val="24"/>
          <w:szCs w:val="24"/>
        </w:rPr>
      </w:pPr>
      <w:r w:rsidRPr="00741E61">
        <w:rPr>
          <w:sz w:val="24"/>
          <w:szCs w:val="24"/>
        </w:rPr>
        <w:t>К1 Показатели, характеризующие открытость и доступность информации об организации, осуществляющей образовательную деятельность</w:t>
      </w:r>
    </w:p>
    <w:p w14:paraId="33ADFA6C" w14:textId="77777777" w:rsidR="004606C0" w:rsidRPr="00741E61" w:rsidRDefault="004606C0" w:rsidP="004606C0">
      <w:pPr>
        <w:tabs>
          <w:tab w:val="left" w:pos="1276"/>
        </w:tabs>
        <w:ind w:firstLine="709"/>
        <w:rPr>
          <w:sz w:val="24"/>
          <w:szCs w:val="24"/>
        </w:rPr>
      </w:pPr>
      <w:r w:rsidRPr="00741E61">
        <w:rPr>
          <w:sz w:val="24"/>
          <w:szCs w:val="24"/>
        </w:rPr>
        <w:t>К2 Показатели, характеризующие комфортность условий, в которых осуществляется образовательная деятельность</w:t>
      </w:r>
    </w:p>
    <w:p w14:paraId="346CC39F" w14:textId="77777777" w:rsidR="004606C0" w:rsidRPr="00741E61" w:rsidRDefault="004606C0" w:rsidP="004606C0">
      <w:pPr>
        <w:tabs>
          <w:tab w:val="left" w:pos="1276"/>
        </w:tabs>
        <w:ind w:firstLine="709"/>
        <w:rPr>
          <w:sz w:val="24"/>
          <w:szCs w:val="24"/>
        </w:rPr>
      </w:pPr>
      <w:r w:rsidRPr="00741E61">
        <w:rPr>
          <w:sz w:val="24"/>
          <w:szCs w:val="24"/>
        </w:rPr>
        <w:t>К3 Показатели, характеризующие доступность услуг для инвалидов</w:t>
      </w:r>
    </w:p>
    <w:p w14:paraId="4B99820E" w14:textId="77777777" w:rsidR="004606C0" w:rsidRPr="00741E61" w:rsidRDefault="004606C0" w:rsidP="004606C0">
      <w:pPr>
        <w:tabs>
          <w:tab w:val="left" w:pos="1276"/>
        </w:tabs>
        <w:ind w:firstLine="709"/>
        <w:rPr>
          <w:sz w:val="24"/>
          <w:szCs w:val="24"/>
        </w:rPr>
      </w:pPr>
      <w:r w:rsidRPr="00741E61">
        <w:rPr>
          <w:sz w:val="24"/>
          <w:szCs w:val="24"/>
        </w:rPr>
        <w:t>К4</w:t>
      </w:r>
      <w:r>
        <w:rPr>
          <w:sz w:val="24"/>
          <w:szCs w:val="24"/>
        </w:rPr>
        <w:t xml:space="preserve">. </w:t>
      </w:r>
      <w:r w:rsidRPr="00741E61">
        <w:rPr>
          <w:sz w:val="24"/>
          <w:szCs w:val="24"/>
        </w:rPr>
        <w:t>Показатели, характеризующие доброжелательность, вежливость работников организации</w:t>
      </w:r>
    </w:p>
    <w:p w14:paraId="5B1F1E03" w14:textId="77777777" w:rsidR="004606C0" w:rsidRPr="00741E61" w:rsidRDefault="004606C0" w:rsidP="004606C0">
      <w:pPr>
        <w:tabs>
          <w:tab w:val="left" w:pos="1276"/>
        </w:tabs>
        <w:ind w:firstLine="709"/>
        <w:rPr>
          <w:sz w:val="24"/>
          <w:szCs w:val="24"/>
        </w:rPr>
      </w:pPr>
      <w:r w:rsidRPr="00741E61">
        <w:rPr>
          <w:sz w:val="24"/>
          <w:szCs w:val="24"/>
        </w:rPr>
        <w:t>К5</w:t>
      </w:r>
      <w:r>
        <w:rPr>
          <w:sz w:val="24"/>
          <w:szCs w:val="24"/>
        </w:rPr>
        <w:t xml:space="preserve">. </w:t>
      </w:r>
      <w:r w:rsidRPr="00741E61">
        <w:rPr>
          <w:sz w:val="24"/>
          <w:szCs w:val="24"/>
        </w:rPr>
        <w:t>Показатели, характеризующие удовлетворенность условиями ведения образовательной деятельности организаций</w:t>
      </w:r>
    </w:p>
    <w:p w14:paraId="53CF4B81" w14:textId="77777777" w:rsidR="004606C0" w:rsidRPr="004B023A" w:rsidRDefault="004606C0" w:rsidP="004606C0">
      <w:pPr>
        <w:rPr>
          <w:bCs w:val="0"/>
          <w:sz w:val="24"/>
          <w:szCs w:val="24"/>
        </w:rPr>
      </w:pPr>
      <w:r w:rsidRPr="004B023A">
        <w:rPr>
          <w:sz w:val="24"/>
          <w:szCs w:val="24"/>
        </w:rPr>
        <w:t>Средний балл составил 9</w:t>
      </w:r>
      <w:r>
        <w:rPr>
          <w:sz w:val="24"/>
          <w:szCs w:val="24"/>
        </w:rPr>
        <w:t>4</w:t>
      </w:r>
      <w:r w:rsidRPr="004B023A">
        <w:rPr>
          <w:sz w:val="24"/>
          <w:szCs w:val="24"/>
        </w:rPr>
        <w:t>,</w:t>
      </w:r>
      <w:r>
        <w:rPr>
          <w:sz w:val="24"/>
          <w:szCs w:val="24"/>
        </w:rPr>
        <w:t xml:space="preserve">9. </w:t>
      </w:r>
      <w:r w:rsidRPr="004B023A">
        <w:rPr>
          <w:sz w:val="24"/>
          <w:szCs w:val="24"/>
        </w:rPr>
        <w:t xml:space="preserve">Наиболее высокий балл </w:t>
      </w:r>
      <w:r w:rsidRPr="004B023A">
        <w:rPr>
          <w:color w:val="000000"/>
          <w:sz w:val="24"/>
          <w:szCs w:val="24"/>
        </w:rPr>
        <w:t>(9</w:t>
      </w:r>
      <w:r>
        <w:rPr>
          <w:color w:val="000000"/>
          <w:sz w:val="24"/>
          <w:szCs w:val="24"/>
        </w:rPr>
        <w:t>9</w:t>
      </w:r>
      <w:r w:rsidRPr="004B023A">
        <w:rPr>
          <w:color w:val="000000"/>
          <w:sz w:val="24"/>
          <w:szCs w:val="24"/>
        </w:rPr>
        <w:t>,</w:t>
      </w:r>
      <w:r>
        <w:rPr>
          <w:color w:val="000000"/>
          <w:sz w:val="24"/>
          <w:szCs w:val="24"/>
        </w:rPr>
        <w:t>8</w:t>
      </w:r>
      <w:r w:rsidRPr="004B023A">
        <w:rPr>
          <w:color w:val="000000"/>
          <w:sz w:val="24"/>
          <w:szCs w:val="24"/>
        </w:rPr>
        <w:t xml:space="preserve">) </w:t>
      </w:r>
      <w:r w:rsidRPr="004B023A">
        <w:rPr>
          <w:sz w:val="24"/>
          <w:szCs w:val="24"/>
        </w:rPr>
        <w:t>получен по критерию</w:t>
      </w:r>
      <w:r>
        <w:rPr>
          <w:sz w:val="24"/>
          <w:szCs w:val="24"/>
        </w:rPr>
        <w:t xml:space="preserve"> </w:t>
      </w:r>
      <w:r w:rsidRPr="004B023A">
        <w:rPr>
          <w:sz w:val="24"/>
          <w:szCs w:val="24"/>
        </w:rPr>
        <w:t>«</w:t>
      </w:r>
      <w:r>
        <w:rPr>
          <w:bCs w:val="0"/>
          <w:sz w:val="24"/>
          <w:szCs w:val="24"/>
        </w:rPr>
        <w:t>Комфортность условий</w:t>
      </w:r>
      <w:r w:rsidRPr="004B023A">
        <w:rPr>
          <w:sz w:val="24"/>
          <w:szCs w:val="24"/>
        </w:rPr>
        <w:t>»</w:t>
      </w:r>
      <w:r>
        <w:rPr>
          <w:sz w:val="24"/>
          <w:szCs w:val="24"/>
        </w:rPr>
        <w:t xml:space="preserve">. </w:t>
      </w:r>
      <w:r w:rsidRPr="004B023A">
        <w:rPr>
          <w:sz w:val="24"/>
          <w:szCs w:val="24"/>
        </w:rPr>
        <w:t>Далее следуют критерии</w:t>
      </w:r>
      <w:r>
        <w:rPr>
          <w:bCs w:val="0"/>
          <w:sz w:val="24"/>
          <w:szCs w:val="24"/>
        </w:rPr>
        <w:t xml:space="preserve"> «Доброжелательность и вежливость» (99,4), «Удовлетворённость условиями» (99,3), </w:t>
      </w:r>
      <w:r w:rsidRPr="004B023A">
        <w:rPr>
          <w:sz w:val="24"/>
          <w:szCs w:val="24"/>
        </w:rPr>
        <w:t>«Откр</w:t>
      </w:r>
      <w:r>
        <w:rPr>
          <w:sz w:val="24"/>
          <w:szCs w:val="24"/>
        </w:rPr>
        <w:t>ытость и доступность информации</w:t>
      </w:r>
      <w:r w:rsidRPr="004B023A">
        <w:rPr>
          <w:sz w:val="24"/>
          <w:szCs w:val="24"/>
        </w:rPr>
        <w:t>» (9</w:t>
      </w:r>
      <w:r>
        <w:rPr>
          <w:bCs w:val="0"/>
          <w:sz w:val="24"/>
          <w:szCs w:val="24"/>
        </w:rPr>
        <w:t>8</w:t>
      </w:r>
      <w:r w:rsidRPr="004B023A">
        <w:rPr>
          <w:sz w:val="24"/>
          <w:szCs w:val="24"/>
        </w:rPr>
        <w:t>,</w:t>
      </w:r>
      <w:r>
        <w:rPr>
          <w:sz w:val="24"/>
          <w:szCs w:val="24"/>
        </w:rPr>
        <w:t>3</w:t>
      </w:r>
      <w:r w:rsidRPr="004B023A">
        <w:rPr>
          <w:sz w:val="24"/>
          <w:szCs w:val="24"/>
        </w:rPr>
        <w:t>)</w:t>
      </w:r>
      <w:r>
        <w:rPr>
          <w:sz w:val="24"/>
          <w:szCs w:val="24"/>
        </w:rPr>
        <w:t>.</w:t>
      </w:r>
      <w:r w:rsidRPr="004B023A">
        <w:rPr>
          <w:sz w:val="24"/>
          <w:szCs w:val="24"/>
        </w:rPr>
        <w:t xml:space="preserve"> Наиболее низкое значение принимает критерий доступности для инвалидов (</w:t>
      </w:r>
      <w:r>
        <w:rPr>
          <w:sz w:val="24"/>
          <w:szCs w:val="24"/>
        </w:rPr>
        <w:t>77</w:t>
      </w:r>
      <w:r>
        <w:rPr>
          <w:bCs w:val="0"/>
          <w:sz w:val="24"/>
          <w:szCs w:val="24"/>
        </w:rPr>
        <w:t>,6</w:t>
      </w:r>
      <w:r w:rsidRPr="004B023A">
        <w:rPr>
          <w:sz w:val="24"/>
          <w:szCs w:val="24"/>
        </w:rPr>
        <w:t xml:space="preserve"> балла)</w:t>
      </w:r>
      <w:r>
        <w:rPr>
          <w:sz w:val="24"/>
          <w:szCs w:val="24"/>
        </w:rPr>
        <w:t xml:space="preserve">. </w:t>
      </w:r>
    </w:p>
    <w:p w14:paraId="52907BB7" w14:textId="77777777" w:rsidR="004606C0" w:rsidRPr="00741E61" w:rsidRDefault="004606C0" w:rsidP="004606C0">
      <w:pPr>
        <w:ind w:firstLine="709"/>
        <w:rPr>
          <w:sz w:val="24"/>
          <w:szCs w:val="24"/>
        </w:rPr>
      </w:pPr>
      <w:r w:rsidRPr="00741E61">
        <w:rPr>
          <w:sz w:val="24"/>
          <w:szCs w:val="24"/>
        </w:rPr>
        <w:t xml:space="preserve"> </w:t>
      </w:r>
    </w:p>
    <w:p w14:paraId="0BE6EBE2" w14:textId="77777777" w:rsidR="004606C0" w:rsidRPr="00741E61" w:rsidRDefault="004606C0" w:rsidP="004606C0">
      <w:pPr>
        <w:ind w:firstLine="709"/>
        <w:rPr>
          <w:sz w:val="24"/>
          <w:szCs w:val="24"/>
        </w:rPr>
      </w:pPr>
    </w:p>
    <w:p w14:paraId="34F3ECC2" w14:textId="77777777" w:rsidR="004606C0" w:rsidRPr="00741E61" w:rsidRDefault="004606C0" w:rsidP="004606C0">
      <w:pPr>
        <w:keepNext/>
        <w:widowControl w:val="0"/>
        <w:ind w:firstLine="0"/>
        <w:jc w:val="center"/>
        <w:rPr>
          <w:sz w:val="24"/>
          <w:szCs w:val="24"/>
        </w:rPr>
      </w:pPr>
      <w:r w:rsidRPr="00741E61">
        <w:rPr>
          <w:noProof/>
          <w:sz w:val="24"/>
          <w:szCs w:val="24"/>
        </w:rPr>
        <w:drawing>
          <wp:inline distT="0" distB="0" distL="0" distR="0" wp14:anchorId="0F2EAC3C" wp14:editId="0C924567">
            <wp:extent cx="6506845" cy="4105275"/>
            <wp:effectExtent l="0" t="0" r="8255" b="9525"/>
            <wp:docPr id="1" name="Диаграмма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CE9609" w14:textId="77777777" w:rsidR="004606C0" w:rsidRPr="00741E61" w:rsidRDefault="004606C0" w:rsidP="004606C0">
      <w:pPr>
        <w:keepNext/>
        <w:ind w:firstLine="0"/>
        <w:jc w:val="center"/>
        <w:rPr>
          <w:color w:val="595959"/>
          <w:sz w:val="24"/>
          <w:szCs w:val="24"/>
        </w:rPr>
      </w:pPr>
      <w:r w:rsidRPr="00741E61">
        <w:rPr>
          <w:color w:val="595959"/>
          <w:sz w:val="24"/>
          <w:szCs w:val="24"/>
        </w:rPr>
        <w:t xml:space="preserve">Рисунок </w:t>
      </w:r>
      <w:r w:rsidRPr="00741E61">
        <w:rPr>
          <w:color w:val="595959"/>
          <w:sz w:val="24"/>
          <w:szCs w:val="24"/>
        </w:rPr>
        <w:fldChar w:fldCharType="begin"/>
      </w:r>
      <w:r w:rsidRPr="00741E61">
        <w:rPr>
          <w:color w:val="595959"/>
          <w:sz w:val="24"/>
          <w:szCs w:val="24"/>
        </w:rPr>
        <w:instrText xml:space="preserve"> SEQ Рисунок \* ARABIC </w:instrText>
      </w:r>
      <w:r w:rsidRPr="00741E61">
        <w:rPr>
          <w:color w:val="595959"/>
          <w:sz w:val="24"/>
          <w:szCs w:val="24"/>
        </w:rPr>
        <w:fldChar w:fldCharType="separate"/>
      </w:r>
      <w:r w:rsidR="006A0AAC">
        <w:rPr>
          <w:noProof/>
          <w:color w:val="595959"/>
          <w:sz w:val="24"/>
          <w:szCs w:val="24"/>
        </w:rPr>
        <w:t>6</w:t>
      </w:r>
      <w:r w:rsidRPr="00741E61">
        <w:rPr>
          <w:noProof/>
          <w:color w:val="595959"/>
          <w:sz w:val="24"/>
          <w:szCs w:val="24"/>
        </w:rPr>
        <w:fldChar w:fldCharType="end"/>
      </w:r>
      <w:r>
        <w:rPr>
          <w:color w:val="595959"/>
          <w:sz w:val="24"/>
          <w:szCs w:val="24"/>
        </w:rPr>
        <w:t xml:space="preserve">. </w:t>
      </w:r>
      <w:r w:rsidRPr="00741E61">
        <w:rPr>
          <w:color w:val="595959"/>
          <w:sz w:val="24"/>
          <w:szCs w:val="24"/>
        </w:rPr>
        <w:t>Средний балл по критериям НОК УООД</w:t>
      </w:r>
    </w:p>
    <w:p w14:paraId="6C5E9CA7" w14:textId="77777777" w:rsidR="004606C0" w:rsidRDefault="004606C0" w:rsidP="004606C0">
      <w:pPr>
        <w:autoSpaceDE/>
        <w:autoSpaceDN/>
        <w:adjustRightInd/>
        <w:ind w:firstLine="709"/>
        <w:rPr>
          <w:sz w:val="24"/>
          <w:szCs w:val="24"/>
        </w:rPr>
      </w:pPr>
    </w:p>
    <w:p w14:paraId="04AC9427" w14:textId="77777777" w:rsidR="004606C0" w:rsidRPr="00741E61" w:rsidRDefault="004606C0" w:rsidP="004606C0">
      <w:pPr>
        <w:autoSpaceDE/>
        <w:autoSpaceDN/>
        <w:adjustRightInd/>
        <w:ind w:firstLine="709"/>
        <w:rPr>
          <w:sz w:val="24"/>
          <w:szCs w:val="24"/>
        </w:rPr>
      </w:pPr>
      <w:r w:rsidRPr="00741E61">
        <w:rPr>
          <w:sz w:val="24"/>
          <w:szCs w:val="24"/>
        </w:rPr>
        <w:t>Результаты по организациям отражены в Таблице 2</w:t>
      </w:r>
    </w:p>
    <w:p w14:paraId="6BBC5BC8" w14:textId="77777777" w:rsidR="004606C0" w:rsidRPr="00741E61" w:rsidRDefault="004606C0" w:rsidP="004606C0">
      <w:pPr>
        <w:keepNext/>
        <w:ind w:firstLine="709"/>
        <w:jc w:val="center"/>
        <w:rPr>
          <w:color w:val="595959"/>
          <w:sz w:val="24"/>
          <w:szCs w:val="24"/>
        </w:rPr>
      </w:pPr>
    </w:p>
    <w:p w14:paraId="3419E9AA" w14:textId="77777777" w:rsidR="004606C0" w:rsidRDefault="004606C0" w:rsidP="004606C0">
      <w:pPr>
        <w:autoSpaceDE/>
        <w:autoSpaceDN/>
        <w:adjustRightInd/>
        <w:spacing w:after="200" w:line="276" w:lineRule="auto"/>
        <w:ind w:firstLine="0"/>
        <w:jc w:val="left"/>
        <w:rPr>
          <w:color w:val="595959"/>
          <w:sz w:val="24"/>
          <w:szCs w:val="24"/>
        </w:rPr>
      </w:pPr>
      <w:r>
        <w:rPr>
          <w:color w:val="595959"/>
          <w:sz w:val="24"/>
          <w:szCs w:val="24"/>
        </w:rPr>
        <w:br w:type="page"/>
      </w:r>
    </w:p>
    <w:p w14:paraId="6125E8B6" w14:textId="77777777" w:rsidR="004606C0" w:rsidRPr="00741E61" w:rsidRDefault="004606C0" w:rsidP="004606C0">
      <w:pPr>
        <w:keepNext/>
        <w:ind w:firstLine="709"/>
        <w:jc w:val="center"/>
        <w:rPr>
          <w:color w:val="595959"/>
          <w:sz w:val="24"/>
          <w:szCs w:val="24"/>
        </w:rPr>
      </w:pPr>
      <w:r w:rsidRPr="00741E61">
        <w:rPr>
          <w:color w:val="595959"/>
          <w:sz w:val="24"/>
          <w:szCs w:val="24"/>
        </w:rPr>
        <w:t xml:space="preserve">Таблица </w:t>
      </w:r>
      <w:r w:rsidRPr="00741E61">
        <w:rPr>
          <w:color w:val="595959"/>
          <w:sz w:val="24"/>
          <w:szCs w:val="24"/>
        </w:rPr>
        <w:fldChar w:fldCharType="begin"/>
      </w:r>
      <w:r w:rsidRPr="00741E61">
        <w:rPr>
          <w:color w:val="595959"/>
          <w:sz w:val="24"/>
          <w:szCs w:val="24"/>
        </w:rPr>
        <w:instrText xml:space="preserve"> SEQ Таблица \* ARABIC </w:instrText>
      </w:r>
      <w:r w:rsidRPr="00741E61">
        <w:rPr>
          <w:color w:val="595959"/>
          <w:sz w:val="24"/>
          <w:szCs w:val="24"/>
        </w:rPr>
        <w:fldChar w:fldCharType="separate"/>
      </w:r>
      <w:r w:rsidR="006A0AAC">
        <w:rPr>
          <w:noProof/>
          <w:color w:val="595959"/>
          <w:sz w:val="24"/>
          <w:szCs w:val="24"/>
        </w:rPr>
        <w:t>12</w:t>
      </w:r>
      <w:r w:rsidRPr="00741E61">
        <w:rPr>
          <w:color w:val="595959"/>
          <w:sz w:val="24"/>
          <w:szCs w:val="24"/>
        </w:rPr>
        <w:fldChar w:fldCharType="end"/>
      </w:r>
      <w:r>
        <w:rPr>
          <w:color w:val="595959"/>
          <w:sz w:val="24"/>
          <w:szCs w:val="24"/>
        </w:rPr>
        <w:t xml:space="preserve">. </w:t>
      </w:r>
      <w:r w:rsidRPr="00741E61">
        <w:rPr>
          <w:color w:val="595959"/>
          <w:sz w:val="24"/>
          <w:szCs w:val="24"/>
        </w:rPr>
        <w:t>Значения критериев НОК и</w:t>
      </w:r>
      <w:r>
        <w:rPr>
          <w:color w:val="595959"/>
          <w:sz w:val="24"/>
          <w:szCs w:val="24"/>
        </w:rPr>
        <w:t xml:space="preserve"> </w:t>
      </w:r>
      <w:r w:rsidRPr="00741E61">
        <w:rPr>
          <w:color w:val="595959"/>
          <w:sz w:val="24"/>
          <w:szCs w:val="24"/>
        </w:rPr>
        <w:t>итогового балла по</w:t>
      </w:r>
      <w:r>
        <w:rPr>
          <w:color w:val="595959"/>
          <w:sz w:val="24"/>
          <w:szCs w:val="24"/>
        </w:rPr>
        <w:t xml:space="preserve"> </w:t>
      </w:r>
      <w:r w:rsidRPr="00741E61">
        <w:rPr>
          <w:color w:val="595959"/>
          <w:sz w:val="24"/>
          <w:szCs w:val="24"/>
        </w:rPr>
        <w:t>каждой организации</w:t>
      </w:r>
    </w:p>
    <w:p w14:paraId="065D72AD" w14:textId="77777777" w:rsidR="004606C0" w:rsidRPr="00741E61" w:rsidRDefault="004606C0" w:rsidP="004606C0">
      <w:pPr>
        <w:autoSpaceDE/>
        <w:autoSpaceDN/>
        <w:adjustRightInd/>
        <w:ind w:firstLine="709"/>
        <w:rPr>
          <w:sz w:val="24"/>
          <w:szCs w:val="24"/>
        </w:rPr>
      </w:pPr>
    </w:p>
    <w:tbl>
      <w:tblPr>
        <w:tblW w:w="10098" w:type="dxa"/>
        <w:jc w:val="center"/>
        <w:tblLayout w:type="fixed"/>
        <w:tblLook w:val="04A0" w:firstRow="1" w:lastRow="0" w:firstColumn="1" w:lastColumn="0" w:noHBand="0" w:noVBand="1"/>
      </w:tblPr>
      <w:tblGrid>
        <w:gridCol w:w="567"/>
        <w:gridCol w:w="3827"/>
        <w:gridCol w:w="950"/>
        <w:gridCol w:w="951"/>
        <w:gridCol w:w="951"/>
        <w:gridCol w:w="950"/>
        <w:gridCol w:w="951"/>
        <w:gridCol w:w="951"/>
      </w:tblGrid>
      <w:tr w:rsidR="004606C0" w14:paraId="50C37607" w14:textId="77777777" w:rsidTr="00B63549">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95B6C5" w:themeFill="accent5" w:themeFillTint="99"/>
            <w:vAlign w:val="bottom"/>
            <w:hideMark/>
          </w:tcPr>
          <w:p w14:paraId="4A05012F" w14:textId="77777777" w:rsidR="004606C0" w:rsidRPr="007F3349" w:rsidRDefault="004606C0" w:rsidP="00B63549">
            <w:pPr>
              <w:autoSpaceDE/>
              <w:adjustRightInd/>
              <w:ind w:firstLine="0"/>
              <w:jc w:val="center"/>
              <w:rPr>
                <w:bCs w:val="0"/>
                <w:color w:val="000000"/>
                <w:sz w:val="20"/>
                <w:szCs w:val="20"/>
                <w:lang w:eastAsia="en-US"/>
              </w:rPr>
            </w:pPr>
            <w:r w:rsidRPr="007F3349">
              <w:rPr>
                <w:bCs w:val="0"/>
                <w:color w:val="000000"/>
                <w:sz w:val="20"/>
                <w:szCs w:val="20"/>
                <w:lang w:eastAsia="en-US"/>
              </w:rPr>
              <w:t>№ п/п</w:t>
            </w:r>
            <w:r w:rsidRPr="007F3349">
              <w:rPr>
                <w:bCs w:val="0"/>
                <w:color w:val="000000"/>
                <w:sz w:val="20"/>
                <w:szCs w:val="20"/>
                <w:vertAlign w:val="superscript"/>
                <w:lang w:eastAsia="en-US"/>
              </w:rPr>
              <w:footnoteReference w:id="1"/>
            </w:r>
          </w:p>
        </w:tc>
        <w:tc>
          <w:tcPr>
            <w:tcW w:w="3827" w:type="dxa"/>
            <w:tcBorders>
              <w:top w:val="single" w:sz="4" w:space="0" w:color="auto"/>
              <w:left w:val="nil"/>
              <w:bottom w:val="single" w:sz="4" w:space="0" w:color="auto"/>
              <w:right w:val="single" w:sz="4" w:space="0" w:color="auto"/>
            </w:tcBorders>
            <w:shd w:val="clear" w:color="auto" w:fill="95B6C5" w:themeFill="accent5" w:themeFillTint="99"/>
            <w:vAlign w:val="bottom"/>
            <w:hideMark/>
          </w:tcPr>
          <w:p w14:paraId="3D0B339A" w14:textId="77777777" w:rsidR="004606C0" w:rsidRPr="007F3349" w:rsidRDefault="004606C0" w:rsidP="00B63549">
            <w:pPr>
              <w:autoSpaceDE/>
              <w:adjustRightInd/>
              <w:ind w:firstLine="0"/>
              <w:jc w:val="center"/>
              <w:rPr>
                <w:bCs w:val="0"/>
                <w:color w:val="000000"/>
                <w:sz w:val="20"/>
                <w:szCs w:val="20"/>
                <w:lang w:eastAsia="en-US"/>
              </w:rPr>
            </w:pPr>
            <w:r w:rsidRPr="007F3349">
              <w:rPr>
                <w:bCs w:val="0"/>
                <w:color w:val="000000"/>
                <w:sz w:val="20"/>
                <w:szCs w:val="20"/>
                <w:lang w:eastAsia="en-US"/>
              </w:rPr>
              <w:t>Наименование учреждения</w:t>
            </w:r>
          </w:p>
        </w:tc>
        <w:tc>
          <w:tcPr>
            <w:tcW w:w="950" w:type="dxa"/>
            <w:tcBorders>
              <w:top w:val="single" w:sz="4" w:space="0" w:color="auto"/>
              <w:left w:val="nil"/>
              <w:bottom w:val="single" w:sz="4" w:space="0" w:color="auto"/>
              <w:right w:val="single" w:sz="4" w:space="0" w:color="auto"/>
            </w:tcBorders>
            <w:shd w:val="clear" w:color="auto" w:fill="95B6C5" w:themeFill="accent5" w:themeFillTint="99"/>
            <w:vAlign w:val="bottom"/>
            <w:hideMark/>
          </w:tcPr>
          <w:p w14:paraId="71C77861" w14:textId="77777777" w:rsidR="004606C0" w:rsidRPr="007F3349" w:rsidRDefault="004606C0" w:rsidP="00B63549">
            <w:pPr>
              <w:autoSpaceDE/>
              <w:adjustRightInd/>
              <w:ind w:firstLine="0"/>
              <w:jc w:val="center"/>
              <w:rPr>
                <w:bCs w:val="0"/>
                <w:color w:val="000000"/>
                <w:sz w:val="20"/>
                <w:szCs w:val="20"/>
                <w:lang w:eastAsia="en-US"/>
              </w:rPr>
            </w:pPr>
            <w:r w:rsidRPr="007F3349">
              <w:rPr>
                <w:bCs w:val="0"/>
                <w:color w:val="000000"/>
                <w:sz w:val="20"/>
                <w:szCs w:val="20"/>
                <w:lang w:eastAsia="en-US"/>
              </w:rPr>
              <w:t>Открытость и доступность информации</w:t>
            </w:r>
          </w:p>
        </w:tc>
        <w:tc>
          <w:tcPr>
            <w:tcW w:w="951" w:type="dxa"/>
            <w:tcBorders>
              <w:top w:val="single" w:sz="4" w:space="0" w:color="auto"/>
              <w:left w:val="nil"/>
              <w:bottom w:val="single" w:sz="4" w:space="0" w:color="auto"/>
              <w:right w:val="single" w:sz="4" w:space="0" w:color="auto"/>
            </w:tcBorders>
            <w:shd w:val="clear" w:color="auto" w:fill="95B6C5" w:themeFill="accent5" w:themeFillTint="99"/>
            <w:vAlign w:val="bottom"/>
            <w:hideMark/>
          </w:tcPr>
          <w:p w14:paraId="0C620E7D" w14:textId="77777777" w:rsidR="004606C0" w:rsidRPr="007F3349" w:rsidRDefault="004606C0" w:rsidP="00B63549">
            <w:pPr>
              <w:autoSpaceDE/>
              <w:adjustRightInd/>
              <w:ind w:firstLine="0"/>
              <w:jc w:val="center"/>
              <w:rPr>
                <w:bCs w:val="0"/>
                <w:color w:val="000000"/>
                <w:sz w:val="20"/>
                <w:szCs w:val="20"/>
                <w:lang w:eastAsia="en-US"/>
              </w:rPr>
            </w:pPr>
            <w:r w:rsidRPr="007F3349">
              <w:rPr>
                <w:bCs w:val="0"/>
                <w:color w:val="000000"/>
                <w:sz w:val="20"/>
                <w:szCs w:val="20"/>
                <w:lang w:eastAsia="en-US"/>
              </w:rPr>
              <w:t>Комфортность условий</w:t>
            </w:r>
          </w:p>
        </w:tc>
        <w:tc>
          <w:tcPr>
            <w:tcW w:w="951" w:type="dxa"/>
            <w:tcBorders>
              <w:top w:val="single" w:sz="4" w:space="0" w:color="auto"/>
              <w:left w:val="nil"/>
              <w:bottom w:val="single" w:sz="4" w:space="0" w:color="auto"/>
              <w:right w:val="single" w:sz="4" w:space="0" w:color="auto"/>
            </w:tcBorders>
            <w:shd w:val="clear" w:color="auto" w:fill="95B6C5" w:themeFill="accent5" w:themeFillTint="99"/>
            <w:vAlign w:val="bottom"/>
            <w:hideMark/>
          </w:tcPr>
          <w:p w14:paraId="28D27E98" w14:textId="77777777" w:rsidR="004606C0" w:rsidRPr="007F3349" w:rsidRDefault="004606C0" w:rsidP="00B63549">
            <w:pPr>
              <w:autoSpaceDE/>
              <w:adjustRightInd/>
              <w:ind w:firstLine="0"/>
              <w:jc w:val="center"/>
              <w:rPr>
                <w:bCs w:val="0"/>
                <w:color w:val="000000"/>
                <w:sz w:val="20"/>
                <w:szCs w:val="20"/>
                <w:lang w:eastAsia="en-US"/>
              </w:rPr>
            </w:pPr>
            <w:r w:rsidRPr="007F3349">
              <w:rPr>
                <w:bCs w:val="0"/>
                <w:color w:val="000000"/>
                <w:sz w:val="20"/>
                <w:szCs w:val="20"/>
                <w:lang w:eastAsia="en-US"/>
              </w:rPr>
              <w:t>Доступность услуг для инвалидов</w:t>
            </w:r>
          </w:p>
        </w:tc>
        <w:tc>
          <w:tcPr>
            <w:tcW w:w="950" w:type="dxa"/>
            <w:tcBorders>
              <w:top w:val="single" w:sz="4" w:space="0" w:color="auto"/>
              <w:left w:val="nil"/>
              <w:bottom w:val="single" w:sz="4" w:space="0" w:color="auto"/>
              <w:right w:val="single" w:sz="4" w:space="0" w:color="auto"/>
            </w:tcBorders>
            <w:shd w:val="clear" w:color="auto" w:fill="95B6C5" w:themeFill="accent5" w:themeFillTint="99"/>
            <w:vAlign w:val="bottom"/>
            <w:hideMark/>
          </w:tcPr>
          <w:p w14:paraId="2E4F5500" w14:textId="77777777" w:rsidR="004606C0" w:rsidRPr="007F3349" w:rsidRDefault="004606C0" w:rsidP="00B63549">
            <w:pPr>
              <w:autoSpaceDE/>
              <w:adjustRightInd/>
              <w:ind w:firstLine="0"/>
              <w:jc w:val="center"/>
              <w:rPr>
                <w:bCs w:val="0"/>
                <w:color w:val="000000"/>
                <w:sz w:val="20"/>
                <w:szCs w:val="20"/>
                <w:lang w:eastAsia="en-US"/>
              </w:rPr>
            </w:pPr>
            <w:r w:rsidRPr="007F3349">
              <w:rPr>
                <w:bCs w:val="0"/>
                <w:color w:val="000000"/>
                <w:sz w:val="20"/>
                <w:szCs w:val="20"/>
                <w:lang w:eastAsia="en-US"/>
              </w:rPr>
              <w:t xml:space="preserve">Доброжелательность, вежливость работников </w:t>
            </w:r>
          </w:p>
        </w:tc>
        <w:tc>
          <w:tcPr>
            <w:tcW w:w="951" w:type="dxa"/>
            <w:tcBorders>
              <w:top w:val="single" w:sz="4" w:space="0" w:color="auto"/>
              <w:left w:val="nil"/>
              <w:bottom w:val="single" w:sz="4" w:space="0" w:color="auto"/>
              <w:right w:val="single" w:sz="4" w:space="0" w:color="auto"/>
            </w:tcBorders>
            <w:shd w:val="clear" w:color="auto" w:fill="95B6C5" w:themeFill="accent5" w:themeFillTint="99"/>
            <w:vAlign w:val="bottom"/>
            <w:hideMark/>
          </w:tcPr>
          <w:p w14:paraId="347CBB4A" w14:textId="77777777" w:rsidR="004606C0" w:rsidRPr="007F3349" w:rsidRDefault="004606C0" w:rsidP="00B63549">
            <w:pPr>
              <w:autoSpaceDE/>
              <w:adjustRightInd/>
              <w:ind w:firstLine="0"/>
              <w:jc w:val="center"/>
              <w:rPr>
                <w:bCs w:val="0"/>
                <w:color w:val="000000"/>
                <w:sz w:val="20"/>
                <w:szCs w:val="20"/>
                <w:lang w:eastAsia="en-US"/>
              </w:rPr>
            </w:pPr>
            <w:r w:rsidRPr="007F3349">
              <w:rPr>
                <w:bCs w:val="0"/>
                <w:color w:val="000000"/>
                <w:sz w:val="20"/>
                <w:szCs w:val="20"/>
                <w:lang w:eastAsia="en-US"/>
              </w:rPr>
              <w:t xml:space="preserve">Удовлетворенность условиями </w:t>
            </w:r>
          </w:p>
        </w:tc>
        <w:tc>
          <w:tcPr>
            <w:tcW w:w="951" w:type="dxa"/>
            <w:tcBorders>
              <w:top w:val="single" w:sz="4" w:space="0" w:color="auto"/>
              <w:left w:val="nil"/>
              <w:bottom w:val="single" w:sz="4" w:space="0" w:color="auto"/>
              <w:right w:val="single" w:sz="4" w:space="0" w:color="auto"/>
            </w:tcBorders>
            <w:shd w:val="clear" w:color="auto" w:fill="95B6C5" w:themeFill="accent5" w:themeFillTint="99"/>
            <w:vAlign w:val="bottom"/>
            <w:hideMark/>
          </w:tcPr>
          <w:p w14:paraId="3029DB01" w14:textId="77777777" w:rsidR="004606C0" w:rsidRPr="007F3349" w:rsidRDefault="004606C0" w:rsidP="00B63549">
            <w:pPr>
              <w:autoSpaceDE/>
              <w:adjustRightInd/>
              <w:ind w:firstLine="0"/>
              <w:jc w:val="center"/>
              <w:rPr>
                <w:bCs w:val="0"/>
                <w:color w:val="000000"/>
                <w:sz w:val="20"/>
                <w:szCs w:val="20"/>
                <w:lang w:eastAsia="en-US"/>
              </w:rPr>
            </w:pPr>
            <w:r w:rsidRPr="007F3349">
              <w:rPr>
                <w:bCs w:val="0"/>
                <w:color w:val="000000"/>
                <w:sz w:val="20"/>
                <w:szCs w:val="20"/>
                <w:lang w:eastAsia="en-US"/>
              </w:rPr>
              <w:t>Итоговый балл</w:t>
            </w:r>
          </w:p>
        </w:tc>
      </w:tr>
      <w:tr w:rsidR="004606C0" w:rsidRPr="006B2766" w14:paraId="4AC2D1AF" w14:textId="77777777" w:rsidTr="00B63549">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7593BB03"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98</w:t>
            </w:r>
          </w:p>
        </w:tc>
        <w:tc>
          <w:tcPr>
            <w:tcW w:w="3827" w:type="dxa"/>
            <w:tcBorders>
              <w:top w:val="nil"/>
              <w:left w:val="nil"/>
              <w:bottom w:val="single" w:sz="4" w:space="0" w:color="auto"/>
              <w:right w:val="single" w:sz="4" w:space="0" w:color="auto"/>
            </w:tcBorders>
            <w:shd w:val="clear" w:color="auto" w:fill="auto"/>
            <w:vAlign w:val="bottom"/>
          </w:tcPr>
          <w:p w14:paraId="3F7A6571"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Бюджетное общеобразовательное учреждение Должанского района Орловской области «Должанская средняя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5592638F"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99,2</w:t>
            </w:r>
          </w:p>
        </w:tc>
        <w:tc>
          <w:tcPr>
            <w:tcW w:w="951" w:type="dxa"/>
            <w:tcBorders>
              <w:top w:val="nil"/>
              <w:left w:val="nil"/>
              <w:bottom w:val="single" w:sz="4" w:space="0" w:color="auto"/>
              <w:right w:val="single" w:sz="4" w:space="0" w:color="auto"/>
            </w:tcBorders>
            <w:shd w:val="clear" w:color="auto" w:fill="auto"/>
            <w:vAlign w:val="bottom"/>
          </w:tcPr>
          <w:p w14:paraId="6C025809"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99,5</w:t>
            </w:r>
          </w:p>
        </w:tc>
        <w:tc>
          <w:tcPr>
            <w:tcW w:w="951" w:type="dxa"/>
            <w:tcBorders>
              <w:top w:val="nil"/>
              <w:left w:val="nil"/>
              <w:bottom w:val="single" w:sz="4" w:space="0" w:color="auto"/>
              <w:right w:val="single" w:sz="4" w:space="0" w:color="auto"/>
            </w:tcBorders>
            <w:shd w:val="clear" w:color="auto" w:fill="auto"/>
            <w:vAlign w:val="bottom"/>
          </w:tcPr>
          <w:p w14:paraId="30F85179"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86,2</w:t>
            </w:r>
          </w:p>
        </w:tc>
        <w:tc>
          <w:tcPr>
            <w:tcW w:w="950" w:type="dxa"/>
            <w:tcBorders>
              <w:top w:val="nil"/>
              <w:left w:val="nil"/>
              <w:bottom w:val="single" w:sz="4" w:space="0" w:color="auto"/>
              <w:right w:val="single" w:sz="4" w:space="0" w:color="auto"/>
            </w:tcBorders>
            <w:shd w:val="clear" w:color="auto" w:fill="auto"/>
            <w:vAlign w:val="bottom"/>
          </w:tcPr>
          <w:p w14:paraId="415A60B4"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96,6</w:t>
            </w:r>
          </w:p>
        </w:tc>
        <w:tc>
          <w:tcPr>
            <w:tcW w:w="951" w:type="dxa"/>
            <w:tcBorders>
              <w:top w:val="nil"/>
              <w:left w:val="nil"/>
              <w:bottom w:val="single" w:sz="4" w:space="0" w:color="auto"/>
              <w:right w:val="single" w:sz="4" w:space="0" w:color="auto"/>
            </w:tcBorders>
            <w:shd w:val="clear" w:color="auto" w:fill="auto"/>
            <w:vAlign w:val="bottom"/>
          </w:tcPr>
          <w:p w14:paraId="433CB9C0"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97,5</w:t>
            </w:r>
          </w:p>
        </w:tc>
        <w:tc>
          <w:tcPr>
            <w:tcW w:w="951" w:type="dxa"/>
            <w:tcBorders>
              <w:top w:val="nil"/>
              <w:left w:val="nil"/>
              <w:bottom w:val="single" w:sz="4" w:space="0" w:color="auto"/>
              <w:right w:val="single" w:sz="4" w:space="0" w:color="auto"/>
            </w:tcBorders>
            <w:shd w:val="clear" w:color="auto" w:fill="auto"/>
            <w:vAlign w:val="bottom"/>
          </w:tcPr>
          <w:p w14:paraId="0BAEC4DC"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95,8</w:t>
            </w:r>
          </w:p>
        </w:tc>
      </w:tr>
      <w:tr w:rsidR="004606C0" w:rsidRPr="006B2766" w14:paraId="1DACCE7C" w14:textId="77777777" w:rsidTr="00B63549">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2EF31565"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99</w:t>
            </w:r>
          </w:p>
        </w:tc>
        <w:tc>
          <w:tcPr>
            <w:tcW w:w="3827" w:type="dxa"/>
            <w:tcBorders>
              <w:top w:val="nil"/>
              <w:left w:val="nil"/>
              <w:bottom w:val="single" w:sz="4" w:space="0" w:color="auto"/>
              <w:right w:val="single" w:sz="4" w:space="0" w:color="auto"/>
            </w:tcBorders>
            <w:shd w:val="clear" w:color="auto" w:fill="auto"/>
            <w:vAlign w:val="bottom"/>
          </w:tcPr>
          <w:p w14:paraId="3E888FF8"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Бюджетное общеобразовательное учреждение Должанского района Орловской области «</w:t>
            </w:r>
            <w:proofErr w:type="spellStart"/>
            <w:r>
              <w:rPr>
                <w:color w:val="000000"/>
                <w:sz w:val="22"/>
                <w:szCs w:val="22"/>
              </w:rPr>
              <w:t>Урыновская</w:t>
            </w:r>
            <w:proofErr w:type="spellEnd"/>
            <w:r>
              <w:rPr>
                <w:color w:val="000000"/>
                <w:sz w:val="22"/>
                <w:szCs w:val="22"/>
              </w:rPr>
              <w:t xml:space="preserve"> средняя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1807F37D"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97</w:t>
            </w:r>
          </w:p>
        </w:tc>
        <w:tc>
          <w:tcPr>
            <w:tcW w:w="951" w:type="dxa"/>
            <w:tcBorders>
              <w:top w:val="nil"/>
              <w:left w:val="nil"/>
              <w:bottom w:val="single" w:sz="4" w:space="0" w:color="auto"/>
              <w:right w:val="single" w:sz="4" w:space="0" w:color="auto"/>
            </w:tcBorders>
            <w:shd w:val="clear" w:color="auto" w:fill="auto"/>
            <w:vAlign w:val="bottom"/>
          </w:tcPr>
          <w:p w14:paraId="0414C673"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2C0DDA8F"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72,2</w:t>
            </w:r>
          </w:p>
        </w:tc>
        <w:tc>
          <w:tcPr>
            <w:tcW w:w="950" w:type="dxa"/>
            <w:tcBorders>
              <w:top w:val="nil"/>
              <w:left w:val="nil"/>
              <w:bottom w:val="single" w:sz="4" w:space="0" w:color="auto"/>
              <w:right w:val="single" w:sz="4" w:space="0" w:color="auto"/>
            </w:tcBorders>
            <w:shd w:val="clear" w:color="auto" w:fill="auto"/>
            <w:vAlign w:val="bottom"/>
          </w:tcPr>
          <w:p w14:paraId="2A865CF1"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7FA85DD7"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79250E91"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93,84</w:t>
            </w:r>
          </w:p>
        </w:tc>
      </w:tr>
      <w:tr w:rsidR="004606C0" w:rsidRPr="006B2766" w14:paraId="1FD44120" w14:textId="77777777" w:rsidTr="00B63549">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097A1DA1"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3827" w:type="dxa"/>
            <w:tcBorders>
              <w:top w:val="nil"/>
              <w:left w:val="nil"/>
              <w:bottom w:val="single" w:sz="4" w:space="0" w:color="auto"/>
              <w:right w:val="single" w:sz="4" w:space="0" w:color="auto"/>
            </w:tcBorders>
            <w:shd w:val="clear" w:color="auto" w:fill="auto"/>
            <w:vAlign w:val="bottom"/>
          </w:tcPr>
          <w:p w14:paraId="2CCF4DE8"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Бюджетное общеобразовательное учреждение Должанского района Орловской области «</w:t>
            </w:r>
            <w:proofErr w:type="spellStart"/>
            <w:r>
              <w:rPr>
                <w:color w:val="000000"/>
                <w:sz w:val="22"/>
                <w:szCs w:val="22"/>
              </w:rPr>
              <w:t>Евлановская</w:t>
            </w:r>
            <w:proofErr w:type="spellEnd"/>
            <w:r>
              <w:rPr>
                <w:color w:val="000000"/>
                <w:sz w:val="22"/>
                <w:szCs w:val="22"/>
              </w:rPr>
              <w:t xml:space="preserve"> основная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27EC7B66"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3646C1C9"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53850BAB"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62</w:t>
            </w:r>
          </w:p>
        </w:tc>
        <w:tc>
          <w:tcPr>
            <w:tcW w:w="950" w:type="dxa"/>
            <w:tcBorders>
              <w:top w:val="nil"/>
              <w:left w:val="nil"/>
              <w:bottom w:val="single" w:sz="4" w:space="0" w:color="auto"/>
              <w:right w:val="single" w:sz="4" w:space="0" w:color="auto"/>
            </w:tcBorders>
            <w:shd w:val="clear" w:color="auto" w:fill="auto"/>
            <w:vAlign w:val="bottom"/>
          </w:tcPr>
          <w:p w14:paraId="321D7C2F"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3031E17B"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04A3ED53"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92,4</w:t>
            </w:r>
          </w:p>
        </w:tc>
      </w:tr>
      <w:tr w:rsidR="004606C0" w:rsidRPr="006B2766" w14:paraId="10EE73D1" w14:textId="77777777" w:rsidTr="00B63549">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2CD33667"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101</w:t>
            </w:r>
          </w:p>
        </w:tc>
        <w:tc>
          <w:tcPr>
            <w:tcW w:w="3827" w:type="dxa"/>
            <w:tcBorders>
              <w:top w:val="nil"/>
              <w:left w:val="nil"/>
              <w:bottom w:val="single" w:sz="4" w:space="0" w:color="auto"/>
              <w:right w:val="single" w:sz="4" w:space="0" w:color="auto"/>
            </w:tcBorders>
            <w:shd w:val="clear" w:color="auto" w:fill="auto"/>
            <w:vAlign w:val="bottom"/>
          </w:tcPr>
          <w:p w14:paraId="3DDAD5B9"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Бюджетное общеобразовательное учреждение Должанского района Орловской области «Козьма-</w:t>
            </w:r>
            <w:proofErr w:type="spellStart"/>
            <w:r>
              <w:rPr>
                <w:color w:val="000000"/>
                <w:sz w:val="22"/>
                <w:szCs w:val="22"/>
              </w:rPr>
              <w:t>Демьяновская</w:t>
            </w:r>
            <w:proofErr w:type="spellEnd"/>
            <w:r>
              <w:rPr>
                <w:color w:val="000000"/>
                <w:sz w:val="22"/>
                <w:szCs w:val="22"/>
              </w:rPr>
              <w:t xml:space="preserve"> средняя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0F45FEEA"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96,5</w:t>
            </w:r>
          </w:p>
        </w:tc>
        <w:tc>
          <w:tcPr>
            <w:tcW w:w="951" w:type="dxa"/>
            <w:tcBorders>
              <w:top w:val="nil"/>
              <w:left w:val="nil"/>
              <w:bottom w:val="single" w:sz="4" w:space="0" w:color="auto"/>
              <w:right w:val="single" w:sz="4" w:space="0" w:color="auto"/>
            </w:tcBorders>
            <w:shd w:val="clear" w:color="auto" w:fill="auto"/>
            <w:vAlign w:val="bottom"/>
          </w:tcPr>
          <w:p w14:paraId="0B510F48"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3FC40071"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62,9</w:t>
            </w:r>
          </w:p>
        </w:tc>
        <w:tc>
          <w:tcPr>
            <w:tcW w:w="950" w:type="dxa"/>
            <w:tcBorders>
              <w:top w:val="nil"/>
              <w:left w:val="nil"/>
              <w:bottom w:val="single" w:sz="4" w:space="0" w:color="auto"/>
              <w:right w:val="single" w:sz="4" w:space="0" w:color="auto"/>
            </w:tcBorders>
            <w:shd w:val="clear" w:color="auto" w:fill="auto"/>
            <w:vAlign w:val="bottom"/>
          </w:tcPr>
          <w:p w14:paraId="5D51CD3C"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99,2</w:t>
            </w:r>
          </w:p>
        </w:tc>
        <w:tc>
          <w:tcPr>
            <w:tcW w:w="951" w:type="dxa"/>
            <w:tcBorders>
              <w:top w:val="nil"/>
              <w:left w:val="nil"/>
              <w:bottom w:val="single" w:sz="4" w:space="0" w:color="auto"/>
              <w:right w:val="single" w:sz="4" w:space="0" w:color="auto"/>
            </w:tcBorders>
            <w:shd w:val="clear" w:color="auto" w:fill="auto"/>
            <w:vAlign w:val="bottom"/>
          </w:tcPr>
          <w:p w14:paraId="263B5D00"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98</w:t>
            </w:r>
          </w:p>
        </w:tc>
        <w:tc>
          <w:tcPr>
            <w:tcW w:w="951" w:type="dxa"/>
            <w:tcBorders>
              <w:top w:val="nil"/>
              <w:left w:val="nil"/>
              <w:bottom w:val="single" w:sz="4" w:space="0" w:color="auto"/>
              <w:right w:val="single" w:sz="4" w:space="0" w:color="auto"/>
            </w:tcBorders>
            <w:shd w:val="clear" w:color="auto" w:fill="auto"/>
            <w:vAlign w:val="bottom"/>
          </w:tcPr>
          <w:p w14:paraId="4E6B998C"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91,32</w:t>
            </w:r>
          </w:p>
        </w:tc>
      </w:tr>
      <w:tr w:rsidR="004606C0" w:rsidRPr="006B2766" w14:paraId="1626ED22" w14:textId="77777777" w:rsidTr="00B63549">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26DDD83E"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102</w:t>
            </w:r>
          </w:p>
        </w:tc>
        <w:tc>
          <w:tcPr>
            <w:tcW w:w="3827" w:type="dxa"/>
            <w:tcBorders>
              <w:top w:val="nil"/>
              <w:left w:val="nil"/>
              <w:bottom w:val="single" w:sz="4" w:space="0" w:color="auto"/>
              <w:right w:val="single" w:sz="4" w:space="0" w:color="auto"/>
            </w:tcBorders>
            <w:shd w:val="clear" w:color="auto" w:fill="auto"/>
            <w:vAlign w:val="bottom"/>
          </w:tcPr>
          <w:p w14:paraId="27BD88A8"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Бюджетное общеобразовательное учреждение Должанского района Орловской области «Вышнее-Ольшанская средняя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2D306F79"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99,4</w:t>
            </w:r>
          </w:p>
        </w:tc>
        <w:tc>
          <w:tcPr>
            <w:tcW w:w="951" w:type="dxa"/>
            <w:tcBorders>
              <w:top w:val="nil"/>
              <w:left w:val="nil"/>
              <w:bottom w:val="single" w:sz="4" w:space="0" w:color="auto"/>
              <w:right w:val="single" w:sz="4" w:space="0" w:color="auto"/>
            </w:tcBorders>
            <w:shd w:val="clear" w:color="auto" w:fill="auto"/>
            <w:vAlign w:val="bottom"/>
          </w:tcPr>
          <w:p w14:paraId="363131A6"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184A8C17"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76,1</w:t>
            </w:r>
          </w:p>
        </w:tc>
        <w:tc>
          <w:tcPr>
            <w:tcW w:w="950" w:type="dxa"/>
            <w:tcBorders>
              <w:top w:val="nil"/>
              <w:left w:val="nil"/>
              <w:bottom w:val="single" w:sz="4" w:space="0" w:color="auto"/>
              <w:right w:val="single" w:sz="4" w:space="0" w:color="auto"/>
            </w:tcBorders>
            <w:shd w:val="clear" w:color="auto" w:fill="auto"/>
            <w:vAlign w:val="bottom"/>
          </w:tcPr>
          <w:p w14:paraId="7EED1F93"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98,8</w:t>
            </w:r>
          </w:p>
        </w:tc>
        <w:tc>
          <w:tcPr>
            <w:tcW w:w="951" w:type="dxa"/>
            <w:tcBorders>
              <w:top w:val="nil"/>
              <w:left w:val="nil"/>
              <w:bottom w:val="single" w:sz="4" w:space="0" w:color="auto"/>
              <w:right w:val="single" w:sz="4" w:space="0" w:color="auto"/>
            </w:tcBorders>
            <w:shd w:val="clear" w:color="auto" w:fill="auto"/>
            <w:vAlign w:val="bottom"/>
          </w:tcPr>
          <w:p w14:paraId="69E146B5"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97,6</w:t>
            </w:r>
          </w:p>
        </w:tc>
        <w:tc>
          <w:tcPr>
            <w:tcW w:w="951" w:type="dxa"/>
            <w:tcBorders>
              <w:top w:val="nil"/>
              <w:left w:val="nil"/>
              <w:bottom w:val="single" w:sz="4" w:space="0" w:color="auto"/>
              <w:right w:val="single" w:sz="4" w:space="0" w:color="auto"/>
            </w:tcBorders>
            <w:shd w:val="clear" w:color="auto" w:fill="auto"/>
            <w:vAlign w:val="bottom"/>
          </w:tcPr>
          <w:p w14:paraId="026274C9"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94,38</w:t>
            </w:r>
          </w:p>
        </w:tc>
      </w:tr>
      <w:tr w:rsidR="004606C0" w:rsidRPr="006B2766" w14:paraId="5BC360F5" w14:textId="77777777" w:rsidTr="00B63549">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6E63E7F9"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103</w:t>
            </w:r>
          </w:p>
        </w:tc>
        <w:tc>
          <w:tcPr>
            <w:tcW w:w="3827" w:type="dxa"/>
            <w:tcBorders>
              <w:top w:val="nil"/>
              <w:left w:val="nil"/>
              <w:bottom w:val="single" w:sz="4" w:space="0" w:color="auto"/>
              <w:right w:val="single" w:sz="4" w:space="0" w:color="auto"/>
            </w:tcBorders>
            <w:shd w:val="clear" w:color="auto" w:fill="auto"/>
            <w:vAlign w:val="bottom"/>
          </w:tcPr>
          <w:p w14:paraId="09C73C43"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Бюджетное общеобразовательное учреждение Должанского района Орловской области «Дубровская основная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3B5F931B"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5C9B588F"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4EA1596A"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0" w:type="dxa"/>
            <w:tcBorders>
              <w:top w:val="nil"/>
              <w:left w:val="nil"/>
              <w:bottom w:val="single" w:sz="4" w:space="0" w:color="auto"/>
              <w:right w:val="single" w:sz="4" w:space="0" w:color="auto"/>
            </w:tcBorders>
            <w:shd w:val="clear" w:color="auto" w:fill="auto"/>
            <w:vAlign w:val="bottom"/>
          </w:tcPr>
          <w:p w14:paraId="1EF00DD4"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7A4F3B14"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4C9A6FE4"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r>
      <w:tr w:rsidR="004606C0" w:rsidRPr="006B2766" w14:paraId="69B27646" w14:textId="77777777" w:rsidTr="00B63549">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716B7CC1" w14:textId="77777777" w:rsidR="004606C0" w:rsidRPr="003A294B" w:rsidRDefault="004606C0" w:rsidP="00B63549">
            <w:pPr>
              <w:autoSpaceDE/>
              <w:adjustRightInd/>
              <w:ind w:firstLine="0"/>
              <w:jc w:val="center"/>
              <w:rPr>
                <w:color w:val="FF0000"/>
                <w:sz w:val="20"/>
                <w:szCs w:val="20"/>
                <w:lang w:eastAsia="en-US"/>
              </w:rPr>
            </w:pPr>
            <w:r w:rsidRPr="003A294B">
              <w:rPr>
                <w:color w:val="FF0000"/>
                <w:sz w:val="22"/>
                <w:szCs w:val="22"/>
              </w:rPr>
              <w:t>104</w:t>
            </w:r>
          </w:p>
        </w:tc>
        <w:tc>
          <w:tcPr>
            <w:tcW w:w="3827" w:type="dxa"/>
            <w:tcBorders>
              <w:top w:val="nil"/>
              <w:left w:val="nil"/>
              <w:bottom w:val="single" w:sz="4" w:space="0" w:color="auto"/>
              <w:right w:val="single" w:sz="4" w:space="0" w:color="auto"/>
            </w:tcBorders>
            <w:shd w:val="clear" w:color="auto" w:fill="auto"/>
            <w:vAlign w:val="bottom"/>
          </w:tcPr>
          <w:p w14:paraId="439DEB94" w14:textId="77777777" w:rsidR="004606C0" w:rsidRPr="003A294B" w:rsidRDefault="004606C0" w:rsidP="00B63549">
            <w:pPr>
              <w:autoSpaceDE/>
              <w:adjustRightInd/>
              <w:ind w:firstLine="0"/>
              <w:jc w:val="center"/>
              <w:rPr>
                <w:color w:val="FF0000"/>
                <w:sz w:val="20"/>
                <w:szCs w:val="20"/>
                <w:lang w:eastAsia="en-US"/>
              </w:rPr>
            </w:pPr>
            <w:r w:rsidRPr="003A294B">
              <w:rPr>
                <w:color w:val="FF0000"/>
                <w:sz w:val="22"/>
                <w:szCs w:val="22"/>
              </w:rPr>
              <w:t>Бюджетное общеобразовательное учреждение Должанского района Орловской области «Никольская средняя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1C636329" w14:textId="77777777" w:rsidR="004606C0" w:rsidRPr="003A294B" w:rsidRDefault="004606C0" w:rsidP="00B63549">
            <w:pPr>
              <w:autoSpaceDE/>
              <w:adjustRightInd/>
              <w:ind w:firstLine="0"/>
              <w:jc w:val="center"/>
              <w:rPr>
                <w:color w:val="FF0000"/>
                <w:sz w:val="20"/>
                <w:szCs w:val="20"/>
                <w:lang w:eastAsia="en-US"/>
              </w:rPr>
            </w:pPr>
            <w:r w:rsidRPr="003A294B">
              <w:rPr>
                <w:color w:val="FF0000"/>
                <w:sz w:val="22"/>
                <w:szCs w:val="22"/>
              </w:rPr>
              <w:t>99</w:t>
            </w:r>
          </w:p>
        </w:tc>
        <w:tc>
          <w:tcPr>
            <w:tcW w:w="951" w:type="dxa"/>
            <w:tcBorders>
              <w:top w:val="nil"/>
              <w:left w:val="nil"/>
              <w:bottom w:val="single" w:sz="4" w:space="0" w:color="auto"/>
              <w:right w:val="single" w:sz="4" w:space="0" w:color="auto"/>
            </w:tcBorders>
            <w:shd w:val="clear" w:color="auto" w:fill="auto"/>
            <w:vAlign w:val="bottom"/>
          </w:tcPr>
          <w:p w14:paraId="2BDFDFEE" w14:textId="77777777" w:rsidR="004606C0" w:rsidRPr="003A294B" w:rsidRDefault="004606C0" w:rsidP="00B63549">
            <w:pPr>
              <w:autoSpaceDE/>
              <w:adjustRightInd/>
              <w:ind w:firstLine="0"/>
              <w:jc w:val="center"/>
              <w:rPr>
                <w:color w:val="FF0000"/>
                <w:sz w:val="20"/>
                <w:szCs w:val="20"/>
                <w:lang w:eastAsia="en-US"/>
              </w:rPr>
            </w:pPr>
            <w:r w:rsidRPr="003A294B">
              <w:rPr>
                <w:color w:val="FF0000"/>
                <w:sz w:val="22"/>
                <w:szCs w:val="22"/>
              </w:rPr>
              <w:t>99</w:t>
            </w:r>
          </w:p>
        </w:tc>
        <w:tc>
          <w:tcPr>
            <w:tcW w:w="951" w:type="dxa"/>
            <w:tcBorders>
              <w:top w:val="nil"/>
              <w:left w:val="nil"/>
              <w:bottom w:val="single" w:sz="4" w:space="0" w:color="auto"/>
              <w:right w:val="single" w:sz="4" w:space="0" w:color="auto"/>
            </w:tcBorders>
            <w:shd w:val="clear" w:color="auto" w:fill="auto"/>
            <w:vAlign w:val="bottom"/>
          </w:tcPr>
          <w:p w14:paraId="469E849A" w14:textId="77777777" w:rsidR="004606C0" w:rsidRPr="003A294B" w:rsidRDefault="004606C0" w:rsidP="00B63549">
            <w:pPr>
              <w:autoSpaceDE/>
              <w:adjustRightInd/>
              <w:ind w:firstLine="0"/>
              <w:jc w:val="center"/>
              <w:rPr>
                <w:color w:val="FF0000"/>
                <w:sz w:val="20"/>
                <w:szCs w:val="20"/>
                <w:lang w:eastAsia="en-US"/>
              </w:rPr>
            </w:pPr>
            <w:r w:rsidRPr="003A294B">
              <w:rPr>
                <w:color w:val="FF0000"/>
                <w:sz w:val="22"/>
                <w:szCs w:val="22"/>
              </w:rPr>
              <w:t>72,8</w:t>
            </w:r>
          </w:p>
        </w:tc>
        <w:tc>
          <w:tcPr>
            <w:tcW w:w="950" w:type="dxa"/>
            <w:tcBorders>
              <w:top w:val="nil"/>
              <w:left w:val="nil"/>
              <w:bottom w:val="single" w:sz="4" w:space="0" w:color="auto"/>
              <w:right w:val="single" w:sz="4" w:space="0" w:color="auto"/>
            </w:tcBorders>
            <w:shd w:val="clear" w:color="auto" w:fill="auto"/>
            <w:vAlign w:val="bottom"/>
          </w:tcPr>
          <w:p w14:paraId="4A51EB4D" w14:textId="77777777" w:rsidR="004606C0" w:rsidRPr="003A294B" w:rsidRDefault="004606C0" w:rsidP="00B63549">
            <w:pPr>
              <w:autoSpaceDE/>
              <w:adjustRightInd/>
              <w:ind w:firstLine="0"/>
              <w:jc w:val="center"/>
              <w:rPr>
                <w:color w:val="FF0000"/>
                <w:sz w:val="20"/>
                <w:szCs w:val="20"/>
                <w:lang w:eastAsia="en-US"/>
              </w:rPr>
            </w:pPr>
            <w:r w:rsidRPr="003A294B">
              <w:rPr>
                <w:color w:val="FF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43BCBD44" w14:textId="77777777" w:rsidR="004606C0" w:rsidRPr="003A294B" w:rsidRDefault="004606C0" w:rsidP="00B63549">
            <w:pPr>
              <w:autoSpaceDE/>
              <w:adjustRightInd/>
              <w:ind w:firstLine="0"/>
              <w:jc w:val="center"/>
              <w:rPr>
                <w:color w:val="FF0000"/>
                <w:sz w:val="20"/>
                <w:szCs w:val="20"/>
                <w:lang w:eastAsia="en-US"/>
              </w:rPr>
            </w:pPr>
            <w:r w:rsidRPr="003A294B">
              <w:rPr>
                <w:color w:val="FF0000"/>
                <w:sz w:val="22"/>
                <w:szCs w:val="22"/>
              </w:rPr>
              <w:t>99,7</w:t>
            </w:r>
          </w:p>
        </w:tc>
        <w:tc>
          <w:tcPr>
            <w:tcW w:w="951" w:type="dxa"/>
            <w:tcBorders>
              <w:top w:val="nil"/>
              <w:left w:val="nil"/>
              <w:bottom w:val="single" w:sz="4" w:space="0" w:color="auto"/>
              <w:right w:val="single" w:sz="4" w:space="0" w:color="auto"/>
            </w:tcBorders>
            <w:shd w:val="clear" w:color="auto" w:fill="auto"/>
            <w:vAlign w:val="bottom"/>
          </w:tcPr>
          <w:p w14:paraId="3AB5C0CE" w14:textId="77777777" w:rsidR="004606C0" w:rsidRPr="003A294B" w:rsidRDefault="004606C0" w:rsidP="00B63549">
            <w:pPr>
              <w:autoSpaceDE/>
              <w:adjustRightInd/>
              <w:ind w:firstLine="0"/>
              <w:jc w:val="center"/>
              <w:rPr>
                <w:color w:val="FF0000"/>
                <w:sz w:val="20"/>
                <w:szCs w:val="20"/>
                <w:lang w:eastAsia="en-US"/>
              </w:rPr>
            </w:pPr>
            <w:r w:rsidRPr="003A294B">
              <w:rPr>
                <w:color w:val="FF0000"/>
                <w:sz w:val="22"/>
                <w:szCs w:val="22"/>
              </w:rPr>
              <w:t>94,1</w:t>
            </w:r>
          </w:p>
        </w:tc>
      </w:tr>
      <w:tr w:rsidR="004606C0" w:rsidRPr="006B2766" w14:paraId="77B42A16" w14:textId="77777777" w:rsidTr="00B63549">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7E705AA8"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105</w:t>
            </w:r>
          </w:p>
        </w:tc>
        <w:tc>
          <w:tcPr>
            <w:tcW w:w="3827" w:type="dxa"/>
            <w:tcBorders>
              <w:top w:val="nil"/>
              <w:left w:val="nil"/>
              <w:bottom w:val="single" w:sz="4" w:space="0" w:color="auto"/>
              <w:right w:val="single" w:sz="4" w:space="0" w:color="auto"/>
            </w:tcBorders>
            <w:shd w:val="clear" w:color="auto" w:fill="auto"/>
            <w:vAlign w:val="bottom"/>
          </w:tcPr>
          <w:p w14:paraId="3752C935"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Бюджетное общеобразовательное учреждение Должанского района Орловской области «Алексеевская основная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7DFDB890"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98,6</w:t>
            </w:r>
          </w:p>
        </w:tc>
        <w:tc>
          <w:tcPr>
            <w:tcW w:w="951" w:type="dxa"/>
            <w:tcBorders>
              <w:top w:val="nil"/>
              <w:left w:val="nil"/>
              <w:bottom w:val="single" w:sz="4" w:space="0" w:color="auto"/>
              <w:right w:val="single" w:sz="4" w:space="0" w:color="auto"/>
            </w:tcBorders>
            <w:shd w:val="clear" w:color="auto" w:fill="auto"/>
            <w:vAlign w:val="bottom"/>
          </w:tcPr>
          <w:p w14:paraId="099E6301"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1C48C60D"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88</w:t>
            </w:r>
          </w:p>
        </w:tc>
        <w:tc>
          <w:tcPr>
            <w:tcW w:w="950" w:type="dxa"/>
            <w:tcBorders>
              <w:top w:val="nil"/>
              <w:left w:val="nil"/>
              <w:bottom w:val="single" w:sz="4" w:space="0" w:color="auto"/>
              <w:right w:val="single" w:sz="4" w:space="0" w:color="auto"/>
            </w:tcBorders>
            <w:shd w:val="clear" w:color="auto" w:fill="auto"/>
            <w:vAlign w:val="bottom"/>
          </w:tcPr>
          <w:p w14:paraId="2EE2AC67"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99,2</w:t>
            </w:r>
          </w:p>
        </w:tc>
        <w:tc>
          <w:tcPr>
            <w:tcW w:w="951" w:type="dxa"/>
            <w:tcBorders>
              <w:top w:val="nil"/>
              <w:left w:val="nil"/>
              <w:bottom w:val="single" w:sz="4" w:space="0" w:color="auto"/>
              <w:right w:val="single" w:sz="4" w:space="0" w:color="auto"/>
            </w:tcBorders>
            <w:shd w:val="clear" w:color="auto" w:fill="auto"/>
            <w:vAlign w:val="bottom"/>
          </w:tcPr>
          <w:p w14:paraId="48FCB06D"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21092A9A"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97,16</w:t>
            </w:r>
          </w:p>
        </w:tc>
      </w:tr>
      <w:tr w:rsidR="004606C0" w:rsidRPr="006B2766" w14:paraId="33BAA789" w14:textId="77777777" w:rsidTr="00B63549">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55BF8D85"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106</w:t>
            </w:r>
          </w:p>
        </w:tc>
        <w:tc>
          <w:tcPr>
            <w:tcW w:w="3827" w:type="dxa"/>
            <w:tcBorders>
              <w:top w:val="nil"/>
              <w:left w:val="nil"/>
              <w:bottom w:val="single" w:sz="4" w:space="0" w:color="auto"/>
              <w:right w:val="single" w:sz="4" w:space="0" w:color="auto"/>
            </w:tcBorders>
            <w:shd w:val="clear" w:color="auto" w:fill="auto"/>
            <w:vAlign w:val="bottom"/>
          </w:tcPr>
          <w:p w14:paraId="30A50727"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Бюджетное общеобразовательное учреждение Должанского района Орловской области «Быстринская основная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461022DB"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94</w:t>
            </w:r>
          </w:p>
        </w:tc>
        <w:tc>
          <w:tcPr>
            <w:tcW w:w="951" w:type="dxa"/>
            <w:tcBorders>
              <w:top w:val="nil"/>
              <w:left w:val="nil"/>
              <w:bottom w:val="single" w:sz="4" w:space="0" w:color="auto"/>
              <w:right w:val="single" w:sz="4" w:space="0" w:color="auto"/>
            </w:tcBorders>
            <w:shd w:val="clear" w:color="auto" w:fill="auto"/>
            <w:vAlign w:val="bottom"/>
          </w:tcPr>
          <w:p w14:paraId="74161488"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99</w:t>
            </w:r>
          </w:p>
        </w:tc>
        <w:tc>
          <w:tcPr>
            <w:tcW w:w="951" w:type="dxa"/>
            <w:tcBorders>
              <w:top w:val="nil"/>
              <w:left w:val="nil"/>
              <w:bottom w:val="single" w:sz="4" w:space="0" w:color="auto"/>
              <w:right w:val="single" w:sz="4" w:space="0" w:color="auto"/>
            </w:tcBorders>
            <w:shd w:val="clear" w:color="auto" w:fill="auto"/>
            <w:vAlign w:val="bottom"/>
          </w:tcPr>
          <w:p w14:paraId="0E1E919B"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76,1</w:t>
            </w:r>
          </w:p>
        </w:tc>
        <w:tc>
          <w:tcPr>
            <w:tcW w:w="950" w:type="dxa"/>
            <w:tcBorders>
              <w:top w:val="nil"/>
              <w:left w:val="nil"/>
              <w:bottom w:val="single" w:sz="4" w:space="0" w:color="auto"/>
              <w:right w:val="single" w:sz="4" w:space="0" w:color="auto"/>
            </w:tcBorders>
            <w:shd w:val="clear" w:color="auto" w:fill="auto"/>
            <w:vAlign w:val="bottom"/>
          </w:tcPr>
          <w:p w14:paraId="45C4A5E0"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241C4F8E"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6D24B182"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93,82</w:t>
            </w:r>
          </w:p>
        </w:tc>
      </w:tr>
      <w:tr w:rsidR="004606C0" w:rsidRPr="006B2766" w14:paraId="15A8F7F6" w14:textId="77777777" w:rsidTr="00B63549">
        <w:trPr>
          <w:trHeight w:val="20"/>
          <w:jc w:val="center"/>
        </w:trPr>
        <w:tc>
          <w:tcPr>
            <w:tcW w:w="567" w:type="dxa"/>
            <w:tcBorders>
              <w:top w:val="nil"/>
              <w:left w:val="single" w:sz="4" w:space="0" w:color="auto"/>
              <w:bottom w:val="single" w:sz="4" w:space="0" w:color="auto"/>
              <w:right w:val="single" w:sz="4" w:space="0" w:color="auto"/>
            </w:tcBorders>
            <w:shd w:val="clear" w:color="auto" w:fill="auto"/>
            <w:vAlign w:val="bottom"/>
          </w:tcPr>
          <w:p w14:paraId="1ABA0E69"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107</w:t>
            </w:r>
          </w:p>
        </w:tc>
        <w:tc>
          <w:tcPr>
            <w:tcW w:w="3827" w:type="dxa"/>
            <w:tcBorders>
              <w:top w:val="nil"/>
              <w:left w:val="nil"/>
              <w:bottom w:val="single" w:sz="4" w:space="0" w:color="auto"/>
              <w:right w:val="single" w:sz="4" w:space="0" w:color="auto"/>
            </w:tcBorders>
            <w:shd w:val="clear" w:color="auto" w:fill="auto"/>
            <w:vAlign w:val="bottom"/>
          </w:tcPr>
          <w:p w14:paraId="6EC78B3D"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Бюджетное общеобразовательное учреждение Должанского района Орловской области «Егорьевская основная общеобразовательная школа»</w:t>
            </w:r>
          </w:p>
        </w:tc>
        <w:tc>
          <w:tcPr>
            <w:tcW w:w="950" w:type="dxa"/>
            <w:tcBorders>
              <w:top w:val="nil"/>
              <w:left w:val="nil"/>
              <w:bottom w:val="single" w:sz="4" w:space="0" w:color="auto"/>
              <w:right w:val="single" w:sz="4" w:space="0" w:color="auto"/>
            </w:tcBorders>
            <w:shd w:val="clear" w:color="auto" w:fill="auto"/>
            <w:vAlign w:val="bottom"/>
          </w:tcPr>
          <w:p w14:paraId="78358CBB"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99,1</w:t>
            </w:r>
          </w:p>
        </w:tc>
        <w:tc>
          <w:tcPr>
            <w:tcW w:w="951" w:type="dxa"/>
            <w:tcBorders>
              <w:top w:val="nil"/>
              <w:left w:val="nil"/>
              <w:bottom w:val="single" w:sz="4" w:space="0" w:color="auto"/>
              <w:right w:val="single" w:sz="4" w:space="0" w:color="auto"/>
            </w:tcBorders>
            <w:shd w:val="clear" w:color="auto" w:fill="auto"/>
            <w:vAlign w:val="bottom"/>
          </w:tcPr>
          <w:p w14:paraId="3964DF97"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6DE26EDB"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80</w:t>
            </w:r>
          </w:p>
        </w:tc>
        <w:tc>
          <w:tcPr>
            <w:tcW w:w="950" w:type="dxa"/>
            <w:tcBorders>
              <w:top w:val="nil"/>
              <w:left w:val="nil"/>
              <w:bottom w:val="single" w:sz="4" w:space="0" w:color="auto"/>
              <w:right w:val="single" w:sz="4" w:space="0" w:color="auto"/>
            </w:tcBorders>
            <w:shd w:val="clear" w:color="auto" w:fill="auto"/>
            <w:vAlign w:val="bottom"/>
          </w:tcPr>
          <w:p w14:paraId="22C3C0F2"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4ACDC148"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100</w:t>
            </w:r>
          </w:p>
        </w:tc>
        <w:tc>
          <w:tcPr>
            <w:tcW w:w="951" w:type="dxa"/>
            <w:tcBorders>
              <w:top w:val="nil"/>
              <w:left w:val="nil"/>
              <w:bottom w:val="single" w:sz="4" w:space="0" w:color="auto"/>
              <w:right w:val="single" w:sz="4" w:space="0" w:color="auto"/>
            </w:tcBorders>
            <w:shd w:val="clear" w:color="auto" w:fill="auto"/>
            <w:vAlign w:val="bottom"/>
          </w:tcPr>
          <w:p w14:paraId="527CB7EE" w14:textId="77777777" w:rsidR="004606C0" w:rsidRPr="00E950D8" w:rsidRDefault="004606C0" w:rsidP="00B63549">
            <w:pPr>
              <w:autoSpaceDE/>
              <w:adjustRightInd/>
              <w:ind w:firstLine="0"/>
              <w:jc w:val="center"/>
              <w:rPr>
                <w:color w:val="000000"/>
                <w:sz w:val="20"/>
                <w:szCs w:val="20"/>
                <w:lang w:eastAsia="en-US"/>
              </w:rPr>
            </w:pPr>
            <w:r>
              <w:rPr>
                <w:color w:val="000000"/>
                <w:sz w:val="22"/>
                <w:szCs w:val="22"/>
              </w:rPr>
              <w:t>95,82</w:t>
            </w:r>
          </w:p>
        </w:tc>
      </w:tr>
    </w:tbl>
    <w:p w14:paraId="0E3D4B52" w14:textId="77777777" w:rsidR="004606C0" w:rsidRPr="001758C8" w:rsidRDefault="004606C0" w:rsidP="004606C0">
      <w:pPr>
        <w:rPr>
          <w:lang w:eastAsia="en-US"/>
        </w:rPr>
      </w:pPr>
    </w:p>
    <w:p w14:paraId="607F500B" w14:textId="77777777" w:rsidR="004606C0" w:rsidRDefault="004606C0" w:rsidP="004606C0">
      <w:pPr>
        <w:autoSpaceDE/>
        <w:autoSpaceDN/>
        <w:adjustRightInd/>
        <w:ind w:firstLine="0"/>
        <w:jc w:val="left"/>
        <w:rPr>
          <w:rFonts w:eastAsia="Calibri"/>
          <w:b/>
          <w:color w:val="795E0E" w:themeColor="accent3" w:themeShade="80"/>
          <w:lang w:eastAsia="en-US"/>
        </w:rPr>
      </w:pPr>
    </w:p>
    <w:p w14:paraId="40A09489" w14:textId="5FD68EB2" w:rsidR="001758C8" w:rsidRDefault="001758C8" w:rsidP="00FA6759">
      <w:pPr>
        <w:pStyle w:val="31"/>
      </w:pPr>
      <w:r>
        <w:t>3.1.2</w:t>
      </w:r>
      <w:r w:rsidR="007D38F3">
        <w:t xml:space="preserve">. </w:t>
      </w:r>
      <w:r>
        <w:t>Итоговый рейтинг организаций</w:t>
      </w:r>
      <w:bookmarkEnd w:id="28"/>
    </w:p>
    <w:p w14:paraId="7418E9E0" w14:textId="7AD13693" w:rsidR="00EC65F7" w:rsidRDefault="00EC65F7" w:rsidP="00FA6759">
      <w:pPr>
        <w:rPr>
          <w:lang w:eastAsia="en-US"/>
        </w:rPr>
      </w:pPr>
    </w:p>
    <w:p w14:paraId="47279D83" w14:textId="610D91B6" w:rsidR="00EC65F7" w:rsidRPr="001A6ABA" w:rsidRDefault="00EC65F7" w:rsidP="00FA6759">
      <w:pPr>
        <w:rPr>
          <w:sz w:val="24"/>
          <w:szCs w:val="24"/>
          <w:lang w:eastAsia="en-US"/>
        </w:rPr>
      </w:pPr>
      <w:r w:rsidRPr="001A6ABA">
        <w:rPr>
          <w:sz w:val="24"/>
          <w:szCs w:val="24"/>
          <w:lang w:eastAsia="en-US"/>
        </w:rPr>
        <w:t>Лучшие результаты показали следующие организации</w:t>
      </w:r>
      <w:r w:rsidR="007D38F3" w:rsidRPr="001A6ABA">
        <w:rPr>
          <w:sz w:val="24"/>
          <w:szCs w:val="24"/>
          <w:lang w:eastAsia="en-US"/>
        </w:rPr>
        <w:t xml:space="preserve">: </w:t>
      </w:r>
    </w:p>
    <w:p w14:paraId="2E30CB70" w14:textId="77777777" w:rsidR="000B54FD" w:rsidRPr="000B54FD" w:rsidRDefault="000B54FD" w:rsidP="000B54FD">
      <w:pPr>
        <w:rPr>
          <w:sz w:val="24"/>
          <w:szCs w:val="24"/>
          <w:lang w:eastAsia="en-US"/>
        </w:rPr>
      </w:pPr>
      <w:r w:rsidRPr="000B54FD">
        <w:rPr>
          <w:sz w:val="24"/>
          <w:szCs w:val="24"/>
          <w:lang w:eastAsia="en-US"/>
        </w:rPr>
        <w:t>Бюджетное общеобразовательное учреждение Должанского района Орловской области «Дубровская основная общеобразовательная школа»</w:t>
      </w:r>
    </w:p>
    <w:p w14:paraId="20F9565D" w14:textId="77777777" w:rsidR="000B54FD" w:rsidRPr="000B54FD" w:rsidRDefault="000B54FD" w:rsidP="000B54FD">
      <w:pPr>
        <w:rPr>
          <w:sz w:val="24"/>
          <w:szCs w:val="24"/>
          <w:lang w:eastAsia="en-US"/>
        </w:rPr>
      </w:pPr>
      <w:r w:rsidRPr="000B54FD">
        <w:rPr>
          <w:sz w:val="24"/>
          <w:szCs w:val="24"/>
          <w:lang w:eastAsia="en-US"/>
        </w:rPr>
        <w:t>Бюджетное общеобразовательное учреждение Должанского района Орловской области «Алексеевская основная общеобразовательная школа»</w:t>
      </w:r>
    </w:p>
    <w:p w14:paraId="1872FCFD" w14:textId="77777777" w:rsidR="000B54FD" w:rsidRPr="000B54FD" w:rsidRDefault="000B54FD" w:rsidP="000B54FD">
      <w:pPr>
        <w:rPr>
          <w:sz w:val="24"/>
          <w:szCs w:val="24"/>
          <w:lang w:eastAsia="en-US"/>
        </w:rPr>
      </w:pPr>
      <w:r w:rsidRPr="000B54FD">
        <w:rPr>
          <w:sz w:val="24"/>
          <w:szCs w:val="24"/>
          <w:lang w:eastAsia="en-US"/>
        </w:rPr>
        <w:t>Бюджетное общеобразовательное учреждение Должанского района Орловской области «Егорьевская основная общеобразовательная школа»</w:t>
      </w:r>
    </w:p>
    <w:p w14:paraId="0E60292A" w14:textId="77777777" w:rsidR="000B54FD" w:rsidRPr="000B54FD" w:rsidRDefault="000B54FD" w:rsidP="000B54FD">
      <w:pPr>
        <w:rPr>
          <w:sz w:val="24"/>
          <w:szCs w:val="24"/>
          <w:lang w:eastAsia="en-US"/>
        </w:rPr>
      </w:pPr>
      <w:r w:rsidRPr="000B54FD">
        <w:rPr>
          <w:sz w:val="24"/>
          <w:szCs w:val="24"/>
          <w:lang w:eastAsia="en-US"/>
        </w:rPr>
        <w:t>Бюджетное общеобразовательное учреждение Должанского района Орловской области «Должанская средняя общеобразовательная школа»</w:t>
      </w:r>
    </w:p>
    <w:p w14:paraId="68E9510C" w14:textId="1A17ED07" w:rsidR="001758C8" w:rsidRPr="001758C8" w:rsidRDefault="000B54FD" w:rsidP="000B54FD">
      <w:pPr>
        <w:rPr>
          <w:lang w:eastAsia="en-US"/>
        </w:rPr>
      </w:pPr>
      <w:r w:rsidRPr="000B54FD">
        <w:rPr>
          <w:sz w:val="24"/>
          <w:szCs w:val="24"/>
          <w:lang w:eastAsia="en-US"/>
        </w:rPr>
        <w:t>Бюджетное общеобразовательное учреждение Должанского района Орловской области «Вышнее-Ольшанская средняя общеобразовательная школа»</w:t>
      </w:r>
    </w:p>
    <w:tbl>
      <w:tblPr>
        <w:tblW w:w="10067" w:type="dxa"/>
        <w:tblLook w:val="04A0" w:firstRow="1" w:lastRow="0" w:firstColumn="1" w:lastColumn="0" w:noHBand="0" w:noVBand="1"/>
      </w:tblPr>
      <w:tblGrid>
        <w:gridCol w:w="704"/>
        <w:gridCol w:w="7571"/>
        <w:gridCol w:w="807"/>
        <w:gridCol w:w="985"/>
      </w:tblGrid>
      <w:tr w:rsidR="000B54FD" w:rsidRPr="00E00F50" w14:paraId="13CD0C17" w14:textId="77777777" w:rsidTr="00F64A0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bottom"/>
            <w:hideMark/>
          </w:tcPr>
          <w:p w14:paraId="44AEC246" w14:textId="77777777" w:rsidR="000B54FD" w:rsidRPr="00E00F50" w:rsidRDefault="000B54FD" w:rsidP="00FA6759">
            <w:pPr>
              <w:autoSpaceDE/>
              <w:autoSpaceDN/>
              <w:adjustRightInd/>
              <w:ind w:firstLine="0"/>
              <w:jc w:val="left"/>
              <w:rPr>
                <w:bCs w:val="0"/>
                <w:color w:val="000000"/>
                <w:sz w:val="20"/>
                <w:szCs w:val="20"/>
              </w:rPr>
            </w:pPr>
            <w:r w:rsidRPr="00E00F50">
              <w:rPr>
                <w:bCs w:val="0"/>
                <w:color w:val="000000"/>
                <w:sz w:val="20"/>
                <w:szCs w:val="20"/>
              </w:rPr>
              <w:t>№ п/п</w:t>
            </w:r>
          </w:p>
        </w:tc>
        <w:tc>
          <w:tcPr>
            <w:tcW w:w="7571" w:type="dxa"/>
            <w:tcBorders>
              <w:top w:val="single" w:sz="4" w:space="0" w:color="auto"/>
              <w:left w:val="nil"/>
              <w:bottom w:val="single" w:sz="4" w:space="0" w:color="auto"/>
              <w:right w:val="single" w:sz="4" w:space="0" w:color="auto"/>
            </w:tcBorders>
            <w:shd w:val="clear" w:color="auto" w:fill="95B6C5" w:themeFill="accent5" w:themeFillTint="99"/>
            <w:noWrap/>
            <w:vAlign w:val="bottom"/>
            <w:hideMark/>
          </w:tcPr>
          <w:p w14:paraId="7F5FDDEE" w14:textId="77777777" w:rsidR="000B54FD" w:rsidRPr="00E00F50" w:rsidRDefault="000B54FD" w:rsidP="00FA6759">
            <w:pPr>
              <w:autoSpaceDE/>
              <w:autoSpaceDN/>
              <w:adjustRightInd/>
              <w:ind w:firstLine="0"/>
              <w:jc w:val="left"/>
              <w:rPr>
                <w:bCs w:val="0"/>
                <w:color w:val="000000"/>
                <w:sz w:val="20"/>
                <w:szCs w:val="20"/>
              </w:rPr>
            </w:pPr>
            <w:r w:rsidRPr="00E00F50">
              <w:rPr>
                <w:bCs w:val="0"/>
                <w:color w:val="000000"/>
                <w:sz w:val="20"/>
                <w:szCs w:val="20"/>
              </w:rPr>
              <w:t>Наименование учреждения</w:t>
            </w:r>
          </w:p>
        </w:tc>
        <w:tc>
          <w:tcPr>
            <w:tcW w:w="807" w:type="dxa"/>
            <w:tcBorders>
              <w:top w:val="single" w:sz="4" w:space="0" w:color="auto"/>
              <w:left w:val="nil"/>
              <w:bottom w:val="single" w:sz="4" w:space="0" w:color="auto"/>
              <w:right w:val="single" w:sz="4" w:space="0" w:color="auto"/>
            </w:tcBorders>
            <w:shd w:val="clear" w:color="auto" w:fill="95B6C5" w:themeFill="accent5" w:themeFillTint="99"/>
            <w:noWrap/>
            <w:vAlign w:val="bottom"/>
            <w:hideMark/>
          </w:tcPr>
          <w:p w14:paraId="1BD1DFE2" w14:textId="77777777" w:rsidR="000B54FD" w:rsidRPr="00E00F50" w:rsidRDefault="000B54FD" w:rsidP="00FA6759">
            <w:pPr>
              <w:autoSpaceDE/>
              <w:autoSpaceDN/>
              <w:adjustRightInd/>
              <w:ind w:firstLine="0"/>
              <w:jc w:val="left"/>
              <w:rPr>
                <w:bCs w:val="0"/>
                <w:color w:val="000000"/>
                <w:sz w:val="20"/>
                <w:szCs w:val="20"/>
              </w:rPr>
            </w:pPr>
            <w:r w:rsidRPr="00E00F50">
              <w:rPr>
                <w:bCs w:val="0"/>
                <w:color w:val="000000"/>
                <w:sz w:val="20"/>
                <w:szCs w:val="20"/>
              </w:rPr>
              <w:t>общий балл</w:t>
            </w:r>
          </w:p>
        </w:tc>
        <w:tc>
          <w:tcPr>
            <w:tcW w:w="985" w:type="dxa"/>
            <w:tcBorders>
              <w:top w:val="single" w:sz="4" w:space="0" w:color="auto"/>
              <w:left w:val="nil"/>
              <w:bottom w:val="single" w:sz="4" w:space="0" w:color="auto"/>
              <w:right w:val="single" w:sz="4" w:space="0" w:color="auto"/>
            </w:tcBorders>
            <w:shd w:val="clear" w:color="auto" w:fill="95B6C5" w:themeFill="accent5" w:themeFillTint="99"/>
            <w:noWrap/>
            <w:vAlign w:val="bottom"/>
            <w:hideMark/>
          </w:tcPr>
          <w:p w14:paraId="5D86B4A5" w14:textId="77777777" w:rsidR="000B54FD" w:rsidRPr="00E00F50" w:rsidRDefault="000B54FD" w:rsidP="00FA6759">
            <w:pPr>
              <w:autoSpaceDE/>
              <w:autoSpaceDN/>
              <w:adjustRightInd/>
              <w:ind w:firstLine="0"/>
              <w:jc w:val="center"/>
              <w:rPr>
                <w:bCs w:val="0"/>
                <w:color w:val="000000"/>
                <w:sz w:val="20"/>
                <w:szCs w:val="20"/>
              </w:rPr>
            </w:pPr>
            <w:r w:rsidRPr="00E00F50">
              <w:rPr>
                <w:bCs w:val="0"/>
                <w:color w:val="000000"/>
                <w:sz w:val="20"/>
                <w:szCs w:val="20"/>
              </w:rPr>
              <w:t>место в рейтинге</w:t>
            </w:r>
          </w:p>
        </w:tc>
      </w:tr>
      <w:tr w:rsidR="000B54FD" w:rsidRPr="00E00F50" w14:paraId="0E450CF6"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558248"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103</w:t>
            </w:r>
          </w:p>
        </w:tc>
        <w:tc>
          <w:tcPr>
            <w:tcW w:w="7571" w:type="dxa"/>
            <w:tcBorders>
              <w:top w:val="nil"/>
              <w:left w:val="nil"/>
              <w:bottom w:val="single" w:sz="4" w:space="0" w:color="auto"/>
              <w:right w:val="single" w:sz="4" w:space="0" w:color="auto"/>
            </w:tcBorders>
            <w:shd w:val="clear" w:color="auto" w:fill="auto"/>
            <w:noWrap/>
            <w:vAlign w:val="bottom"/>
            <w:hideMark/>
          </w:tcPr>
          <w:p w14:paraId="3773D947"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«Дубровская основная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72633974"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100</w:t>
            </w:r>
          </w:p>
        </w:tc>
        <w:tc>
          <w:tcPr>
            <w:tcW w:w="985" w:type="dxa"/>
            <w:tcBorders>
              <w:top w:val="nil"/>
              <w:left w:val="nil"/>
              <w:bottom w:val="single" w:sz="4" w:space="0" w:color="auto"/>
              <w:right w:val="single" w:sz="4" w:space="0" w:color="auto"/>
            </w:tcBorders>
            <w:shd w:val="clear" w:color="auto" w:fill="auto"/>
            <w:noWrap/>
            <w:vAlign w:val="bottom"/>
            <w:hideMark/>
          </w:tcPr>
          <w:p w14:paraId="63A00DFA"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1</w:t>
            </w:r>
          </w:p>
        </w:tc>
      </w:tr>
      <w:tr w:rsidR="000B54FD" w:rsidRPr="00E00F50" w14:paraId="31CF8259"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0EE461"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105</w:t>
            </w:r>
          </w:p>
        </w:tc>
        <w:tc>
          <w:tcPr>
            <w:tcW w:w="7571" w:type="dxa"/>
            <w:tcBorders>
              <w:top w:val="nil"/>
              <w:left w:val="nil"/>
              <w:bottom w:val="single" w:sz="4" w:space="0" w:color="auto"/>
              <w:right w:val="single" w:sz="4" w:space="0" w:color="auto"/>
            </w:tcBorders>
            <w:shd w:val="clear" w:color="auto" w:fill="auto"/>
            <w:noWrap/>
            <w:vAlign w:val="bottom"/>
            <w:hideMark/>
          </w:tcPr>
          <w:p w14:paraId="785C1AC0"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«Алексеевская основная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007B3CD4"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97,16</w:t>
            </w:r>
          </w:p>
        </w:tc>
        <w:tc>
          <w:tcPr>
            <w:tcW w:w="985" w:type="dxa"/>
            <w:tcBorders>
              <w:top w:val="nil"/>
              <w:left w:val="nil"/>
              <w:bottom w:val="single" w:sz="4" w:space="0" w:color="auto"/>
              <w:right w:val="single" w:sz="4" w:space="0" w:color="auto"/>
            </w:tcBorders>
            <w:shd w:val="clear" w:color="auto" w:fill="auto"/>
            <w:noWrap/>
            <w:vAlign w:val="bottom"/>
            <w:hideMark/>
          </w:tcPr>
          <w:p w14:paraId="12D934E9"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2</w:t>
            </w:r>
          </w:p>
        </w:tc>
      </w:tr>
      <w:tr w:rsidR="000B54FD" w:rsidRPr="00E00F50" w14:paraId="027557B7"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C85C0D"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107</w:t>
            </w:r>
          </w:p>
        </w:tc>
        <w:tc>
          <w:tcPr>
            <w:tcW w:w="7571" w:type="dxa"/>
            <w:tcBorders>
              <w:top w:val="nil"/>
              <w:left w:val="nil"/>
              <w:bottom w:val="single" w:sz="4" w:space="0" w:color="auto"/>
              <w:right w:val="single" w:sz="4" w:space="0" w:color="auto"/>
            </w:tcBorders>
            <w:shd w:val="clear" w:color="auto" w:fill="auto"/>
            <w:noWrap/>
            <w:vAlign w:val="bottom"/>
            <w:hideMark/>
          </w:tcPr>
          <w:p w14:paraId="21801409"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«Егорьевская основная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498D6D08"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95,82</w:t>
            </w:r>
          </w:p>
        </w:tc>
        <w:tc>
          <w:tcPr>
            <w:tcW w:w="985" w:type="dxa"/>
            <w:tcBorders>
              <w:top w:val="nil"/>
              <w:left w:val="nil"/>
              <w:bottom w:val="single" w:sz="4" w:space="0" w:color="auto"/>
              <w:right w:val="single" w:sz="4" w:space="0" w:color="auto"/>
            </w:tcBorders>
            <w:shd w:val="clear" w:color="auto" w:fill="auto"/>
            <w:noWrap/>
            <w:vAlign w:val="bottom"/>
            <w:hideMark/>
          </w:tcPr>
          <w:p w14:paraId="519CABBD"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3</w:t>
            </w:r>
          </w:p>
        </w:tc>
      </w:tr>
      <w:tr w:rsidR="000B54FD" w:rsidRPr="00E00F50" w14:paraId="6FF270AF"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B2CA17"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98</w:t>
            </w:r>
          </w:p>
        </w:tc>
        <w:tc>
          <w:tcPr>
            <w:tcW w:w="7571" w:type="dxa"/>
            <w:tcBorders>
              <w:top w:val="nil"/>
              <w:left w:val="nil"/>
              <w:bottom w:val="single" w:sz="4" w:space="0" w:color="auto"/>
              <w:right w:val="single" w:sz="4" w:space="0" w:color="auto"/>
            </w:tcBorders>
            <w:shd w:val="clear" w:color="auto" w:fill="auto"/>
            <w:noWrap/>
            <w:vAlign w:val="bottom"/>
            <w:hideMark/>
          </w:tcPr>
          <w:p w14:paraId="67FFC08D"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«Должанская средняя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598ADD27"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95,8</w:t>
            </w:r>
          </w:p>
        </w:tc>
        <w:tc>
          <w:tcPr>
            <w:tcW w:w="985" w:type="dxa"/>
            <w:tcBorders>
              <w:top w:val="nil"/>
              <w:left w:val="nil"/>
              <w:bottom w:val="single" w:sz="4" w:space="0" w:color="auto"/>
              <w:right w:val="single" w:sz="4" w:space="0" w:color="auto"/>
            </w:tcBorders>
            <w:shd w:val="clear" w:color="auto" w:fill="auto"/>
            <w:noWrap/>
            <w:vAlign w:val="bottom"/>
            <w:hideMark/>
          </w:tcPr>
          <w:p w14:paraId="3F530BA4"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4</w:t>
            </w:r>
          </w:p>
        </w:tc>
      </w:tr>
      <w:tr w:rsidR="000B54FD" w:rsidRPr="00E00F50" w14:paraId="06341DF0"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D9EF2C"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102</w:t>
            </w:r>
          </w:p>
        </w:tc>
        <w:tc>
          <w:tcPr>
            <w:tcW w:w="7571" w:type="dxa"/>
            <w:tcBorders>
              <w:top w:val="nil"/>
              <w:left w:val="nil"/>
              <w:bottom w:val="single" w:sz="4" w:space="0" w:color="auto"/>
              <w:right w:val="single" w:sz="4" w:space="0" w:color="auto"/>
            </w:tcBorders>
            <w:shd w:val="clear" w:color="auto" w:fill="auto"/>
            <w:noWrap/>
            <w:vAlign w:val="bottom"/>
            <w:hideMark/>
          </w:tcPr>
          <w:p w14:paraId="3DB93FBB"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«Вышнее-Ольшанская средняя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06CEAD1F"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94,38</w:t>
            </w:r>
          </w:p>
        </w:tc>
        <w:tc>
          <w:tcPr>
            <w:tcW w:w="985" w:type="dxa"/>
            <w:tcBorders>
              <w:top w:val="nil"/>
              <w:left w:val="nil"/>
              <w:bottom w:val="single" w:sz="4" w:space="0" w:color="auto"/>
              <w:right w:val="single" w:sz="4" w:space="0" w:color="auto"/>
            </w:tcBorders>
            <w:shd w:val="clear" w:color="auto" w:fill="auto"/>
            <w:noWrap/>
            <w:vAlign w:val="bottom"/>
            <w:hideMark/>
          </w:tcPr>
          <w:p w14:paraId="41D43CFA"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5</w:t>
            </w:r>
          </w:p>
        </w:tc>
      </w:tr>
      <w:tr w:rsidR="000B54FD" w:rsidRPr="00E00F50" w14:paraId="134F0AE0"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6D2EDF" w14:textId="77777777" w:rsidR="000B54FD" w:rsidRPr="003A294B" w:rsidRDefault="000B54FD" w:rsidP="000B54FD">
            <w:pPr>
              <w:autoSpaceDE/>
              <w:autoSpaceDN/>
              <w:adjustRightInd/>
              <w:ind w:firstLine="0"/>
              <w:jc w:val="center"/>
              <w:rPr>
                <w:bCs w:val="0"/>
                <w:color w:val="FF0000"/>
                <w:sz w:val="20"/>
                <w:szCs w:val="20"/>
              </w:rPr>
            </w:pPr>
            <w:r w:rsidRPr="003A294B">
              <w:rPr>
                <w:color w:val="FF0000"/>
                <w:sz w:val="20"/>
                <w:szCs w:val="20"/>
              </w:rPr>
              <w:t>104</w:t>
            </w:r>
          </w:p>
        </w:tc>
        <w:tc>
          <w:tcPr>
            <w:tcW w:w="7571" w:type="dxa"/>
            <w:tcBorders>
              <w:top w:val="nil"/>
              <w:left w:val="nil"/>
              <w:bottom w:val="single" w:sz="4" w:space="0" w:color="auto"/>
              <w:right w:val="single" w:sz="4" w:space="0" w:color="auto"/>
            </w:tcBorders>
            <w:shd w:val="clear" w:color="auto" w:fill="auto"/>
            <w:noWrap/>
            <w:vAlign w:val="bottom"/>
            <w:hideMark/>
          </w:tcPr>
          <w:p w14:paraId="2FABDAB5" w14:textId="77777777" w:rsidR="000B54FD" w:rsidRPr="003A294B" w:rsidRDefault="000B54FD" w:rsidP="000B54FD">
            <w:pPr>
              <w:autoSpaceDE/>
              <w:autoSpaceDN/>
              <w:adjustRightInd/>
              <w:ind w:firstLine="0"/>
              <w:jc w:val="center"/>
              <w:rPr>
                <w:bCs w:val="0"/>
                <w:color w:val="FF0000"/>
                <w:sz w:val="20"/>
                <w:szCs w:val="20"/>
              </w:rPr>
            </w:pPr>
            <w:r w:rsidRPr="003A294B">
              <w:rPr>
                <w:color w:val="FF0000"/>
                <w:sz w:val="20"/>
                <w:szCs w:val="20"/>
              </w:rPr>
              <w:t>Бюджетное общеобразовательное учреждение Должанского района Орловской области «Никольская средняя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6EF22658" w14:textId="77777777" w:rsidR="000B54FD" w:rsidRPr="003A294B" w:rsidRDefault="000B54FD" w:rsidP="000B54FD">
            <w:pPr>
              <w:autoSpaceDE/>
              <w:autoSpaceDN/>
              <w:adjustRightInd/>
              <w:ind w:firstLine="0"/>
              <w:jc w:val="center"/>
              <w:rPr>
                <w:bCs w:val="0"/>
                <w:color w:val="FF0000"/>
                <w:sz w:val="20"/>
                <w:szCs w:val="20"/>
              </w:rPr>
            </w:pPr>
            <w:r w:rsidRPr="003A294B">
              <w:rPr>
                <w:color w:val="FF0000"/>
                <w:sz w:val="20"/>
                <w:szCs w:val="20"/>
              </w:rPr>
              <w:t>94,1</w:t>
            </w:r>
          </w:p>
        </w:tc>
        <w:tc>
          <w:tcPr>
            <w:tcW w:w="985" w:type="dxa"/>
            <w:tcBorders>
              <w:top w:val="nil"/>
              <w:left w:val="nil"/>
              <w:bottom w:val="single" w:sz="4" w:space="0" w:color="auto"/>
              <w:right w:val="single" w:sz="4" w:space="0" w:color="auto"/>
            </w:tcBorders>
            <w:shd w:val="clear" w:color="auto" w:fill="auto"/>
            <w:noWrap/>
            <w:vAlign w:val="bottom"/>
            <w:hideMark/>
          </w:tcPr>
          <w:p w14:paraId="5AB600F1" w14:textId="77777777" w:rsidR="000B54FD" w:rsidRPr="003A294B" w:rsidRDefault="000B54FD" w:rsidP="000B54FD">
            <w:pPr>
              <w:autoSpaceDE/>
              <w:autoSpaceDN/>
              <w:adjustRightInd/>
              <w:ind w:firstLine="0"/>
              <w:jc w:val="center"/>
              <w:rPr>
                <w:bCs w:val="0"/>
                <w:color w:val="FF0000"/>
                <w:sz w:val="20"/>
                <w:szCs w:val="20"/>
              </w:rPr>
            </w:pPr>
            <w:r w:rsidRPr="003A294B">
              <w:rPr>
                <w:color w:val="FF0000"/>
                <w:sz w:val="20"/>
                <w:szCs w:val="20"/>
              </w:rPr>
              <w:t>6</w:t>
            </w:r>
          </w:p>
        </w:tc>
      </w:tr>
      <w:tr w:rsidR="000B54FD" w:rsidRPr="00E00F50" w14:paraId="4CF86042"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60E760"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99</w:t>
            </w:r>
          </w:p>
        </w:tc>
        <w:tc>
          <w:tcPr>
            <w:tcW w:w="7571" w:type="dxa"/>
            <w:tcBorders>
              <w:top w:val="nil"/>
              <w:left w:val="nil"/>
              <w:bottom w:val="single" w:sz="4" w:space="0" w:color="auto"/>
              <w:right w:val="single" w:sz="4" w:space="0" w:color="auto"/>
            </w:tcBorders>
            <w:shd w:val="clear" w:color="auto" w:fill="auto"/>
            <w:noWrap/>
            <w:vAlign w:val="bottom"/>
            <w:hideMark/>
          </w:tcPr>
          <w:p w14:paraId="529929F6"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Урыновская</w:t>
            </w:r>
            <w:proofErr w:type="spellEnd"/>
            <w:r>
              <w:rPr>
                <w:color w:val="000000"/>
                <w:sz w:val="20"/>
                <w:szCs w:val="20"/>
              </w:rPr>
              <w:t xml:space="preserve"> средняя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58EBA545"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93,84</w:t>
            </w:r>
          </w:p>
        </w:tc>
        <w:tc>
          <w:tcPr>
            <w:tcW w:w="985" w:type="dxa"/>
            <w:tcBorders>
              <w:top w:val="nil"/>
              <w:left w:val="nil"/>
              <w:bottom w:val="single" w:sz="4" w:space="0" w:color="auto"/>
              <w:right w:val="single" w:sz="4" w:space="0" w:color="auto"/>
            </w:tcBorders>
            <w:shd w:val="clear" w:color="auto" w:fill="auto"/>
            <w:noWrap/>
            <w:vAlign w:val="bottom"/>
            <w:hideMark/>
          </w:tcPr>
          <w:p w14:paraId="63303F47"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7</w:t>
            </w:r>
          </w:p>
        </w:tc>
      </w:tr>
      <w:tr w:rsidR="000B54FD" w:rsidRPr="00E00F50" w14:paraId="6C611472"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91992B"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106</w:t>
            </w:r>
          </w:p>
        </w:tc>
        <w:tc>
          <w:tcPr>
            <w:tcW w:w="7571" w:type="dxa"/>
            <w:tcBorders>
              <w:top w:val="nil"/>
              <w:left w:val="nil"/>
              <w:bottom w:val="single" w:sz="4" w:space="0" w:color="auto"/>
              <w:right w:val="single" w:sz="4" w:space="0" w:color="auto"/>
            </w:tcBorders>
            <w:shd w:val="clear" w:color="auto" w:fill="auto"/>
            <w:noWrap/>
            <w:vAlign w:val="bottom"/>
            <w:hideMark/>
          </w:tcPr>
          <w:p w14:paraId="3FADF49E"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«Быстринская основная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0F8E1DC1"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93,82</w:t>
            </w:r>
          </w:p>
        </w:tc>
        <w:tc>
          <w:tcPr>
            <w:tcW w:w="985" w:type="dxa"/>
            <w:tcBorders>
              <w:top w:val="nil"/>
              <w:left w:val="nil"/>
              <w:bottom w:val="single" w:sz="4" w:space="0" w:color="auto"/>
              <w:right w:val="single" w:sz="4" w:space="0" w:color="auto"/>
            </w:tcBorders>
            <w:shd w:val="clear" w:color="auto" w:fill="auto"/>
            <w:noWrap/>
            <w:vAlign w:val="bottom"/>
            <w:hideMark/>
          </w:tcPr>
          <w:p w14:paraId="5A182C1C"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8</w:t>
            </w:r>
          </w:p>
        </w:tc>
      </w:tr>
      <w:tr w:rsidR="000B54FD" w:rsidRPr="00E00F50" w14:paraId="1C6BF641"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5A574B"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100</w:t>
            </w:r>
          </w:p>
        </w:tc>
        <w:tc>
          <w:tcPr>
            <w:tcW w:w="7571" w:type="dxa"/>
            <w:tcBorders>
              <w:top w:val="nil"/>
              <w:left w:val="nil"/>
              <w:bottom w:val="single" w:sz="4" w:space="0" w:color="auto"/>
              <w:right w:val="single" w:sz="4" w:space="0" w:color="auto"/>
            </w:tcBorders>
            <w:shd w:val="clear" w:color="auto" w:fill="auto"/>
            <w:noWrap/>
            <w:vAlign w:val="bottom"/>
            <w:hideMark/>
          </w:tcPr>
          <w:p w14:paraId="1BD3B815"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Евлановская</w:t>
            </w:r>
            <w:proofErr w:type="spellEnd"/>
            <w:r>
              <w:rPr>
                <w:color w:val="000000"/>
                <w:sz w:val="20"/>
                <w:szCs w:val="20"/>
              </w:rPr>
              <w:t xml:space="preserve"> основная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2449BD52"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92,4</w:t>
            </w:r>
          </w:p>
        </w:tc>
        <w:tc>
          <w:tcPr>
            <w:tcW w:w="985" w:type="dxa"/>
            <w:tcBorders>
              <w:top w:val="nil"/>
              <w:left w:val="nil"/>
              <w:bottom w:val="single" w:sz="4" w:space="0" w:color="auto"/>
              <w:right w:val="single" w:sz="4" w:space="0" w:color="auto"/>
            </w:tcBorders>
            <w:shd w:val="clear" w:color="auto" w:fill="auto"/>
            <w:noWrap/>
            <w:vAlign w:val="bottom"/>
            <w:hideMark/>
          </w:tcPr>
          <w:p w14:paraId="3BF0B567"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9</w:t>
            </w:r>
          </w:p>
        </w:tc>
      </w:tr>
      <w:tr w:rsidR="000B54FD" w:rsidRPr="00E00F50" w14:paraId="19AAF7DF" w14:textId="77777777" w:rsidTr="00F64A0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D2DA2D"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101</w:t>
            </w:r>
          </w:p>
        </w:tc>
        <w:tc>
          <w:tcPr>
            <w:tcW w:w="7571" w:type="dxa"/>
            <w:tcBorders>
              <w:top w:val="nil"/>
              <w:left w:val="nil"/>
              <w:bottom w:val="single" w:sz="4" w:space="0" w:color="auto"/>
              <w:right w:val="single" w:sz="4" w:space="0" w:color="auto"/>
            </w:tcBorders>
            <w:shd w:val="clear" w:color="auto" w:fill="auto"/>
            <w:noWrap/>
            <w:vAlign w:val="bottom"/>
            <w:hideMark/>
          </w:tcPr>
          <w:p w14:paraId="5808E3E3"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Бюджетное общеобразовательное учреждение Должанского района Орловской области «Козьма-</w:t>
            </w:r>
            <w:proofErr w:type="spellStart"/>
            <w:r>
              <w:rPr>
                <w:color w:val="000000"/>
                <w:sz w:val="20"/>
                <w:szCs w:val="20"/>
              </w:rPr>
              <w:t>Демьяновская</w:t>
            </w:r>
            <w:proofErr w:type="spellEnd"/>
            <w:r>
              <w:rPr>
                <w:color w:val="000000"/>
                <w:sz w:val="20"/>
                <w:szCs w:val="20"/>
              </w:rPr>
              <w:t xml:space="preserve"> средняя общеобразовательная школа»</w:t>
            </w:r>
          </w:p>
        </w:tc>
        <w:tc>
          <w:tcPr>
            <w:tcW w:w="807" w:type="dxa"/>
            <w:tcBorders>
              <w:top w:val="nil"/>
              <w:left w:val="nil"/>
              <w:bottom w:val="single" w:sz="4" w:space="0" w:color="auto"/>
              <w:right w:val="single" w:sz="4" w:space="0" w:color="auto"/>
            </w:tcBorders>
            <w:shd w:val="clear" w:color="auto" w:fill="auto"/>
            <w:noWrap/>
            <w:vAlign w:val="bottom"/>
            <w:hideMark/>
          </w:tcPr>
          <w:p w14:paraId="681B58E6"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91,32</w:t>
            </w:r>
          </w:p>
        </w:tc>
        <w:tc>
          <w:tcPr>
            <w:tcW w:w="985" w:type="dxa"/>
            <w:tcBorders>
              <w:top w:val="nil"/>
              <w:left w:val="nil"/>
              <w:bottom w:val="single" w:sz="4" w:space="0" w:color="auto"/>
              <w:right w:val="single" w:sz="4" w:space="0" w:color="auto"/>
            </w:tcBorders>
            <w:shd w:val="clear" w:color="auto" w:fill="auto"/>
            <w:noWrap/>
            <w:vAlign w:val="bottom"/>
            <w:hideMark/>
          </w:tcPr>
          <w:p w14:paraId="7C2E5CCC" w14:textId="77777777" w:rsidR="000B54FD" w:rsidRPr="00E00F50" w:rsidRDefault="000B54FD" w:rsidP="000B54FD">
            <w:pPr>
              <w:autoSpaceDE/>
              <w:autoSpaceDN/>
              <w:adjustRightInd/>
              <w:ind w:firstLine="0"/>
              <w:jc w:val="center"/>
              <w:rPr>
                <w:bCs w:val="0"/>
                <w:color w:val="000000"/>
                <w:sz w:val="20"/>
                <w:szCs w:val="20"/>
              </w:rPr>
            </w:pPr>
            <w:r>
              <w:rPr>
                <w:color w:val="000000"/>
                <w:sz w:val="20"/>
                <w:szCs w:val="20"/>
              </w:rPr>
              <w:t>10</w:t>
            </w:r>
          </w:p>
        </w:tc>
      </w:tr>
    </w:tbl>
    <w:p w14:paraId="2064B5F8" w14:textId="77777777" w:rsidR="001758C8" w:rsidRPr="001758C8" w:rsidRDefault="001758C8" w:rsidP="00FA6759">
      <w:pPr>
        <w:rPr>
          <w:lang w:eastAsia="en-US"/>
        </w:rPr>
      </w:pPr>
    </w:p>
    <w:p w14:paraId="41D8E957" w14:textId="77777777" w:rsidR="00A62C29" w:rsidRDefault="00A62C29" w:rsidP="00FA6759">
      <w:pPr>
        <w:autoSpaceDE/>
        <w:autoSpaceDN/>
        <w:adjustRightInd/>
        <w:ind w:firstLine="0"/>
        <w:jc w:val="left"/>
        <w:rPr>
          <w:rFonts w:eastAsia="Calibri"/>
          <w:b/>
          <w:color w:val="795E0E" w:themeColor="accent3" w:themeShade="80"/>
          <w:lang w:eastAsia="en-US"/>
        </w:rPr>
      </w:pPr>
      <w:r>
        <w:br w:type="page"/>
      </w:r>
    </w:p>
    <w:p w14:paraId="481CB2A1" w14:textId="6508D290" w:rsidR="00701B35" w:rsidRDefault="00701B35" w:rsidP="00FA6759">
      <w:pPr>
        <w:pStyle w:val="31"/>
      </w:pPr>
      <w:bookmarkStart w:id="29" w:name="_Toc123369352"/>
      <w:r>
        <w:t>3.1.</w:t>
      </w:r>
      <w:r w:rsidR="001758C8">
        <w:t>3</w:t>
      </w:r>
      <w:r w:rsidR="007D38F3">
        <w:t xml:space="preserve">. </w:t>
      </w:r>
      <w:r>
        <w:t>Общие выводы по</w:t>
      </w:r>
      <w:r w:rsidR="007D38F3">
        <w:t xml:space="preserve"> </w:t>
      </w:r>
      <w:r>
        <w:t>каждому показателю каждого критерия</w:t>
      </w:r>
      <w:bookmarkEnd w:id="29"/>
    </w:p>
    <w:p w14:paraId="3562C701" w14:textId="77777777" w:rsidR="00A62C29" w:rsidRDefault="00A62C29" w:rsidP="00FA6759">
      <w:pPr>
        <w:rPr>
          <w:sz w:val="24"/>
          <w:szCs w:val="24"/>
        </w:rPr>
      </w:pPr>
    </w:p>
    <w:p w14:paraId="1740C9C5" w14:textId="22847EA6" w:rsidR="003F611C" w:rsidRPr="004B023A" w:rsidRDefault="00A26E61" w:rsidP="003F611C">
      <w:pPr>
        <w:rPr>
          <w:bCs w:val="0"/>
          <w:sz w:val="24"/>
          <w:szCs w:val="24"/>
        </w:rPr>
      </w:pPr>
      <w:r w:rsidRPr="00A26E61">
        <w:rPr>
          <w:sz w:val="24"/>
          <w:szCs w:val="24"/>
        </w:rPr>
        <w:t>Средний балл составил 94,9. Наиболее высокий балл (99,8) получен по кр</w:t>
      </w:r>
      <w:r w:rsidR="00B749C9">
        <w:rPr>
          <w:sz w:val="24"/>
          <w:szCs w:val="24"/>
        </w:rPr>
        <w:t>итерию «Комфортность условий</w:t>
      </w:r>
      <w:r w:rsidRPr="00A26E61">
        <w:rPr>
          <w:sz w:val="24"/>
          <w:szCs w:val="24"/>
        </w:rPr>
        <w:t>». Далее следуют критерии «Доброжелательность и вежливость» (99,4), «Удовлетворённость условиями» (99,3), «Откр</w:t>
      </w:r>
      <w:r w:rsidR="004234B8">
        <w:rPr>
          <w:sz w:val="24"/>
          <w:szCs w:val="24"/>
        </w:rPr>
        <w:t>ытость и доступность информации</w:t>
      </w:r>
      <w:r w:rsidR="00B749C9">
        <w:rPr>
          <w:sz w:val="24"/>
          <w:szCs w:val="24"/>
        </w:rPr>
        <w:t>» (98,3)</w:t>
      </w:r>
      <w:r w:rsidRPr="00A26E61">
        <w:rPr>
          <w:sz w:val="24"/>
          <w:szCs w:val="24"/>
        </w:rPr>
        <w:t>. Наиболее низкое значение принимает критерий доступности для инвалидов (77,6 балла).</w:t>
      </w:r>
      <w:r w:rsidR="003F611C">
        <w:rPr>
          <w:sz w:val="24"/>
          <w:szCs w:val="24"/>
        </w:rPr>
        <w:t xml:space="preserve"> </w:t>
      </w:r>
    </w:p>
    <w:p w14:paraId="7B9374E3" w14:textId="77777777" w:rsidR="0064195D" w:rsidRDefault="0064195D" w:rsidP="00FA6759">
      <w:pPr>
        <w:rPr>
          <w:iCs/>
          <w:sz w:val="24"/>
          <w:szCs w:val="24"/>
        </w:rPr>
      </w:pPr>
      <w:r>
        <w:rPr>
          <w:iCs/>
          <w:sz w:val="24"/>
          <w:szCs w:val="24"/>
        </w:rPr>
        <w:t>Открытость и доступность информации.</w:t>
      </w:r>
    </w:p>
    <w:p w14:paraId="3EEB4E74" w14:textId="70A69525" w:rsidR="00194DD8" w:rsidRDefault="00A26E61" w:rsidP="00194DD8">
      <w:pPr>
        <w:rPr>
          <w:iCs/>
          <w:sz w:val="24"/>
          <w:szCs w:val="24"/>
        </w:rPr>
      </w:pPr>
      <w:r w:rsidRPr="00EC65F7">
        <w:rPr>
          <w:iCs/>
          <w:sz w:val="24"/>
          <w:szCs w:val="24"/>
        </w:rPr>
        <w:t>Средний балл по критерию в целом составил 9</w:t>
      </w:r>
      <w:r>
        <w:rPr>
          <w:iCs/>
          <w:sz w:val="24"/>
          <w:szCs w:val="24"/>
        </w:rPr>
        <w:t>8</w:t>
      </w:r>
      <w:r w:rsidRPr="00EC65F7">
        <w:rPr>
          <w:iCs/>
          <w:sz w:val="24"/>
          <w:szCs w:val="24"/>
        </w:rPr>
        <w:t>,</w:t>
      </w:r>
      <w:r>
        <w:rPr>
          <w:iCs/>
          <w:sz w:val="24"/>
          <w:szCs w:val="24"/>
        </w:rPr>
        <w:t>3</w:t>
      </w:r>
      <w:r w:rsidRPr="00EC65F7">
        <w:rPr>
          <w:iCs/>
          <w:sz w:val="24"/>
          <w:szCs w:val="24"/>
        </w:rPr>
        <w:t xml:space="preserve">. Средняя величина показателя 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 составила </w:t>
      </w:r>
      <w:r>
        <w:rPr>
          <w:iCs/>
          <w:sz w:val="24"/>
          <w:szCs w:val="24"/>
        </w:rPr>
        <w:t>97,2</w:t>
      </w:r>
      <w:r w:rsidRPr="00EC65F7">
        <w:rPr>
          <w:iCs/>
          <w:sz w:val="24"/>
          <w:szCs w:val="24"/>
        </w:rPr>
        <w:t xml:space="preserve">. Величина показателя 1.2. </w:t>
      </w:r>
      <w:r w:rsidRPr="00EC65F7">
        <w:rPr>
          <w:bCs w:val="0"/>
          <w:iCs/>
          <w:sz w:val="24"/>
          <w:szCs w:val="24"/>
        </w:rPr>
        <w:t>Наличие на сайте организации информации о дистанционных способах обратной связи и взаимодействия с получателями услуг и их функционировании</w:t>
      </w:r>
      <w:r w:rsidRPr="00EC65F7">
        <w:rPr>
          <w:iCs/>
          <w:sz w:val="24"/>
          <w:szCs w:val="24"/>
        </w:rPr>
        <w:t xml:space="preserve"> составила </w:t>
      </w:r>
      <w:r>
        <w:rPr>
          <w:iCs/>
          <w:sz w:val="24"/>
          <w:szCs w:val="24"/>
        </w:rPr>
        <w:t>9</w:t>
      </w:r>
      <w:r w:rsidRPr="00F55E0C">
        <w:rPr>
          <w:iCs/>
          <w:sz w:val="24"/>
          <w:szCs w:val="24"/>
        </w:rPr>
        <w:t>8</w:t>
      </w:r>
      <w:r>
        <w:rPr>
          <w:iCs/>
          <w:sz w:val="24"/>
          <w:szCs w:val="24"/>
        </w:rPr>
        <w:t>,0 балла</w:t>
      </w:r>
      <w:r w:rsidRPr="00EC65F7">
        <w:rPr>
          <w:iCs/>
          <w:sz w:val="24"/>
          <w:szCs w:val="24"/>
        </w:rPr>
        <w:t xml:space="preserve">. Средняя величина показателя Доля </w:t>
      </w:r>
      <w:r>
        <w:rPr>
          <w:iCs/>
          <w:sz w:val="24"/>
          <w:szCs w:val="24"/>
        </w:rPr>
        <w:t>участников образовательного процесса</w:t>
      </w:r>
      <w:r w:rsidRPr="00EC65F7">
        <w:rPr>
          <w:iCs/>
          <w:sz w:val="24"/>
          <w:szCs w:val="24"/>
        </w:rPr>
        <w:t>,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составила 9</w:t>
      </w:r>
      <w:r w:rsidRPr="00F55E0C">
        <w:rPr>
          <w:iCs/>
          <w:sz w:val="24"/>
          <w:szCs w:val="24"/>
        </w:rPr>
        <w:t>9</w:t>
      </w:r>
      <w:r w:rsidRPr="00EC65F7">
        <w:rPr>
          <w:iCs/>
          <w:sz w:val="24"/>
          <w:szCs w:val="24"/>
        </w:rPr>
        <w:t>,</w:t>
      </w:r>
      <w:r>
        <w:rPr>
          <w:iCs/>
          <w:sz w:val="24"/>
          <w:szCs w:val="24"/>
        </w:rPr>
        <w:t>3</w:t>
      </w:r>
      <w:r w:rsidR="00194DD8" w:rsidRPr="00EC65F7">
        <w:rPr>
          <w:iCs/>
          <w:sz w:val="24"/>
          <w:szCs w:val="24"/>
        </w:rPr>
        <w:t>.</w:t>
      </w:r>
    </w:p>
    <w:p w14:paraId="661D2FC7" w14:textId="3CC5DE76" w:rsidR="0064195D" w:rsidRDefault="0064195D" w:rsidP="00FA6759">
      <w:pPr>
        <w:rPr>
          <w:iCs/>
          <w:sz w:val="24"/>
          <w:szCs w:val="24"/>
        </w:rPr>
      </w:pPr>
      <w:r>
        <w:rPr>
          <w:iCs/>
          <w:sz w:val="24"/>
          <w:szCs w:val="24"/>
        </w:rPr>
        <w:t>Комфортность условий осуществления образовательной деятельности.</w:t>
      </w:r>
    </w:p>
    <w:p w14:paraId="1A439391" w14:textId="1EAF9AE0" w:rsidR="00F55E0C" w:rsidRDefault="00A26E61" w:rsidP="00FA6759">
      <w:pPr>
        <w:rPr>
          <w:iCs/>
          <w:sz w:val="24"/>
          <w:szCs w:val="24"/>
        </w:rPr>
      </w:pPr>
      <w:r w:rsidRPr="00741E61">
        <w:rPr>
          <w:iCs/>
          <w:sz w:val="24"/>
          <w:szCs w:val="24"/>
        </w:rPr>
        <w:t xml:space="preserve">Средний балл по критерию в целом составил </w:t>
      </w:r>
      <w:r>
        <w:rPr>
          <w:iCs/>
          <w:sz w:val="24"/>
          <w:szCs w:val="24"/>
        </w:rPr>
        <w:t>9</w:t>
      </w:r>
      <w:r w:rsidRPr="00F55E0C">
        <w:rPr>
          <w:iCs/>
          <w:sz w:val="24"/>
          <w:szCs w:val="24"/>
        </w:rPr>
        <w:t>9</w:t>
      </w:r>
      <w:r>
        <w:rPr>
          <w:iCs/>
          <w:sz w:val="24"/>
          <w:szCs w:val="24"/>
        </w:rPr>
        <w:t>,8</w:t>
      </w:r>
      <w:r w:rsidRPr="00741E61">
        <w:rPr>
          <w:iCs/>
          <w:sz w:val="24"/>
          <w:szCs w:val="24"/>
        </w:rPr>
        <w:t xml:space="preserve">. Среднее значение показателя 2.1. Обеспечение в организации комфортных условий предоставления услуг составило </w:t>
      </w:r>
      <w:r>
        <w:rPr>
          <w:iCs/>
          <w:sz w:val="24"/>
          <w:szCs w:val="24"/>
        </w:rPr>
        <w:t>100</w:t>
      </w:r>
      <w:r w:rsidRPr="00741E61">
        <w:rPr>
          <w:iCs/>
          <w:sz w:val="24"/>
          <w:szCs w:val="24"/>
        </w:rPr>
        <w:t xml:space="preserve">. Среднее значение показателя 2.2. Доля </w:t>
      </w:r>
      <w:r>
        <w:rPr>
          <w:iCs/>
          <w:sz w:val="24"/>
          <w:szCs w:val="24"/>
        </w:rPr>
        <w:t>участников образовательного процесса</w:t>
      </w:r>
      <w:r w:rsidRPr="00741E61">
        <w:rPr>
          <w:iCs/>
          <w:sz w:val="24"/>
          <w:szCs w:val="24"/>
        </w:rPr>
        <w:t xml:space="preserve">, удовлетворенных комфортностью условий, в которых осуществляется образовательная деятельность составила </w:t>
      </w:r>
      <w:r>
        <w:rPr>
          <w:iCs/>
          <w:sz w:val="24"/>
          <w:szCs w:val="24"/>
        </w:rPr>
        <w:t>99</w:t>
      </w:r>
      <w:r w:rsidRPr="00741E61">
        <w:rPr>
          <w:iCs/>
          <w:sz w:val="24"/>
          <w:szCs w:val="24"/>
        </w:rPr>
        <w:t>,</w:t>
      </w:r>
      <w:r>
        <w:rPr>
          <w:iCs/>
          <w:sz w:val="24"/>
          <w:szCs w:val="24"/>
        </w:rPr>
        <w:t>5</w:t>
      </w:r>
      <w:r w:rsidRPr="00741E61">
        <w:rPr>
          <w:iCs/>
          <w:sz w:val="24"/>
          <w:szCs w:val="24"/>
        </w:rPr>
        <w:t>.</w:t>
      </w:r>
    </w:p>
    <w:p w14:paraId="6A6EB5E8" w14:textId="5052F9BC" w:rsidR="0064195D" w:rsidRPr="00741E61" w:rsidRDefault="0064195D" w:rsidP="00FA6759">
      <w:pPr>
        <w:rPr>
          <w:iCs/>
          <w:sz w:val="24"/>
          <w:szCs w:val="24"/>
        </w:rPr>
      </w:pPr>
      <w:r>
        <w:rPr>
          <w:iCs/>
          <w:sz w:val="24"/>
          <w:szCs w:val="24"/>
        </w:rPr>
        <w:t>Доступность образовательной деятельности для инвалидов.</w:t>
      </w:r>
    </w:p>
    <w:p w14:paraId="02BF4AF1" w14:textId="73E4C4CE" w:rsidR="00A62C29" w:rsidRDefault="00A26E61" w:rsidP="00FA6759">
      <w:pPr>
        <w:rPr>
          <w:iCs/>
          <w:sz w:val="24"/>
          <w:szCs w:val="24"/>
        </w:rPr>
      </w:pPr>
      <w:r w:rsidRPr="00A26E61">
        <w:rPr>
          <w:iCs/>
          <w:sz w:val="24"/>
          <w:szCs w:val="24"/>
        </w:rPr>
        <w:t>Средний балл по критерию в целом составил 77,6. Средняя величина показателя 3.1 Оборудование помещений организации и прилегающей к ней территории с учетом доступности для инвалидов составила 50,0; показателя 3.2 Обеспечение в организации условий доступности, позволяющих инвалидам получать образовательные услуги наравне с другими – 86,0. Средняя величина показателя 3.3 Доля участников образовательного процесса, удовлетворенных доступностью услуг для инвалидов составила 94,1.</w:t>
      </w:r>
    </w:p>
    <w:p w14:paraId="21661257" w14:textId="77777777" w:rsidR="0064195D" w:rsidRPr="00741E61" w:rsidRDefault="0064195D" w:rsidP="0064195D">
      <w:pPr>
        <w:rPr>
          <w:iCs/>
          <w:sz w:val="24"/>
          <w:szCs w:val="24"/>
        </w:rPr>
      </w:pPr>
      <w:r>
        <w:rPr>
          <w:iCs/>
          <w:sz w:val="24"/>
          <w:szCs w:val="24"/>
        </w:rPr>
        <w:t>Доброжелательность и вежливость сотрудников организации.</w:t>
      </w:r>
    </w:p>
    <w:p w14:paraId="3B9C8399" w14:textId="634F38B5" w:rsidR="003F611C" w:rsidRPr="00741E61" w:rsidRDefault="00A26E61" w:rsidP="003F611C">
      <w:pPr>
        <w:rPr>
          <w:iCs/>
          <w:sz w:val="24"/>
          <w:szCs w:val="24"/>
        </w:rPr>
      </w:pPr>
      <w:r w:rsidRPr="00A26E61">
        <w:rPr>
          <w:iCs/>
          <w:sz w:val="24"/>
          <w:szCs w:val="24"/>
        </w:rPr>
        <w:t>Средний балл по критерию в целом 99,4. Средняя величина показателя 4.1. Доля участников образовательного процесса,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составила 99,3; показателя 4.2. Доля участников образовательного процесса,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 99,6; Показателя 4.3. Доля участников образовательного процесса, удовлетворенных доброжелательностью, вежливостью работников организации при использовании дистанционных форм взаимодействия – 99,1.</w:t>
      </w:r>
    </w:p>
    <w:p w14:paraId="4A4CE6A0" w14:textId="5E6B7E39" w:rsidR="0064195D" w:rsidRDefault="0064195D" w:rsidP="00FA6759">
      <w:pPr>
        <w:rPr>
          <w:iCs/>
          <w:sz w:val="24"/>
          <w:szCs w:val="24"/>
        </w:rPr>
      </w:pPr>
      <w:r>
        <w:rPr>
          <w:iCs/>
          <w:sz w:val="24"/>
          <w:szCs w:val="24"/>
        </w:rPr>
        <w:t>Удовлетворённость условиями осуществления образовательной деятельности.</w:t>
      </w:r>
    </w:p>
    <w:p w14:paraId="0D82A975" w14:textId="4A30B2E1" w:rsidR="00A62C29" w:rsidRPr="00A62C29" w:rsidRDefault="00A26E61" w:rsidP="00FA6759">
      <w:pPr>
        <w:rPr>
          <w:lang w:eastAsia="en-US"/>
        </w:rPr>
      </w:pPr>
      <w:r w:rsidRPr="00A26E61">
        <w:rPr>
          <w:iCs/>
          <w:sz w:val="24"/>
          <w:szCs w:val="24"/>
        </w:rPr>
        <w:t>Средний балл по критерию в целом составил 99,3 Показатель 5.1. Доля участников образовательного процесса, которые готовы рекомендовать организацию родственникам и знакомым принимает значение 99,1. Показатель 5.2. Доля участников образовательного процесса, удовлетворенных удобством графика работы организации – 99,6. Показатель 5.3. Доля участников образовательного процесса, удовлетворенных в целом условиями оказания образовательных услуг в организации (в % от общего числа опрошенных участников образовательного процесса - 99,2 балла</w:t>
      </w:r>
      <w:r w:rsidR="003F611C" w:rsidRPr="003F611C">
        <w:rPr>
          <w:iCs/>
          <w:sz w:val="24"/>
          <w:szCs w:val="24"/>
        </w:rPr>
        <w:t>.</w:t>
      </w:r>
    </w:p>
    <w:p w14:paraId="47DA3891" w14:textId="77777777" w:rsidR="007E5405" w:rsidRDefault="007E5405">
      <w:pPr>
        <w:autoSpaceDE/>
        <w:autoSpaceDN/>
        <w:adjustRightInd/>
        <w:spacing w:after="200" w:line="276" w:lineRule="auto"/>
        <w:ind w:firstLine="0"/>
        <w:jc w:val="left"/>
        <w:rPr>
          <w:rFonts w:eastAsia="Calibri"/>
          <w:b/>
          <w:color w:val="795E0E" w:themeColor="accent3" w:themeShade="80"/>
          <w:lang w:eastAsia="en-US"/>
        </w:rPr>
      </w:pPr>
      <w:r>
        <w:br w:type="page"/>
      </w:r>
    </w:p>
    <w:p w14:paraId="503BA1B5" w14:textId="0041DA32" w:rsidR="00701B35" w:rsidRDefault="00701B35" w:rsidP="00FA6759">
      <w:pPr>
        <w:pStyle w:val="31"/>
      </w:pPr>
      <w:bookmarkStart w:id="30" w:name="_Toc123369353"/>
      <w:r>
        <w:t>3.1.</w:t>
      </w:r>
      <w:r w:rsidR="001758C8">
        <w:t>4</w:t>
      </w:r>
      <w:r w:rsidR="007D38F3">
        <w:t xml:space="preserve">. </w:t>
      </w:r>
      <w:r>
        <w:t>Основные недостатки по</w:t>
      </w:r>
      <w:r w:rsidR="007D38F3">
        <w:t xml:space="preserve"> </w:t>
      </w:r>
      <w:r>
        <w:t>организациям</w:t>
      </w:r>
      <w:bookmarkEnd w:id="30"/>
    </w:p>
    <w:p w14:paraId="795C5E18" w14:textId="77777777" w:rsidR="00F55E0C" w:rsidRPr="00F55E0C" w:rsidRDefault="00F55E0C" w:rsidP="00F55E0C">
      <w:pPr>
        <w:rPr>
          <w:lang w:eastAsia="en-US"/>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077"/>
        <w:gridCol w:w="6901"/>
      </w:tblGrid>
      <w:tr w:rsidR="00F55E0C" w:rsidRPr="00F64A0B" w14:paraId="68DCF8CE" w14:textId="77777777" w:rsidTr="000628D6">
        <w:trPr>
          <w:trHeight w:val="795"/>
        </w:trPr>
        <w:tc>
          <w:tcPr>
            <w:tcW w:w="582" w:type="dxa"/>
            <w:shd w:val="clear" w:color="000000" w:fill="D6DCE4"/>
            <w:vAlign w:val="bottom"/>
            <w:hideMark/>
          </w:tcPr>
          <w:p w14:paraId="763F4AD2" w14:textId="3ADF7D82" w:rsidR="00F55E0C" w:rsidRPr="00F64A0B" w:rsidRDefault="00F55E0C" w:rsidP="006A5FB0">
            <w:pPr>
              <w:autoSpaceDE/>
              <w:autoSpaceDN/>
              <w:adjustRightInd/>
              <w:ind w:firstLine="0"/>
              <w:jc w:val="left"/>
              <w:rPr>
                <w:bCs w:val="0"/>
                <w:color w:val="000000"/>
                <w:sz w:val="22"/>
                <w:szCs w:val="22"/>
              </w:rPr>
            </w:pPr>
            <w:r w:rsidRPr="00F64A0B">
              <w:rPr>
                <w:bCs w:val="0"/>
                <w:color w:val="000000"/>
                <w:sz w:val="22"/>
                <w:szCs w:val="22"/>
              </w:rPr>
              <w:t>№ орг</w:t>
            </w:r>
            <w:r w:rsidR="00E950D8">
              <w:rPr>
                <w:bCs w:val="0"/>
                <w:color w:val="000000"/>
                <w:sz w:val="22"/>
                <w:szCs w:val="22"/>
              </w:rPr>
              <w:t>.</w:t>
            </w:r>
          </w:p>
        </w:tc>
        <w:tc>
          <w:tcPr>
            <w:tcW w:w="1398" w:type="dxa"/>
            <w:shd w:val="clear" w:color="000000" w:fill="D6DCE4"/>
            <w:vAlign w:val="bottom"/>
            <w:hideMark/>
          </w:tcPr>
          <w:p w14:paraId="75264ECD" w14:textId="77777777" w:rsidR="00F55E0C" w:rsidRPr="00F64A0B" w:rsidRDefault="00F55E0C" w:rsidP="006A5FB0">
            <w:pPr>
              <w:autoSpaceDE/>
              <w:autoSpaceDN/>
              <w:adjustRightInd/>
              <w:ind w:firstLine="0"/>
              <w:jc w:val="left"/>
              <w:rPr>
                <w:bCs w:val="0"/>
                <w:color w:val="000000"/>
                <w:sz w:val="22"/>
                <w:szCs w:val="22"/>
              </w:rPr>
            </w:pPr>
            <w:r w:rsidRPr="00F64A0B">
              <w:rPr>
                <w:bCs w:val="0"/>
                <w:color w:val="000000"/>
                <w:sz w:val="22"/>
                <w:szCs w:val="22"/>
              </w:rPr>
              <w:t>Наименование организации</w:t>
            </w:r>
          </w:p>
        </w:tc>
        <w:tc>
          <w:tcPr>
            <w:tcW w:w="7580" w:type="dxa"/>
            <w:shd w:val="clear" w:color="000000" w:fill="D6DCE4"/>
            <w:vAlign w:val="bottom"/>
            <w:hideMark/>
          </w:tcPr>
          <w:p w14:paraId="59A9F9B2" w14:textId="073D41D7" w:rsidR="00F55E0C" w:rsidRPr="00F64A0B" w:rsidRDefault="00F55E0C" w:rsidP="006A5FB0">
            <w:pPr>
              <w:autoSpaceDE/>
              <w:autoSpaceDN/>
              <w:adjustRightInd/>
              <w:ind w:firstLine="0"/>
              <w:jc w:val="left"/>
              <w:rPr>
                <w:bCs w:val="0"/>
                <w:color w:val="000000"/>
                <w:sz w:val="22"/>
                <w:szCs w:val="22"/>
              </w:rPr>
            </w:pPr>
            <w:r w:rsidRPr="00F64A0B">
              <w:rPr>
                <w:bCs w:val="0"/>
                <w:color w:val="000000"/>
                <w:sz w:val="22"/>
                <w:szCs w:val="22"/>
              </w:rPr>
              <w:t xml:space="preserve">Выявленные </w:t>
            </w:r>
            <w:r w:rsidR="00FA607A">
              <w:rPr>
                <w:bCs w:val="0"/>
                <w:color w:val="000000"/>
                <w:sz w:val="22"/>
                <w:szCs w:val="22"/>
              </w:rPr>
              <w:t>н</w:t>
            </w:r>
            <w:r w:rsidRPr="00F64A0B">
              <w:rPr>
                <w:bCs w:val="0"/>
                <w:color w:val="000000"/>
                <w:sz w:val="22"/>
                <w:szCs w:val="22"/>
              </w:rPr>
              <w:t>едостатки</w:t>
            </w:r>
          </w:p>
        </w:tc>
      </w:tr>
      <w:tr w:rsidR="000628D6" w:rsidRPr="00FA607A" w14:paraId="2382983B" w14:textId="77777777" w:rsidTr="000628D6">
        <w:trPr>
          <w:trHeight w:val="795"/>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09F90C" w14:textId="3AF7EA62" w:rsidR="000628D6" w:rsidRPr="00FA607A" w:rsidRDefault="000628D6" w:rsidP="000628D6">
            <w:pPr>
              <w:autoSpaceDE/>
              <w:autoSpaceDN/>
              <w:adjustRightInd/>
              <w:ind w:firstLine="0"/>
              <w:jc w:val="left"/>
              <w:rPr>
                <w:bCs w:val="0"/>
                <w:color w:val="000000"/>
                <w:sz w:val="22"/>
                <w:szCs w:val="22"/>
              </w:rPr>
            </w:pPr>
            <w:r>
              <w:rPr>
                <w:color w:val="000000"/>
                <w:sz w:val="20"/>
                <w:szCs w:val="20"/>
              </w:rPr>
              <w:t>98</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41A4C" w14:textId="72847AC0"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«Должанская средняя общеобразовательная школа»</w:t>
            </w:r>
          </w:p>
        </w:tc>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1C6C0" w14:textId="6778C26D" w:rsidR="000628D6" w:rsidRPr="00FA607A" w:rsidRDefault="000628D6" w:rsidP="000628D6">
            <w:pPr>
              <w:autoSpaceDE/>
              <w:autoSpaceDN/>
              <w:adjustRightInd/>
              <w:ind w:firstLine="0"/>
              <w:jc w:val="left"/>
              <w:rPr>
                <w:bCs w:val="0"/>
                <w:color w:val="000000"/>
                <w:sz w:val="22"/>
                <w:szCs w:val="22"/>
              </w:rPr>
            </w:pPr>
            <w:r>
              <w:rPr>
                <w:color w:val="000000"/>
                <w:sz w:val="20"/>
                <w:szCs w:val="20"/>
              </w:rPr>
              <w:t>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Сменное кресло-коляска.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Pr>
                <w:color w:val="000000"/>
                <w:sz w:val="20"/>
                <w:szCs w:val="20"/>
              </w:rPr>
              <w:t>тифлосурдопереводчика</w:t>
            </w:r>
            <w:proofErr w:type="spellEnd"/>
            <w:r>
              <w:rPr>
                <w:color w:val="000000"/>
                <w:sz w:val="20"/>
                <w:szCs w:val="20"/>
              </w:rPr>
              <w:t xml:space="preserve">). </w:t>
            </w:r>
          </w:p>
        </w:tc>
      </w:tr>
      <w:tr w:rsidR="000628D6" w:rsidRPr="00FA607A" w14:paraId="7BC56E92" w14:textId="77777777" w:rsidTr="000628D6">
        <w:trPr>
          <w:trHeight w:val="795"/>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16D93C" w14:textId="7170692B" w:rsidR="000628D6" w:rsidRPr="00FA607A" w:rsidRDefault="000628D6" w:rsidP="000628D6">
            <w:pPr>
              <w:autoSpaceDE/>
              <w:autoSpaceDN/>
              <w:adjustRightInd/>
              <w:ind w:firstLine="0"/>
              <w:jc w:val="left"/>
              <w:rPr>
                <w:bCs w:val="0"/>
                <w:color w:val="000000"/>
                <w:sz w:val="22"/>
                <w:szCs w:val="22"/>
              </w:rPr>
            </w:pPr>
            <w:r>
              <w:rPr>
                <w:color w:val="000000"/>
                <w:sz w:val="20"/>
                <w:szCs w:val="20"/>
              </w:rPr>
              <w:t>99</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8CFC7" w14:textId="39AA4FBF"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Урыновская</w:t>
            </w:r>
            <w:proofErr w:type="spellEnd"/>
            <w:r>
              <w:rPr>
                <w:color w:val="000000"/>
                <w:sz w:val="20"/>
                <w:szCs w:val="20"/>
              </w:rPr>
              <w:t xml:space="preserve"> средняя общеобразовательная школа»</w:t>
            </w:r>
          </w:p>
        </w:tc>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67DE3C" w14:textId="16219EF5" w:rsidR="000628D6" w:rsidRPr="00FA607A" w:rsidRDefault="000628D6" w:rsidP="000628D6">
            <w:pPr>
              <w:autoSpaceDE/>
              <w:autoSpaceDN/>
              <w:adjustRightInd/>
              <w:ind w:firstLine="0"/>
              <w:jc w:val="left"/>
              <w:rPr>
                <w:bCs w:val="0"/>
                <w:color w:val="000000"/>
                <w:sz w:val="22"/>
                <w:szCs w:val="22"/>
              </w:rPr>
            </w:pPr>
            <w:r>
              <w:rPr>
                <w:color w:val="000000"/>
                <w:sz w:val="20"/>
                <w:szCs w:val="20"/>
              </w:rPr>
              <w:t xml:space="preserve">Недостатки оборудования территории, прилегающей к организации, и ее помещений с учетом доступности для инвалидов: Сменное кресло-коляска. </w:t>
            </w:r>
          </w:p>
        </w:tc>
      </w:tr>
      <w:tr w:rsidR="000628D6" w:rsidRPr="00FA607A" w14:paraId="29F9C67F" w14:textId="77777777" w:rsidTr="000628D6">
        <w:trPr>
          <w:trHeight w:val="795"/>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2FE1E1" w14:textId="6857F3A5" w:rsidR="000628D6" w:rsidRPr="00FA607A" w:rsidRDefault="000628D6" w:rsidP="000628D6">
            <w:pPr>
              <w:autoSpaceDE/>
              <w:autoSpaceDN/>
              <w:adjustRightInd/>
              <w:ind w:firstLine="0"/>
              <w:jc w:val="left"/>
              <w:rPr>
                <w:bCs w:val="0"/>
                <w:color w:val="000000"/>
                <w:sz w:val="22"/>
                <w:szCs w:val="22"/>
              </w:rPr>
            </w:pPr>
            <w:r>
              <w:rPr>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F964E8" w14:textId="34E6F305"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Евлановская</w:t>
            </w:r>
            <w:proofErr w:type="spellEnd"/>
            <w:r>
              <w:rPr>
                <w:color w:val="000000"/>
                <w:sz w:val="20"/>
                <w:szCs w:val="20"/>
              </w:rPr>
              <w:t xml:space="preserve"> основная общеобразовательная школа»</w:t>
            </w:r>
          </w:p>
        </w:tc>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A0EEE6" w14:textId="473E501B" w:rsidR="000628D6" w:rsidRPr="00FA607A" w:rsidRDefault="000628D6" w:rsidP="000628D6">
            <w:pPr>
              <w:autoSpaceDE/>
              <w:autoSpaceDN/>
              <w:adjustRightInd/>
              <w:ind w:firstLine="0"/>
              <w:jc w:val="left"/>
              <w:rPr>
                <w:bCs w:val="0"/>
                <w:color w:val="000000"/>
                <w:sz w:val="22"/>
                <w:szCs w:val="22"/>
              </w:rPr>
            </w:pPr>
            <w:r>
              <w:rPr>
                <w:color w:val="000000"/>
                <w:sz w:val="20"/>
                <w:szCs w:val="20"/>
              </w:rPr>
              <w:t>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Поручни,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Pr>
                <w:color w:val="000000"/>
                <w:sz w:val="20"/>
                <w:szCs w:val="20"/>
              </w:rPr>
              <w:t>тифлосурдопереводчика</w:t>
            </w:r>
            <w:proofErr w:type="spellEnd"/>
            <w:r>
              <w:rPr>
                <w:color w:val="000000"/>
                <w:sz w:val="20"/>
                <w:szCs w:val="20"/>
              </w:rPr>
              <w:t xml:space="preserve">). </w:t>
            </w:r>
          </w:p>
        </w:tc>
      </w:tr>
      <w:tr w:rsidR="000628D6" w:rsidRPr="00FA607A" w14:paraId="2C128299" w14:textId="77777777" w:rsidTr="000628D6">
        <w:trPr>
          <w:trHeight w:val="795"/>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40C0EA" w14:textId="1366316D" w:rsidR="000628D6" w:rsidRPr="00FA607A" w:rsidRDefault="000628D6" w:rsidP="000628D6">
            <w:pPr>
              <w:autoSpaceDE/>
              <w:autoSpaceDN/>
              <w:adjustRightInd/>
              <w:ind w:firstLine="0"/>
              <w:jc w:val="left"/>
              <w:rPr>
                <w:bCs w:val="0"/>
                <w:color w:val="000000"/>
                <w:sz w:val="22"/>
                <w:szCs w:val="22"/>
              </w:rPr>
            </w:pPr>
            <w:r>
              <w:rPr>
                <w:color w:val="000000"/>
                <w:sz w:val="20"/>
                <w:szCs w:val="20"/>
              </w:rPr>
              <w:t>101</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5B57D" w14:textId="04607A48"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«Козьма-</w:t>
            </w:r>
            <w:proofErr w:type="spellStart"/>
            <w:r>
              <w:rPr>
                <w:color w:val="000000"/>
                <w:sz w:val="20"/>
                <w:szCs w:val="20"/>
              </w:rPr>
              <w:t>Демьяновская</w:t>
            </w:r>
            <w:proofErr w:type="spellEnd"/>
            <w:r>
              <w:rPr>
                <w:color w:val="000000"/>
                <w:sz w:val="20"/>
                <w:szCs w:val="20"/>
              </w:rPr>
              <w:t xml:space="preserve"> средняя общеобразовательная школа»</w:t>
            </w:r>
          </w:p>
        </w:tc>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04637" w14:textId="1C5B6A90" w:rsidR="000628D6" w:rsidRPr="00FA607A" w:rsidRDefault="000628D6" w:rsidP="000628D6">
            <w:pPr>
              <w:autoSpaceDE/>
              <w:autoSpaceDN/>
              <w:adjustRightInd/>
              <w:ind w:firstLine="0"/>
              <w:jc w:val="left"/>
              <w:rPr>
                <w:bCs w:val="0"/>
                <w:color w:val="000000"/>
                <w:sz w:val="22"/>
                <w:szCs w:val="22"/>
              </w:rPr>
            </w:pPr>
            <w:r>
              <w:rPr>
                <w:color w:val="000000"/>
                <w:sz w:val="20"/>
                <w:szCs w:val="20"/>
              </w:rPr>
              <w:t>Несоответствие информации на официальном сайте организации требованиям нормативно-правовых актов. Недостатки оборудования территории, прилегающей к организации, и ее помещений с учетом доступности для инвалидов: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Pr>
                <w:color w:val="000000"/>
                <w:sz w:val="20"/>
                <w:szCs w:val="20"/>
              </w:rPr>
              <w:t>тифлосурдопереводчика</w:t>
            </w:r>
            <w:proofErr w:type="spellEnd"/>
            <w:r>
              <w:rPr>
                <w:color w:val="000000"/>
                <w:sz w:val="20"/>
                <w:szCs w:val="20"/>
              </w:rPr>
              <w:t xml:space="preserve">). </w:t>
            </w:r>
          </w:p>
        </w:tc>
      </w:tr>
      <w:tr w:rsidR="000628D6" w:rsidRPr="00FA607A" w14:paraId="4586E047" w14:textId="77777777" w:rsidTr="000628D6">
        <w:trPr>
          <w:trHeight w:val="795"/>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90085" w14:textId="689DA919" w:rsidR="000628D6" w:rsidRPr="00FA607A" w:rsidRDefault="000628D6" w:rsidP="000628D6">
            <w:pPr>
              <w:autoSpaceDE/>
              <w:autoSpaceDN/>
              <w:adjustRightInd/>
              <w:ind w:firstLine="0"/>
              <w:jc w:val="left"/>
              <w:rPr>
                <w:bCs w:val="0"/>
                <w:color w:val="000000"/>
                <w:sz w:val="22"/>
                <w:szCs w:val="22"/>
              </w:rPr>
            </w:pPr>
            <w:r>
              <w:rPr>
                <w:color w:val="000000"/>
                <w:sz w:val="20"/>
                <w:szCs w:val="20"/>
              </w:rPr>
              <w:t>102</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5DF76" w14:textId="0B276C70"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«Вышнее-Ольшанская средняя общеобразовательная школа»</w:t>
            </w:r>
          </w:p>
        </w:tc>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A6FFC" w14:textId="488D1626" w:rsidR="000628D6" w:rsidRPr="00FA607A" w:rsidRDefault="000628D6" w:rsidP="000628D6">
            <w:pPr>
              <w:autoSpaceDE/>
              <w:autoSpaceDN/>
              <w:adjustRightInd/>
              <w:ind w:firstLine="0"/>
              <w:jc w:val="left"/>
              <w:rPr>
                <w:bCs w:val="0"/>
                <w:color w:val="000000"/>
                <w:sz w:val="22"/>
                <w:szCs w:val="22"/>
              </w:rPr>
            </w:pPr>
            <w:r>
              <w:rPr>
                <w:color w:val="000000"/>
                <w:sz w:val="20"/>
                <w:szCs w:val="20"/>
              </w:rPr>
              <w:t>Недостаточно способов дистанционных взаимодействий на официальном сайте организации: Наличие анкеты для опроса граждан или гиперссылки на нее. Недостатки оборудования территории, прилегающей к организации, и ее помещений с учетом доступности для инвалидов: Выделенные стоянки для автотранспортных средств инвалидов. Сменное кресло-коляска.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Pr>
                <w:color w:val="000000"/>
                <w:sz w:val="20"/>
                <w:szCs w:val="20"/>
              </w:rPr>
              <w:t>тифлосурдопереводчика</w:t>
            </w:r>
            <w:proofErr w:type="spellEnd"/>
            <w:r>
              <w:rPr>
                <w:color w:val="000000"/>
                <w:sz w:val="20"/>
                <w:szCs w:val="20"/>
              </w:rPr>
              <w:t xml:space="preserve">). </w:t>
            </w:r>
          </w:p>
        </w:tc>
      </w:tr>
      <w:tr w:rsidR="000628D6" w:rsidRPr="00FA607A" w14:paraId="23018431" w14:textId="77777777" w:rsidTr="000628D6">
        <w:trPr>
          <w:trHeight w:val="795"/>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56D371" w14:textId="3DF54BAF" w:rsidR="000628D6" w:rsidRPr="00FA607A" w:rsidRDefault="000628D6" w:rsidP="000628D6">
            <w:pPr>
              <w:autoSpaceDE/>
              <w:autoSpaceDN/>
              <w:adjustRightInd/>
              <w:ind w:firstLine="0"/>
              <w:jc w:val="left"/>
              <w:rPr>
                <w:bCs w:val="0"/>
                <w:color w:val="000000"/>
                <w:sz w:val="22"/>
                <w:szCs w:val="22"/>
              </w:rPr>
            </w:pPr>
            <w:r>
              <w:rPr>
                <w:color w:val="000000"/>
                <w:sz w:val="20"/>
                <w:szCs w:val="20"/>
              </w:rPr>
              <w:t>103</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FA731D" w14:textId="757F7C0D"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«Дубровская основная общеобразовательная школа»</w:t>
            </w:r>
          </w:p>
        </w:tc>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1EE9F1" w14:textId="0A0C48FC" w:rsidR="000628D6" w:rsidRPr="00FA607A" w:rsidRDefault="000628D6" w:rsidP="000628D6">
            <w:pPr>
              <w:autoSpaceDE/>
              <w:autoSpaceDN/>
              <w:adjustRightInd/>
              <w:ind w:firstLine="0"/>
              <w:jc w:val="left"/>
              <w:rPr>
                <w:bCs w:val="0"/>
                <w:color w:val="000000"/>
                <w:sz w:val="22"/>
                <w:szCs w:val="22"/>
              </w:rPr>
            </w:pPr>
            <w:r>
              <w:rPr>
                <w:color w:val="000000"/>
                <w:sz w:val="20"/>
                <w:szCs w:val="20"/>
              </w:rPr>
              <w:t>Недостаточно способов дистанционных взаимодействий на официальном сайте организации: Наличие анкеты для опроса граждан или гиперссылки на нее. 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Pr>
                <w:color w:val="000000"/>
                <w:sz w:val="20"/>
                <w:szCs w:val="20"/>
              </w:rPr>
              <w:t>тифлосурдопереводчика</w:t>
            </w:r>
            <w:proofErr w:type="spellEnd"/>
            <w:r>
              <w:rPr>
                <w:color w:val="000000"/>
                <w:sz w:val="20"/>
                <w:szCs w:val="20"/>
              </w:rPr>
              <w:t xml:space="preserve">). </w:t>
            </w:r>
          </w:p>
        </w:tc>
      </w:tr>
      <w:tr w:rsidR="000628D6" w:rsidRPr="00FA607A" w14:paraId="1C217C28" w14:textId="77777777" w:rsidTr="000628D6">
        <w:trPr>
          <w:trHeight w:val="795"/>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903C7" w14:textId="28018D88" w:rsidR="000628D6" w:rsidRPr="003A294B" w:rsidRDefault="000628D6" w:rsidP="000628D6">
            <w:pPr>
              <w:autoSpaceDE/>
              <w:autoSpaceDN/>
              <w:adjustRightInd/>
              <w:ind w:firstLine="0"/>
              <w:jc w:val="left"/>
              <w:rPr>
                <w:bCs w:val="0"/>
                <w:color w:val="FF0000"/>
                <w:sz w:val="22"/>
                <w:szCs w:val="22"/>
              </w:rPr>
            </w:pPr>
            <w:r w:rsidRPr="003A294B">
              <w:rPr>
                <w:color w:val="FF0000"/>
                <w:sz w:val="20"/>
                <w:szCs w:val="20"/>
              </w:rPr>
              <w:t>104</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290B6" w14:textId="25CB4B9B" w:rsidR="000628D6" w:rsidRPr="003A294B" w:rsidRDefault="000628D6" w:rsidP="000628D6">
            <w:pPr>
              <w:autoSpaceDE/>
              <w:autoSpaceDN/>
              <w:adjustRightInd/>
              <w:ind w:firstLine="0"/>
              <w:jc w:val="left"/>
              <w:rPr>
                <w:bCs w:val="0"/>
                <w:color w:val="FF0000"/>
                <w:sz w:val="22"/>
                <w:szCs w:val="22"/>
              </w:rPr>
            </w:pPr>
            <w:r w:rsidRPr="003A294B">
              <w:rPr>
                <w:color w:val="FF0000"/>
                <w:sz w:val="20"/>
                <w:szCs w:val="20"/>
              </w:rPr>
              <w:t>Бюджетное общеобразовательное учреждение Должанского района Орловской области «Никольская средняя общеобразовательная школа»</w:t>
            </w:r>
          </w:p>
        </w:tc>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63810" w14:textId="056880ED" w:rsidR="000628D6" w:rsidRPr="003A294B" w:rsidRDefault="000628D6" w:rsidP="000628D6">
            <w:pPr>
              <w:autoSpaceDE/>
              <w:autoSpaceDN/>
              <w:adjustRightInd/>
              <w:ind w:firstLine="0"/>
              <w:jc w:val="left"/>
              <w:rPr>
                <w:bCs w:val="0"/>
                <w:color w:val="FF0000"/>
                <w:sz w:val="22"/>
                <w:szCs w:val="22"/>
              </w:rPr>
            </w:pPr>
            <w:r w:rsidRPr="003A294B">
              <w:rPr>
                <w:color w:val="FF0000"/>
                <w:sz w:val="20"/>
                <w:szCs w:val="20"/>
              </w:rPr>
              <w:t>Недостатки оборудования территории, прилегающей к организации, и ее помещений с учетом доступности для инвалидов: Выделенные стоянки для автотранспортных средств инвалидов.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w:t>
            </w:r>
            <w:proofErr w:type="spellStart"/>
            <w:r w:rsidRPr="003A294B">
              <w:rPr>
                <w:color w:val="FF0000"/>
                <w:sz w:val="20"/>
                <w:szCs w:val="20"/>
              </w:rPr>
              <w:t>тифлосурдопереводчика</w:t>
            </w:r>
            <w:proofErr w:type="spellEnd"/>
            <w:r w:rsidRPr="003A294B">
              <w:rPr>
                <w:color w:val="FF0000"/>
                <w:sz w:val="20"/>
                <w:szCs w:val="20"/>
              </w:rPr>
              <w:t xml:space="preserve">). </w:t>
            </w:r>
          </w:p>
        </w:tc>
      </w:tr>
      <w:tr w:rsidR="000628D6" w:rsidRPr="00FA607A" w14:paraId="0014BCDF" w14:textId="77777777" w:rsidTr="000628D6">
        <w:trPr>
          <w:trHeight w:val="795"/>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A4D9CE" w14:textId="0A96BCFA" w:rsidR="000628D6" w:rsidRPr="00FA607A" w:rsidRDefault="000628D6" w:rsidP="000628D6">
            <w:pPr>
              <w:autoSpaceDE/>
              <w:autoSpaceDN/>
              <w:adjustRightInd/>
              <w:ind w:firstLine="0"/>
              <w:jc w:val="left"/>
              <w:rPr>
                <w:bCs w:val="0"/>
                <w:color w:val="000000"/>
                <w:sz w:val="22"/>
                <w:szCs w:val="22"/>
              </w:rPr>
            </w:pPr>
            <w:r>
              <w:rPr>
                <w:color w:val="000000"/>
                <w:sz w:val="20"/>
                <w:szCs w:val="20"/>
              </w:rPr>
              <w:t>105</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4946C" w14:textId="49A95AC1"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«Алексеевская основная общеобразовательная школа»</w:t>
            </w:r>
          </w:p>
        </w:tc>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FEABE1" w14:textId="2FF17E38" w:rsidR="000628D6" w:rsidRPr="00FA607A" w:rsidRDefault="000628D6" w:rsidP="000628D6">
            <w:pPr>
              <w:autoSpaceDE/>
              <w:autoSpaceDN/>
              <w:adjustRightInd/>
              <w:ind w:firstLine="0"/>
              <w:jc w:val="left"/>
              <w:rPr>
                <w:bCs w:val="0"/>
                <w:color w:val="000000"/>
                <w:sz w:val="22"/>
                <w:szCs w:val="22"/>
              </w:rPr>
            </w:pPr>
            <w:r>
              <w:rPr>
                <w:color w:val="000000"/>
                <w:sz w:val="20"/>
                <w:szCs w:val="20"/>
              </w:rPr>
              <w:t>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Pr>
                <w:color w:val="000000"/>
                <w:sz w:val="20"/>
                <w:szCs w:val="20"/>
              </w:rPr>
              <w:t>тифлосурдопереводчика</w:t>
            </w:r>
            <w:proofErr w:type="spellEnd"/>
            <w:r>
              <w:rPr>
                <w:color w:val="000000"/>
                <w:sz w:val="20"/>
                <w:szCs w:val="20"/>
              </w:rPr>
              <w:t xml:space="preserve">). </w:t>
            </w:r>
          </w:p>
        </w:tc>
      </w:tr>
      <w:tr w:rsidR="000628D6" w:rsidRPr="00FA607A" w14:paraId="052574C9" w14:textId="77777777" w:rsidTr="000628D6">
        <w:trPr>
          <w:trHeight w:val="795"/>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9E5A4E" w14:textId="08230D74" w:rsidR="000628D6" w:rsidRPr="00FA607A" w:rsidRDefault="000628D6" w:rsidP="000628D6">
            <w:pPr>
              <w:autoSpaceDE/>
              <w:autoSpaceDN/>
              <w:adjustRightInd/>
              <w:ind w:firstLine="0"/>
              <w:jc w:val="left"/>
              <w:rPr>
                <w:bCs w:val="0"/>
                <w:color w:val="000000"/>
                <w:sz w:val="22"/>
                <w:szCs w:val="22"/>
              </w:rPr>
            </w:pPr>
            <w:r>
              <w:rPr>
                <w:color w:val="000000"/>
                <w:sz w:val="20"/>
                <w:szCs w:val="20"/>
              </w:rPr>
              <w:t>106</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B2B04" w14:textId="61574BB3"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«Быстринская основная общеобразовательная школа»</w:t>
            </w:r>
          </w:p>
        </w:tc>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E2747" w14:textId="358EE134" w:rsidR="000628D6" w:rsidRPr="00FA607A" w:rsidRDefault="000628D6" w:rsidP="000628D6">
            <w:pPr>
              <w:autoSpaceDE/>
              <w:autoSpaceDN/>
              <w:adjustRightInd/>
              <w:ind w:firstLine="0"/>
              <w:jc w:val="left"/>
              <w:rPr>
                <w:bCs w:val="0"/>
                <w:color w:val="000000"/>
                <w:sz w:val="22"/>
                <w:szCs w:val="22"/>
              </w:rPr>
            </w:pPr>
            <w:r>
              <w:rPr>
                <w:color w:val="000000"/>
                <w:sz w:val="20"/>
                <w:szCs w:val="20"/>
              </w:rPr>
              <w:t>Несоответствие информации на официальном сайте организации требованиям нормативно-правовых актов. Недостатки оборудования территории, прилегающей к организации, и ее помещений с учетом доступности для инвалидов: Выделенные стоянки для автотранспортных средств инвалидов. Сменное кресло-коляска.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Pr>
                <w:color w:val="000000"/>
                <w:sz w:val="20"/>
                <w:szCs w:val="20"/>
              </w:rPr>
              <w:t>тифлосурдопереводчика</w:t>
            </w:r>
            <w:proofErr w:type="spellEnd"/>
            <w:r>
              <w:rPr>
                <w:color w:val="000000"/>
                <w:sz w:val="20"/>
                <w:szCs w:val="20"/>
              </w:rPr>
              <w:t xml:space="preserve">). </w:t>
            </w:r>
          </w:p>
        </w:tc>
      </w:tr>
      <w:tr w:rsidR="000628D6" w:rsidRPr="00FA607A" w14:paraId="2565FD9D" w14:textId="77777777" w:rsidTr="000628D6">
        <w:trPr>
          <w:trHeight w:val="795"/>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FDFA05" w14:textId="68916885" w:rsidR="000628D6" w:rsidRPr="00FA607A" w:rsidRDefault="000628D6" w:rsidP="000628D6">
            <w:pPr>
              <w:autoSpaceDE/>
              <w:autoSpaceDN/>
              <w:adjustRightInd/>
              <w:ind w:firstLine="0"/>
              <w:jc w:val="left"/>
              <w:rPr>
                <w:bCs w:val="0"/>
                <w:color w:val="000000"/>
                <w:sz w:val="22"/>
                <w:szCs w:val="22"/>
              </w:rPr>
            </w:pPr>
            <w:r>
              <w:rPr>
                <w:color w:val="000000"/>
                <w:sz w:val="20"/>
                <w:szCs w:val="20"/>
              </w:rPr>
              <w:t>107</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6D51BC" w14:textId="62ABFD06"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«Егорьевская основная общеобразовательная школа»</w:t>
            </w:r>
          </w:p>
        </w:tc>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E54A74" w14:textId="33CB8389" w:rsidR="000628D6" w:rsidRPr="00FA607A" w:rsidRDefault="000628D6" w:rsidP="000628D6">
            <w:pPr>
              <w:autoSpaceDE/>
              <w:autoSpaceDN/>
              <w:adjustRightInd/>
              <w:ind w:firstLine="0"/>
              <w:jc w:val="left"/>
              <w:rPr>
                <w:bCs w:val="0"/>
                <w:color w:val="000000"/>
                <w:sz w:val="22"/>
                <w:szCs w:val="22"/>
              </w:rPr>
            </w:pPr>
            <w:r>
              <w:rPr>
                <w:color w:val="000000"/>
                <w:sz w:val="20"/>
                <w:szCs w:val="20"/>
              </w:rPr>
              <w:t>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Поручни,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Pr>
                <w:color w:val="000000"/>
                <w:sz w:val="20"/>
                <w:szCs w:val="20"/>
              </w:rPr>
              <w:t>тифлосурдопереводчика</w:t>
            </w:r>
            <w:proofErr w:type="spellEnd"/>
            <w:r>
              <w:rPr>
                <w:color w:val="000000"/>
                <w:sz w:val="20"/>
                <w:szCs w:val="20"/>
              </w:rPr>
              <w:t xml:space="preserve">). </w:t>
            </w:r>
          </w:p>
        </w:tc>
      </w:tr>
    </w:tbl>
    <w:p w14:paraId="208F3C73" w14:textId="77777777" w:rsidR="00570F25" w:rsidRDefault="00570F25" w:rsidP="00570F25">
      <w:pPr>
        <w:pStyle w:val="Normalunindented"/>
      </w:pPr>
    </w:p>
    <w:p w14:paraId="7990AE6D" w14:textId="0630FE0F" w:rsidR="00701B35" w:rsidRDefault="00701B35" w:rsidP="00FA6759">
      <w:pPr>
        <w:pStyle w:val="21"/>
      </w:pPr>
      <w:bookmarkStart w:id="31" w:name="_Toc123369354"/>
      <w:bookmarkStart w:id="32" w:name="_Hlk123368319"/>
      <w:r>
        <w:t>3</w:t>
      </w:r>
      <w:r w:rsidR="007D38F3">
        <w:t>.</w:t>
      </w:r>
      <w:r>
        <w:t>2</w:t>
      </w:r>
      <w:r w:rsidR="007D38F3">
        <w:t xml:space="preserve">. </w:t>
      </w:r>
      <w:r>
        <w:t>Предложения по улучшению качества условий осуществления образовательной деятельности образовательных организаций:</w:t>
      </w:r>
      <w:bookmarkEnd w:id="31"/>
    </w:p>
    <w:p w14:paraId="3E809218" w14:textId="4535AD0D" w:rsidR="00701B35" w:rsidRDefault="00701B35" w:rsidP="00FA6759">
      <w:pPr>
        <w:pStyle w:val="31"/>
      </w:pPr>
      <w:bookmarkStart w:id="33" w:name="_Toc123369355"/>
      <w:r>
        <w:t>3</w:t>
      </w:r>
      <w:r w:rsidR="007D38F3">
        <w:t>.</w:t>
      </w:r>
      <w:r>
        <w:t>2</w:t>
      </w:r>
      <w:r w:rsidR="007D38F3">
        <w:t>.</w:t>
      </w:r>
      <w:r>
        <w:t>1</w:t>
      </w:r>
      <w:r w:rsidR="007D38F3">
        <w:t>.</w:t>
      </w:r>
      <w:r>
        <w:t xml:space="preserve"> Образовательным организациям</w:t>
      </w:r>
      <w:r w:rsidR="007D38F3">
        <w:t>.</w:t>
      </w:r>
      <w:bookmarkEnd w:id="33"/>
      <w:r w:rsidR="007D38F3">
        <w:t xml:space="preserve"> </w:t>
      </w:r>
    </w:p>
    <w:bookmarkEnd w:id="32"/>
    <w:p w14:paraId="373C9681" w14:textId="2A6690FB" w:rsidR="004018CA" w:rsidRDefault="004018CA" w:rsidP="00FA6759">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7013"/>
      </w:tblGrid>
      <w:tr w:rsidR="00F64A0B" w:rsidRPr="00F64A0B" w14:paraId="43F26783" w14:textId="77777777" w:rsidTr="000628D6">
        <w:trPr>
          <w:trHeight w:val="795"/>
        </w:trPr>
        <w:tc>
          <w:tcPr>
            <w:tcW w:w="562" w:type="dxa"/>
            <w:shd w:val="clear" w:color="000000" w:fill="D6DCE4"/>
            <w:vAlign w:val="bottom"/>
            <w:hideMark/>
          </w:tcPr>
          <w:p w14:paraId="7597DA3A" w14:textId="54813E9D" w:rsidR="00F64A0B" w:rsidRPr="00F64A0B" w:rsidRDefault="00F64A0B" w:rsidP="00FA6759">
            <w:pPr>
              <w:autoSpaceDE/>
              <w:autoSpaceDN/>
              <w:adjustRightInd/>
              <w:ind w:firstLine="0"/>
              <w:jc w:val="left"/>
              <w:rPr>
                <w:bCs w:val="0"/>
                <w:color w:val="000000"/>
                <w:sz w:val="22"/>
                <w:szCs w:val="22"/>
              </w:rPr>
            </w:pPr>
            <w:r w:rsidRPr="00F64A0B">
              <w:rPr>
                <w:bCs w:val="0"/>
                <w:color w:val="000000"/>
                <w:sz w:val="22"/>
                <w:szCs w:val="22"/>
              </w:rPr>
              <w:t>№ орг</w:t>
            </w:r>
            <w:r w:rsidR="00E950D8">
              <w:rPr>
                <w:bCs w:val="0"/>
                <w:color w:val="000000"/>
                <w:sz w:val="22"/>
                <w:szCs w:val="22"/>
              </w:rPr>
              <w:t>.</w:t>
            </w:r>
          </w:p>
        </w:tc>
        <w:tc>
          <w:tcPr>
            <w:tcW w:w="1985" w:type="dxa"/>
            <w:shd w:val="clear" w:color="000000" w:fill="D6DCE4"/>
            <w:vAlign w:val="bottom"/>
            <w:hideMark/>
          </w:tcPr>
          <w:p w14:paraId="5D9BD662" w14:textId="77777777" w:rsidR="00F64A0B" w:rsidRPr="00F64A0B" w:rsidRDefault="00F64A0B" w:rsidP="00FA6759">
            <w:pPr>
              <w:autoSpaceDE/>
              <w:autoSpaceDN/>
              <w:adjustRightInd/>
              <w:ind w:firstLine="0"/>
              <w:jc w:val="left"/>
              <w:rPr>
                <w:bCs w:val="0"/>
                <w:color w:val="000000"/>
                <w:sz w:val="22"/>
                <w:szCs w:val="22"/>
              </w:rPr>
            </w:pPr>
            <w:r w:rsidRPr="00F64A0B">
              <w:rPr>
                <w:bCs w:val="0"/>
                <w:color w:val="000000"/>
                <w:sz w:val="22"/>
                <w:szCs w:val="22"/>
              </w:rPr>
              <w:t>Наименование организации</w:t>
            </w:r>
          </w:p>
        </w:tc>
        <w:tc>
          <w:tcPr>
            <w:tcW w:w="7013" w:type="dxa"/>
            <w:shd w:val="clear" w:color="000000" w:fill="D6DCE4"/>
            <w:vAlign w:val="bottom"/>
            <w:hideMark/>
          </w:tcPr>
          <w:p w14:paraId="3E7C5C6C" w14:textId="77777777" w:rsidR="00F64A0B" w:rsidRPr="00F64A0B" w:rsidRDefault="00F64A0B" w:rsidP="00FA6759">
            <w:pPr>
              <w:autoSpaceDE/>
              <w:autoSpaceDN/>
              <w:adjustRightInd/>
              <w:ind w:firstLine="0"/>
              <w:jc w:val="left"/>
              <w:rPr>
                <w:bCs w:val="0"/>
                <w:color w:val="000000"/>
                <w:sz w:val="22"/>
                <w:szCs w:val="22"/>
              </w:rPr>
            </w:pPr>
            <w:r w:rsidRPr="00F64A0B">
              <w:rPr>
                <w:bCs w:val="0"/>
                <w:color w:val="000000"/>
                <w:sz w:val="22"/>
                <w:szCs w:val="22"/>
              </w:rPr>
              <w:t>Выявленные Недостатки</w:t>
            </w:r>
          </w:p>
        </w:tc>
      </w:tr>
      <w:tr w:rsidR="000628D6" w:rsidRPr="00FA607A" w14:paraId="2BDECE6C" w14:textId="77777777" w:rsidTr="000628D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F6A4B7" w14:textId="456CC65D" w:rsidR="000628D6" w:rsidRPr="00FA607A" w:rsidRDefault="000628D6" w:rsidP="000628D6">
            <w:pPr>
              <w:autoSpaceDE/>
              <w:autoSpaceDN/>
              <w:adjustRightInd/>
              <w:ind w:firstLine="0"/>
              <w:jc w:val="right"/>
              <w:rPr>
                <w:bCs w:val="0"/>
                <w:color w:val="000000"/>
                <w:sz w:val="22"/>
                <w:szCs w:val="22"/>
              </w:rPr>
            </w:pPr>
            <w:r>
              <w:rPr>
                <w:color w:val="000000"/>
                <w:sz w:val="20"/>
                <w:szCs w:val="20"/>
              </w:rPr>
              <w:t>98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19F4D9" w14:textId="795C5A82"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«Должанская средняя общеобразовательная школа»</w:t>
            </w:r>
          </w:p>
        </w:tc>
        <w:tc>
          <w:tcPr>
            <w:tcW w:w="7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2DFC1" w14:textId="64E474EE" w:rsidR="000628D6" w:rsidRPr="00FA607A" w:rsidRDefault="000628D6" w:rsidP="000628D6">
            <w:pPr>
              <w:autoSpaceDE/>
              <w:autoSpaceDN/>
              <w:adjustRightInd/>
              <w:ind w:firstLine="0"/>
              <w:jc w:val="left"/>
              <w:rPr>
                <w:bCs w:val="0"/>
                <w:color w:val="000000"/>
                <w:sz w:val="22"/>
                <w:szCs w:val="22"/>
              </w:rPr>
            </w:pPr>
            <w:r>
              <w:rPr>
                <w:color w:val="000000"/>
                <w:sz w:val="20"/>
                <w:szCs w:val="20"/>
              </w:rPr>
              <w:t>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Сменное кресло-коляска.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Pr>
                <w:color w:val="000000"/>
                <w:sz w:val="20"/>
                <w:szCs w:val="20"/>
              </w:rPr>
              <w:t>тифлосурдопереводчика</w:t>
            </w:r>
            <w:proofErr w:type="spellEnd"/>
            <w:r>
              <w:rPr>
                <w:color w:val="000000"/>
                <w:sz w:val="20"/>
                <w:szCs w:val="20"/>
              </w:rPr>
              <w:t xml:space="preserve">). </w:t>
            </w:r>
          </w:p>
        </w:tc>
      </w:tr>
      <w:tr w:rsidR="000628D6" w:rsidRPr="00FA607A" w14:paraId="706DF3D6" w14:textId="77777777" w:rsidTr="000628D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A1E0E0" w14:textId="21FF0256" w:rsidR="000628D6" w:rsidRPr="00FA607A" w:rsidRDefault="000628D6" w:rsidP="000628D6">
            <w:pPr>
              <w:autoSpaceDE/>
              <w:autoSpaceDN/>
              <w:adjustRightInd/>
              <w:ind w:firstLine="0"/>
              <w:jc w:val="right"/>
              <w:rPr>
                <w:bCs w:val="0"/>
                <w:color w:val="000000"/>
                <w:sz w:val="22"/>
                <w:szCs w:val="22"/>
              </w:rPr>
            </w:pPr>
            <w:r>
              <w:rPr>
                <w:color w:val="000000"/>
                <w:sz w:val="20"/>
                <w:szCs w:val="20"/>
              </w:rPr>
              <w:t>99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3CAA78" w14:textId="37ABE380"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Урыновская</w:t>
            </w:r>
            <w:proofErr w:type="spellEnd"/>
            <w:r>
              <w:rPr>
                <w:color w:val="000000"/>
                <w:sz w:val="20"/>
                <w:szCs w:val="20"/>
              </w:rPr>
              <w:t xml:space="preserve"> средняя общеобразовательная школа»</w:t>
            </w:r>
          </w:p>
        </w:tc>
        <w:tc>
          <w:tcPr>
            <w:tcW w:w="7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4A72B" w14:textId="320E4C0B" w:rsidR="000628D6" w:rsidRPr="00FA607A" w:rsidRDefault="000628D6" w:rsidP="000628D6">
            <w:pPr>
              <w:autoSpaceDE/>
              <w:autoSpaceDN/>
              <w:adjustRightInd/>
              <w:ind w:firstLine="0"/>
              <w:jc w:val="left"/>
              <w:rPr>
                <w:bCs w:val="0"/>
                <w:color w:val="000000"/>
                <w:sz w:val="22"/>
                <w:szCs w:val="22"/>
              </w:rPr>
            </w:pPr>
            <w:r>
              <w:rPr>
                <w:color w:val="000000"/>
                <w:sz w:val="20"/>
                <w:szCs w:val="20"/>
              </w:rPr>
              <w:t xml:space="preserve">Обеспечить оборудование территории, прилегающей к организации, и ее помещений с учетом доступности для инвалидов: Сменное кресло-коляска. </w:t>
            </w:r>
          </w:p>
        </w:tc>
      </w:tr>
      <w:tr w:rsidR="000628D6" w:rsidRPr="00FA607A" w14:paraId="484CF702" w14:textId="77777777" w:rsidTr="000628D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04311" w14:textId="24B7DCE4" w:rsidR="000628D6" w:rsidRPr="00FA607A" w:rsidRDefault="000628D6" w:rsidP="000628D6">
            <w:pPr>
              <w:autoSpaceDE/>
              <w:autoSpaceDN/>
              <w:adjustRightInd/>
              <w:ind w:firstLine="0"/>
              <w:jc w:val="right"/>
              <w:rPr>
                <w:bCs w:val="0"/>
                <w:color w:val="000000"/>
                <w:sz w:val="22"/>
                <w:szCs w:val="22"/>
              </w:rPr>
            </w:pPr>
            <w:r>
              <w:rPr>
                <w:color w:val="000000"/>
                <w:sz w:val="20"/>
                <w:szCs w:val="20"/>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89B36C" w14:textId="29D1965C"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w:t>
            </w:r>
            <w:proofErr w:type="spellStart"/>
            <w:r>
              <w:rPr>
                <w:color w:val="000000"/>
                <w:sz w:val="20"/>
                <w:szCs w:val="20"/>
              </w:rPr>
              <w:t>Евлановская</w:t>
            </w:r>
            <w:proofErr w:type="spellEnd"/>
            <w:r>
              <w:rPr>
                <w:color w:val="000000"/>
                <w:sz w:val="20"/>
                <w:szCs w:val="20"/>
              </w:rPr>
              <w:t xml:space="preserve"> основная общеобразовательная школа»</w:t>
            </w:r>
          </w:p>
        </w:tc>
        <w:tc>
          <w:tcPr>
            <w:tcW w:w="7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524AE" w14:textId="5DE7B6B3" w:rsidR="000628D6" w:rsidRPr="00FA607A" w:rsidRDefault="000628D6" w:rsidP="000628D6">
            <w:pPr>
              <w:autoSpaceDE/>
              <w:autoSpaceDN/>
              <w:adjustRightInd/>
              <w:ind w:firstLine="0"/>
              <w:jc w:val="left"/>
              <w:rPr>
                <w:bCs w:val="0"/>
                <w:color w:val="000000"/>
                <w:sz w:val="22"/>
                <w:szCs w:val="22"/>
              </w:rPr>
            </w:pPr>
            <w:r>
              <w:rPr>
                <w:color w:val="000000"/>
                <w:sz w:val="20"/>
                <w:szCs w:val="20"/>
              </w:rPr>
              <w:t>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Pr>
                <w:color w:val="000000"/>
                <w:sz w:val="20"/>
                <w:szCs w:val="20"/>
              </w:rPr>
              <w:t>тифлосурдопереводчика</w:t>
            </w:r>
            <w:proofErr w:type="spellEnd"/>
            <w:r>
              <w:rPr>
                <w:color w:val="000000"/>
                <w:sz w:val="20"/>
                <w:szCs w:val="20"/>
              </w:rPr>
              <w:t xml:space="preserve">). </w:t>
            </w:r>
          </w:p>
        </w:tc>
      </w:tr>
      <w:tr w:rsidR="000628D6" w:rsidRPr="00FA607A" w14:paraId="0A8DA9DF" w14:textId="77777777" w:rsidTr="000628D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ACF2B9" w14:textId="73BBC930" w:rsidR="000628D6" w:rsidRPr="00FA607A" w:rsidRDefault="000628D6" w:rsidP="000628D6">
            <w:pPr>
              <w:autoSpaceDE/>
              <w:autoSpaceDN/>
              <w:adjustRightInd/>
              <w:ind w:firstLine="0"/>
              <w:jc w:val="right"/>
              <w:rPr>
                <w:bCs w:val="0"/>
                <w:color w:val="000000"/>
                <w:sz w:val="22"/>
                <w:szCs w:val="22"/>
              </w:rPr>
            </w:pPr>
            <w:r>
              <w:rPr>
                <w:color w:val="000000"/>
                <w:sz w:val="20"/>
                <w:szCs w:val="20"/>
              </w:rPr>
              <w:t>101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E88BBB" w14:textId="664149CF"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«Козьма-</w:t>
            </w:r>
            <w:proofErr w:type="spellStart"/>
            <w:r>
              <w:rPr>
                <w:color w:val="000000"/>
                <w:sz w:val="20"/>
                <w:szCs w:val="20"/>
              </w:rPr>
              <w:t>Демьяновская</w:t>
            </w:r>
            <w:proofErr w:type="spellEnd"/>
            <w:r>
              <w:rPr>
                <w:color w:val="000000"/>
                <w:sz w:val="20"/>
                <w:szCs w:val="20"/>
              </w:rPr>
              <w:t xml:space="preserve"> средняя общеобразовательная школа»</w:t>
            </w:r>
          </w:p>
        </w:tc>
        <w:tc>
          <w:tcPr>
            <w:tcW w:w="7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56DAF" w14:textId="71B8345C" w:rsidR="000628D6" w:rsidRPr="00FA607A" w:rsidRDefault="000628D6" w:rsidP="000628D6">
            <w:pPr>
              <w:autoSpaceDE/>
              <w:autoSpaceDN/>
              <w:adjustRightInd/>
              <w:ind w:firstLine="0"/>
              <w:jc w:val="left"/>
              <w:rPr>
                <w:bCs w:val="0"/>
                <w:color w:val="000000"/>
                <w:sz w:val="22"/>
                <w:szCs w:val="22"/>
              </w:rPr>
            </w:pPr>
            <w:r>
              <w:rPr>
                <w:color w:val="000000"/>
                <w:sz w:val="20"/>
                <w:szCs w:val="20"/>
              </w:rPr>
              <w:t>Привести информацию на официальном  сайте организации в соответствие  с требованиями нормативных правовых актов. Обеспечить оборудование территории, прилегающей к организации, и ее помещений с учетом доступности для инвалидов: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Pr>
                <w:color w:val="000000"/>
                <w:sz w:val="20"/>
                <w:szCs w:val="20"/>
              </w:rPr>
              <w:t>тифлосурдопереводчика</w:t>
            </w:r>
            <w:proofErr w:type="spellEnd"/>
            <w:r>
              <w:rPr>
                <w:color w:val="000000"/>
                <w:sz w:val="20"/>
                <w:szCs w:val="20"/>
              </w:rPr>
              <w:t xml:space="preserve">). </w:t>
            </w:r>
          </w:p>
        </w:tc>
      </w:tr>
      <w:tr w:rsidR="000628D6" w:rsidRPr="00FA607A" w14:paraId="0F42FC91" w14:textId="77777777" w:rsidTr="000628D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A7493" w14:textId="0141EA4F" w:rsidR="000628D6" w:rsidRPr="00FA607A" w:rsidRDefault="000628D6" w:rsidP="000628D6">
            <w:pPr>
              <w:autoSpaceDE/>
              <w:autoSpaceDN/>
              <w:adjustRightInd/>
              <w:ind w:firstLine="0"/>
              <w:jc w:val="right"/>
              <w:rPr>
                <w:bCs w:val="0"/>
                <w:color w:val="000000"/>
                <w:sz w:val="22"/>
                <w:szCs w:val="22"/>
              </w:rPr>
            </w:pPr>
            <w:r>
              <w:rPr>
                <w:color w:val="000000"/>
                <w:sz w:val="20"/>
                <w:szCs w:val="20"/>
              </w:rPr>
              <w:t>102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71DD1" w14:textId="5227E11A"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«Вышнее-Ольшанская средняя общеобразовательная школа»</w:t>
            </w:r>
          </w:p>
        </w:tc>
        <w:tc>
          <w:tcPr>
            <w:tcW w:w="7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FC2DA" w14:textId="3CC8DBA4" w:rsidR="000628D6" w:rsidRPr="00FA607A" w:rsidRDefault="000628D6" w:rsidP="000628D6">
            <w:pPr>
              <w:autoSpaceDE/>
              <w:autoSpaceDN/>
              <w:adjustRightInd/>
              <w:ind w:firstLine="0"/>
              <w:jc w:val="left"/>
              <w:rPr>
                <w:bCs w:val="0"/>
                <w:color w:val="000000"/>
                <w:sz w:val="22"/>
                <w:szCs w:val="22"/>
              </w:rPr>
            </w:pPr>
            <w:r>
              <w:rPr>
                <w:color w:val="000000"/>
                <w:sz w:val="20"/>
                <w:szCs w:val="20"/>
              </w:rPr>
              <w:t>Разместить дополнительные способы дистанционных взаимодействий на официальном сайте организации: Наличие анкеты для опроса граждан или гиперссылки на нее. Обеспечить оборудование территории, прилегающей к организации, и ее помещений с учетом доступности для инвалидов: Выделенные стоянки для автотранспортных средств инвалидов. Сменное кресло-коляска.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Pr>
                <w:color w:val="000000"/>
                <w:sz w:val="20"/>
                <w:szCs w:val="20"/>
              </w:rPr>
              <w:t>тифлосурдопереводчика</w:t>
            </w:r>
            <w:proofErr w:type="spellEnd"/>
            <w:r>
              <w:rPr>
                <w:color w:val="000000"/>
                <w:sz w:val="20"/>
                <w:szCs w:val="20"/>
              </w:rPr>
              <w:t xml:space="preserve">). </w:t>
            </w:r>
          </w:p>
        </w:tc>
      </w:tr>
      <w:tr w:rsidR="000628D6" w:rsidRPr="00FA607A" w14:paraId="6D8760DE" w14:textId="77777777" w:rsidTr="000628D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FF236" w14:textId="6F321BF0" w:rsidR="000628D6" w:rsidRPr="00FA607A" w:rsidRDefault="000628D6" w:rsidP="000628D6">
            <w:pPr>
              <w:autoSpaceDE/>
              <w:autoSpaceDN/>
              <w:adjustRightInd/>
              <w:ind w:firstLine="0"/>
              <w:jc w:val="right"/>
              <w:rPr>
                <w:bCs w:val="0"/>
                <w:color w:val="000000"/>
                <w:sz w:val="22"/>
                <w:szCs w:val="22"/>
              </w:rPr>
            </w:pPr>
            <w:r>
              <w:rPr>
                <w:color w:val="000000"/>
                <w:sz w:val="20"/>
                <w:szCs w:val="20"/>
              </w:rPr>
              <w:t>103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BC98D" w14:textId="2D1E7DEF"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«Дубровская основная общеобразовательная школа»</w:t>
            </w:r>
          </w:p>
        </w:tc>
        <w:tc>
          <w:tcPr>
            <w:tcW w:w="7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FE816" w14:textId="630AA350" w:rsidR="000628D6" w:rsidRPr="00FA607A" w:rsidRDefault="000628D6" w:rsidP="000628D6">
            <w:pPr>
              <w:autoSpaceDE/>
              <w:autoSpaceDN/>
              <w:adjustRightInd/>
              <w:ind w:firstLine="0"/>
              <w:jc w:val="left"/>
              <w:rPr>
                <w:bCs w:val="0"/>
                <w:color w:val="000000"/>
                <w:sz w:val="22"/>
                <w:szCs w:val="22"/>
              </w:rPr>
            </w:pPr>
            <w:r>
              <w:rPr>
                <w:color w:val="000000"/>
                <w:sz w:val="20"/>
                <w:szCs w:val="20"/>
              </w:rPr>
              <w:t>Разместить дополнительные способы дистанционных взаимодействий на официальном сайте организации: Наличие анкеты для опроса граждан или гиперссылки на нее. 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Pr>
                <w:color w:val="000000"/>
                <w:sz w:val="20"/>
                <w:szCs w:val="20"/>
              </w:rPr>
              <w:t>тифлосурдопереводчика</w:t>
            </w:r>
            <w:proofErr w:type="spellEnd"/>
            <w:r>
              <w:rPr>
                <w:color w:val="000000"/>
                <w:sz w:val="20"/>
                <w:szCs w:val="20"/>
              </w:rPr>
              <w:t xml:space="preserve">). </w:t>
            </w:r>
          </w:p>
        </w:tc>
      </w:tr>
      <w:tr w:rsidR="000628D6" w:rsidRPr="00FA607A" w14:paraId="19CD6B85" w14:textId="77777777" w:rsidTr="000628D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C0C6C" w14:textId="61140146" w:rsidR="000628D6" w:rsidRPr="003A294B" w:rsidRDefault="000628D6" w:rsidP="000628D6">
            <w:pPr>
              <w:autoSpaceDE/>
              <w:autoSpaceDN/>
              <w:adjustRightInd/>
              <w:ind w:firstLine="0"/>
              <w:jc w:val="right"/>
              <w:rPr>
                <w:bCs w:val="0"/>
                <w:color w:val="FF0000"/>
                <w:sz w:val="22"/>
                <w:szCs w:val="22"/>
              </w:rPr>
            </w:pPr>
            <w:r w:rsidRPr="003A294B">
              <w:rPr>
                <w:color w:val="FF0000"/>
                <w:sz w:val="20"/>
                <w:szCs w:val="20"/>
              </w:rPr>
              <w:t>104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57B1A" w14:textId="27D636C1" w:rsidR="000628D6" w:rsidRPr="003A294B" w:rsidRDefault="000628D6" w:rsidP="000628D6">
            <w:pPr>
              <w:autoSpaceDE/>
              <w:autoSpaceDN/>
              <w:adjustRightInd/>
              <w:ind w:firstLine="0"/>
              <w:jc w:val="left"/>
              <w:rPr>
                <w:bCs w:val="0"/>
                <w:color w:val="FF0000"/>
                <w:sz w:val="22"/>
                <w:szCs w:val="22"/>
              </w:rPr>
            </w:pPr>
            <w:r w:rsidRPr="003A294B">
              <w:rPr>
                <w:color w:val="FF0000"/>
                <w:sz w:val="20"/>
                <w:szCs w:val="20"/>
              </w:rPr>
              <w:t>Бюджетное общеобразовательное учреждение Должанского района Орловской области «Никольская средняя общеобразовательная школа»</w:t>
            </w:r>
          </w:p>
        </w:tc>
        <w:tc>
          <w:tcPr>
            <w:tcW w:w="7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A075A1" w14:textId="6217EB6B" w:rsidR="000628D6" w:rsidRPr="003A294B" w:rsidRDefault="000628D6" w:rsidP="000628D6">
            <w:pPr>
              <w:autoSpaceDE/>
              <w:autoSpaceDN/>
              <w:adjustRightInd/>
              <w:ind w:firstLine="0"/>
              <w:jc w:val="left"/>
              <w:rPr>
                <w:bCs w:val="0"/>
                <w:color w:val="FF0000"/>
                <w:sz w:val="22"/>
                <w:szCs w:val="22"/>
              </w:rPr>
            </w:pPr>
            <w:r w:rsidRPr="003A294B">
              <w:rPr>
                <w:color w:val="FF0000"/>
                <w:sz w:val="20"/>
                <w:szCs w:val="20"/>
              </w:rPr>
              <w:t>Обеспечить оборудование территории, прилегающей к организации, и ее помещений с учетом доступности для инвалидов: Выделенные стоянки для автотранспортных средств инвалидов.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w:t>
            </w:r>
            <w:proofErr w:type="spellStart"/>
            <w:r w:rsidRPr="003A294B">
              <w:rPr>
                <w:color w:val="FF0000"/>
                <w:sz w:val="20"/>
                <w:szCs w:val="20"/>
              </w:rPr>
              <w:t>тифлосурдопереводчика</w:t>
            </w:r>
            <w:proofErr w:type="spellEnd"/>
            <w:r w:rsidRPr="003A294B">
              <w:rPr>
                <w:color w:val="FF0000"/>
                <w:sz w:val="20"/>
                <w:szCs w:val="20"/>
              </w:rPr>
              <w:t xml:space="preserve">). </w:t>
            </w:r>
          </w:p>
        </w:tc>
      </w:tr>
      <w:tr w:rsidR="000628D6" w:rsidRPr="00FA607A" w14:paraId="5BA90728" w14:textId="77777777" w:rsidTr="000628D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29279" w14:textId="40A0F2FB" w:rsidR="000628D6" w:rsidRPr="00FA607A" w:rsidRDefault="000628D6" w:rsidP="000628D6">
            <w:pPr>
              <w:autoSpaceDE/>
              <w:autoSpaceDN/>
              <w:adjustRightInd/>
              <w:ind w:firstLine="0"/>
              <w:jc w:val="right"/>
              <w:rPr>
                <w:bCs w:val="0"/>
                <w:color w:val="000000"/>
                <w:sz w:val="22"/>
                <w:szCs w:val="22"/>
              </w:rPr>
            </w:pPr>
            <w:r>
              <w:rPr>
                <w:color w:val="000000"/>
                <w:sz w:val="20"/>
                <w:szCs w:val="20"/>
              </w:rPr>
              <w:t>105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DA1EE6" w14:textId="161E16FF"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«Алексеевская основная общеобразовательная школа»</w:t>
            </w:r>
          </w:p>
        </w:tc>
        <w:tc>
          <w:tcPr>
            <w:tcW w:w="7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0299B" w14:textId="0B2EDAEF" w:rsidR="000628D6" w:rsidRPr="00FA607A" w:rsidRDefault="000628D6" w:rsidP="000628D6">
            <w:pPr>
              <w:autoSpaceDE/>
              <w:autoSpaceDN/>
              <w:adjustRightInd/>
              <w:ind w:firstLine="0"/>
              <w:jc w:val="left"/>
              <w:rPr>
                <w:bCs w:val="0"/>
                <w:color w:val="000000"/>
                <w:sz w:val="22"/>
                <w:szCs w:val="22"/>
              </w:rPr>
            </w:pPr>
            <w:r>
              <w:rPr>
                <w:color w:val="000000"/>
                <w:sz w:val="20"/>
                <w:szCs w:val="20"/>
              </w:rPr>
              <w:t>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Pr>
                <w:color w:val="000000"/>
                <w:sz w:val="20"/>
                <w:szCs w:val="20"/>
              </w:rPr>
              <w:t>тифлосурдопереводчика</w:t>
            </w:r>
            <w:proofErr w:type="spellEnd"/>
            <w:r>
              <w:rPr>
                <w:color w:val="000000"/>
                <w:sz w:val="20"/>
                <w:szCs w:val="20"/>
              </w:rPr>
              <w:t xml:space="preserve">). </w:t>
            </w:r>
          </w:p>
        </w:tc>
      </w:tr>
      <w:tr w:rsidR="000628D6" w:rsidRPr="00FA607A" w14:paraId="10C352BA" w14:textId="77777777" w:rsidTr="000628D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4804A" w14:textId="320BD0AA" w:rsidR="000628D6" w:rsidRPr="00FA607A" w:rsidRDefault="000628D6" w:rsidP="000628D6">
            <w:pPr>
              <w:autoSpaceDE/>
              <w:autoSpaceDN/>
              <w:adjustRightInd/>
              <w:ind w:firstLine="0"/>
              <w:jc w:val="right"/>
              <w:rPr>
                <w:bCs w:val="0"/>
                <w:color w:val="000000"/>
                <w:sz w:val="22"/>
                <w:szCs w:val="22"/>
              </w:rPr>
            </w:pPr>
            <w:r>
              <w:rPr>
                <w:color w:val="000000"/>
                <w:sz w:val="20"/>
                <w:szCs w:val="20"/>
              </w:rPr>
              <w:t>106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3A9344" w14:textId="5CD92F03"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«Быстринская основная общеобразовательная школа»</w:t>
            </w:r>
          </w:p>
        </w:tc>
        <w:tc>
          <w:tcPr>
            <w:tcW w:w="7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05F43" w14:textId="375DC0F2" w:rsidR="000628D6" w:rsidRPr="00FA607A" w:rsidRDefault="000628D6" w:rsidP="000628D6">
            <w:pPr>
              <w:autoSpaceDE/>
              <w:autoSpaceDN/>
              <w:adjustRightInd/>
              <w:ind w:firstLine="0"/>
              <w:jc w:val="left"/>
              <w:rPr>
                <w:bCs w:val="0"/>
                <w:color w:val="000000"/>
                <w:sz w:val="22"/>
                <w:szCs w:val="22"/>
              </w:rPr>
            </w:pPr>
            <w:r>
              <w:rPr>
                <w:color w:val="000000"/>
                <w:sz w:val="20"/>
                <w:szCs w:val="20"/>
              </w:rPr>
              <w:t>Привести информацию на официальном  сайте организации в соответствие  с требованиями нормативных правовых актов. Обеспечить оборудование территории, прилегающей к организации, и ее помещений с учетом доступности для инвалидов: Выделенные стоянки для автотранспортных средств инвалидов. Сменное кресло-коляска.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Pr>
                <w:color w:val="000000"/>
                <w:sz w:val="20"/>
                <w:szCs w:val="20"/>
              </w:rPr>
              <w:t>тифлосурдопереводчика</w:t>
            </w:r>
            <w:proofErr w:type="spellEnd"/>
            <w:r>
              <w:rPr>
                <w:color w:val="000000"/>
                <w:sz w:val="20"/>
                <w:szCs w:val="20"/>
              </w:rPr>
              <w:t xml:space="preserve">). </w:t>
            </w:r>
          </w:p>
        </w:tc>
      </w:tr>
      <w:tr w:rsidR="000628D6" w:rsidRPr="00FA607A" w14:paraId="29996185" w14:textId="77777777" w:rsidTr="000628D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4964B1" w14:textId="32BFA869" w:rsidR="000628D6" w:rsidRPr="00FA607A" w:rsidRDefault="000628D6" w:rsidP="000628D6">
            <w:pPr>
              <w:autoSpaceDE/>
              <w:autoSpaceDN/>
              <w:adjustRightInd/>
              <w:ind w:firstLine="0"/>
              <w:jc w:val="right"/>
              <w:rPr>
                <w:bCs w:val="0"/>
                <w:color w:val="000000"/>
                <w:sz w:val="22"/>
                <w:szCs w:val="22"/>
              </w:rPr>
            </w:pPr>
            <w:r>
              <w:rPr>
                <w:color w:val="000000"/>
                <w:sz w:val="20"/>
                <w:szCs w:val="20"/>
              </w:rPr>
              <w:t>107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A899D8" w14:textId="61BCE3A6" w:rsidR="000628D6" w:rsidRPr="00FA607A" w:rsidRDefault="000628D6" w:rsidP="000628D6">
            <w:pPr>
              <w:autoSpaceDE/>
              <w:autoSpaceDN/>
              <w:adjustRightInd/>
              <w:ind w:firstLine="0"/>
              <w:jc w:val="left"/>
              <w:rPr>
                <w:bCs w:val="0"/>
                <w:color w:val="000000"/>
                <w:sz w:val="22"/>
                <w:szCs w:val="22"/>
              </w:rPr>
            </w:pPr>
            <w:r>
              <w:rPr>
                <w:color w:val="000000"/>
                <w:sz w:val="20"/>
                <w:szCs w:val="20"/>
              </w:rPr>
              <w:t>Бюджетное общеобразовательное учреждение Должанского района Орловской области «Егорьевская основная общеобразовательная школа»</w:t>
            </w:r>
          </w:p>
        </w:tc>
        <w:tc>
          <w:tcPr>
            <w:tcW w:w="7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2A826" w14:textId="22280902" w:rsidR="000628D6" w:rsidRPr="00FA607A" w:rsidRDefault="000628D6" w:rsidP="000628D6">
            <w:pPr>
              <w:autoSpaceDE/>
              <w:autoSpaceDN/>
              <w:adjustRightInd/>
              <w:ind w:firstLine="0"/>
              <w:jc w:val="left"/>
              <w:rPr>
                <w:bCs w:val="0"/>
                <w:color w:val="000000"/>
                <w:sz w:val="22"/>
                <w:szCs w:val="22"/>
              </w:rPr>
            </w:pPr>
            <w:r>
              <w:rPr>
                <w:color w:val="000000"/>
                <w:sz w:val="20"/>
                <w:szCs w:val="20"/>
              </w:rPr>
              <w:t>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proofErr w:type="spellStart"/>
            <w:r>
              <w:rPr>
                <w:color w:val="000000"/>
                <w:sz w:val="20"/>
                <w:szCs w:val="20"/>
              </w:rPr>
              <w:t>тифлосурдопереводчика</w:t>
            </w:r>
            <w:proofErr w:type="spellEnd"/>
            <w:r>
              <w:rPr>
                <w:color w:val="000000"/>
                <w:sz w:val="20"/>
                <w:szCs w:val="20"/>
              </w:rPr>
              <w:t xml:space="preserve">). </w:t>
            </w:r>
          </w:p>
        </w:tc>
      </w:tr>
    </w:tbl>
    <w:p w14:paraId="3BD4B6EA" w14:textId="6A79FEA8" w:rsidR="004018CA" w:rsidRDefault="004018CA" w:rsidP="00FA6759">
      <w:pPr>
        <w:rPr>
          <w:lang w:eastAsia="en-US"/>
        </w:rPr>
      </w:pPr>
    </w:p>
    <w:p w14:paraId="65717E5B" w14:textId="2738797C" w:rsidR="00701B35" w:rsidRDefault="00701B35" w:rsidP="00FA6759">
      <w:pPr>
        <w:pStyle w:val="31"/>
      </w:pPr>
      <w:bookmarkStart w:id="34" w:name="_Toc123369356"/>
      <w:r>
        <w:t>3</w:t>
      </w:r>
      <w:r w:rsidR="007D38F3">
        <w:t>.</w:t>
      </w:r>
      <w:r>
        <w:t>2</w:t>
      </w:r>
      <w:r w:rsidR="007D38F3">
        <w:t>.</w:t>
      </w:r>
      <w:r>
        <w:t>2</w:t>
      </w:r>
      <w:r w:rsidR="007D38F3">
        <w:t>.</w:t>
      </w:r>
      <w:r>
        <w:t xml:space="preserve"> Руководителям образовательных организаций</w:t>
      </w:r>
      <w:r w:rsidR="007D38F3">
        <w:t>.</w:t>
      </w:r>
      <w:bookmarkEnd w:id="34"/>
      <w:r w:rsidR="007D38F3">
        <w:t xml:space="preserve"> </w:t>
      </w:r>
    </w:p>
    <w:p w14:paraId="221F9F92" w14:textId="1DC33160" w:rsidR="008F379B" w:rsidRDefault="008F379B" w:rsidP="00FA6759">
      <w:pPr>
        <w:rPr>
          <w:lang w:eastAsia="en-US"/>
        </w:rPr>
      </w:pPr>
    </w:p>
    <w:p w14:paraId="6449E9F1" w14:textId="0D4750B0" w:rsidR="008F379B" w:rsidRDefault="008F379B" w:rsidP="00FA6759">
      <w:pPr>
        <w:rPr>
          <w:sz w:val="24"/>
          <w:szCs w:val="24"/>
          <w:lang w:eastAsia="en-US"/>
        </w:rPr>
      </w:pPr>
      <w:r w:rsidRPr="007A0663">
        <w:rPr>
          <w:sz w:val="24"/>
          <w:szCs w:val="24"/>
          <w:lang w:eastAsia="en-US"/>
        </w:rPr>
        <w:t>В результате проведения НОК выявлено, что наиболее проблемными местами в образовательных организациях являются условия доступности для инвалидов</w:t>
      </w:r>
      <w:r w:rsidR="00FA607A">
        <w:rPr>
          <w:sz w:val="24"/>
          <w:szCs w:val="24"/>
          <w:lang w:eastAsia="en-US"/>
        </w:rPr>
        <w:t>, и прежде всего:</w:t>
      </w:r>
    </w:p>
    <w:p w14:paraId="54F39C95" w14:textId="77777777" w:rsidR="00FA607A" w:rsidRDefault="00FA607A" w:rsidP="00FA6759">
      <w:pPr>
        <w:rPr>
          <w:sz w:val="24"/>
          <w:szCs w:val="24"/>
          <w:lang w:eastAsia="en-US"/>
        </w:rPr>
      </w:pPr>
      <w:r w:rsidRPr="00FA607A">
        <w:rPr>
          <w:sz w:val="24"/>
          <w:szCs w:val="24"/>
          <w:lang w:eastAsia="en-US"/>
        </w:rPr>
        <w:t>Дублирование для инвалидов по слуху и зрению звуковой и зрительной информации</w:t>
      </w:r>
    </w:p>
    <w:p w14:paraId="20413A78" w14:textId="4479BE3D" w:rsidR="00FA607A" w:rsidRDefault="00FA607A" w:rsidP="00FA6759">
      <w:pPr>
        <w:rPr>
          <w:sz w:val="24"/>
          <w:szCs w:val="24"/>
          <w:lang w:eastAsia="en-US"/>
        </w:rPr>
      </w:pPr>
      <w:r w:rsidRPr="00FA607A">
        <w:rPr>
          <w:sz w:val="24"/>
          <w:szCs w:val="24"/>
          <w:lang w:eastAsia="en-US"/>
        </w:rPr>
        <w:t>Дублирование надписей, знаков и иной текстовой и графической информации Брайля</w:t>
      </w:r>
    </w:p>
    <w:p w14:paraId="03EF21EB" w14:textId="20CAD45A" w:rsidR="00FA607A" w:rsidRPr="007A0663" w:rsidRDefault="00FA607A" w:rsidP="00FA6759">
      <w:pPr>
        <w:rPr>
          <w:sz w:val="24"/>
          <w:szCs w:val="24"/>
          <w:lang w:eastAsia="en-US"/>
        </w:rPr>
      </w:pPr>
      <w:r w:rsidRPr="00FA607A">
        <w:rPr>
          <w:sz w:val="24"/>
          <w:szCs w:val="24"/>
          <w:lang w:eastAsia="en-US"/>
        </w:rPr>
        <w:t>Возможность представления услуг сурдопереводчика (</w:t>
      </w:r>
      <w:proofErr w:type="spellStart"/>
      <w:r w:rsidRPr="00FA607A">
        <w:rPr>
          <w:sz w:val="24"/>
          <w:szCs w:val="24"/>
          <w:lang w:eastAsia="en-US"/>
        </w:rPr>
        <w:t>тифлосурдопереводчика</w:t>
      </w:r>
      <w:proofErr w:type="spellEnd"/>
      <w:r w:rsidRPr="00FA607A">
        <w:rPr>
          <w:sz w:val="24"/>
          <w:szCs w:val="24"/>
          <w:lang w:eastAsia="en-US"/>
        </w:rPr>
        <w:t>)</w:t>
      </w:r>
    </w:p>
    <w:p w14:paraId="26F9DE09" w14:textId="45C829BF" w:rsidR="00FA607A" w:rsidRDefault="00FA607A" w:rsidP="00FA6759">
      <w:pPr>
        <w:rPr>
          <w:sz w:val="24"/>
          <w:szCs w:val="24"/>
          <w:lang w:eastAsia="en-US"/>
        </w:rPr>
      </w:pPr>
      <w:r>
        <w:rPr>
          <w:sz w:val="24"/>
          <w:szCs w:val="24"/>
          <w:lang w:eastAsia="en-US"/>
        </w:rPr>
        <w:t>Наличие сменного кресла-коляски.</w:t>
      </w:r>
    </w:p>
    <w:p w14:paraId="1854E92B" w14:textId="7262682F" w:rsidR="007A0663" w:rsidRDefault="00FA607A" w:rsidP="00FA607A">
      <w:pPr>
        <w:rPr>
          <w:sz w:val="24"/>
          <w:szCs w:val="24"/>
          <w:lang w:eastAsia="en-US"/>
        </w:rPr>
      </w:pPr>
      <w:r>
        <w:rPr>
          <w:sz w:val="24"/>
          <w:szCs w:val="24"/>
          <w:lang w:eastAsia="en-US"/>
        </w:rPr>
        <w:t xml:space="preserve">Также практически отсутствуют парковочные места для лиц с ОВЗ. </w:t>
      </w:r>
    </w:p>
    <w:p w14:paraId="4443D6CC" w14:textId="7CD47AAD" w:rsidR="00FA607A" w:rsidRPr="007A0663" w:rsidRDefault="00FA607A" w:rsidP="00FA607A">
      <w:pPr>
        <w:rPr>
          <w:sz w:val="24"/>
          <w:szCs w:val="24"/>
          <w:lang w:eastAsia="en-US"/>
        </w:rPr>
      </w:pPr>
      <w:r>
        <w:rPr>
          <w:sz w:val="24"/>
          <w:szCs w:val="24"/>
          <w:lang w:eastAsia="en-US"/>
        </w:rPr>
        <w:t>Проблемными моментами также являются:</w:t>
      </w:r>
    </w:p>
    <w:p w14:paraId="31C19720" w14:textId="7E7339BA" w:rsidR="007A0663" w:rsidRDefault="007A0663" w:rsidP="00FA6759">
      <w:pPr>
        <w:rPr>
          <w:sz w:val="24"/>
          <w:szCs w:val="24"/>
          <w:lang w:eastAsia="en-US"/>
        </w:rPr>
      </w:pPr>
      <w:r w:rsidRPr="007A0663">
        <w:rPr>
          <w:sz w:val="24"/>
          <w:szCs w:val="24"/>
          <w:lang w:eastAsia="en-US"/>
        </w:rPr>
        <w:t>Наличие адаптированных лифтов, поручней, расширенных дверных проемов</w:t>
      </w:r>
      <w:r w:rsidR="007D38F3">
        <w:rPr>
          <w:sz w:val="24"/>
          <w:szCs w:val="24"/>
          <w:lang w:eastAsia="en-US"/>
        </w:rPr>
        <w:t xml:space="preserve"> </w:t>
      </w:r>
    </w:p>
    <w:p w14:paraId="3D084AAE" w14:textId="6A0948EB" w:rsidR="007A0663" w:rsidRDefault="007A0663" w:rsidP="00FA6759">
      <w:pPr>
        <w:rPr>
          <w:sz w:val="24"/>
          <w:szCs w:val="24"/>
          <w:lang w:eastAsia="en-US"/>
        </w:rPr>
      </w:pPr>
      <w:r w:rsidRPr="007A0663">
        <w:rPr>
          <w:sz w:val="24"/>
          <w:szCs w:val="24"/>
          <w:lang w:eastAsia="en-US"/>
        </w:rPr>
        <w:t xml:space="preserve">Наличие специально оборудованных санитарно-гигиенических помещений в организации </w:t>
      </w:r>
    </w:p>
    <w:p w14:paraId="013F4055" w14:textId="1BF1C5D1" w:rsidR="00FA607A" w:rsidRDefault="00FA607A" w:rsidP="00FA6759">
      <w:pPr>
        <w:rPr>
          <w:sz w:val="24"/>
          <w:szCs w:val="24"/>
          <w:lang w:eastAsia="en-US"/>
        </w:rPr>
      </w:pPr>
      <w:r>
        <w:rPr>
          <w:sz w:val="24"/>
          <w:szCs w:val="24"/>
          <w:lang w:eastAsia="en-US"/>
        </w:rPr>
        <w:t>Наличие оборудованной входной группы.</w:t>
      </w:r>
    </w:p>
    <w:p w14:paraId="1BD59CAB" w14:textId="0D2A30A4" w:rsidR="007A0663" w:rsidRDefault="007A0663" w:rsidP="00FA6759">
      <w:pPr>
        <w:rPr>
          <w:sz w:val="24"/>
          <w:szCs w:val="24"/>
          <w:lang w:eastAsia="en-US"/>
        </w:rPr>
      </w:pPr>
      <w:r>
        <w:rPr>
          <w:sz w:val="24"/>
          <w:szCs w:val="24"/>
          <w:lang w:eastAsia="en-US"/>
        </w:rPr>
        <w:t>Приоритетными вариантами повышения показателей доступности является</w:t>
      </w:r>
      <w:r w:rsidR="007D38F3">
        <w:rPr>
          <w:sz w:val="24"/>
          <w:szCs w:val="24"/>
          <w:lang w:eastAsia="en-US"/>
        </w:rPr>
        <w:t xml:space="preserve"> </w:t>
      </w:r>
      <w:r>
        <w:rPr>
          <w:sz w:val="24"/>
          <w:szCs w:val="24"/>
          <w:lang w:eastAsia="en-US"/>
        </w:rPr>
        <w:t xml:space="preserve">заключение контракта с организацией, предоставляющей </w:t>
      </w:r>
      <w:proofErr w:type="spellStart"/>
      <w:r>
        <w:rPr>
          <w:sz w:val="24"/>
          <w:szCs w:val="24"/>
          <w:lang w:eastAsia="en-US"/>
        </w:rPr>
        <w:t>сурдо</w:t>
      </w:r>
      <w:proofErr w:type="spellEnd"/>
      <w:r w:rsidRPr="007A0663">
        <w:rPr>
          <w:sz w:val="24"/>
          <w:szCs w:val="24"/>
          <w:lang w:eastAsia="en-US"/>
        </w:rPr>
        <w:t>/</w:t>
      </w:r>
      <w:proofErr w:type="spellStart"/>
      <w:r>
        <w:rPr>
          <w:sz w:val="24"/>
          <w:szCs w:val="24"/>
          <w:lang w:eastAsia="en-US"/>
        </w:rPr>
        <w:t>тифлосурдоперевода</w:t>
      </w:r>
      <w:proofErr w:type="spellEnd"/>
      <w:r>
        <w:rPr>
          <w:sz w:val="24"/>
          <w:szCs w:val="24"/>
          <w:lang w:eastAsia="en-US"/>
        </w:rPr>
        <w:t>, либо обучение одного из сотрудников</w:t>
      </w:r>
      <w:r w:rsidR="007D38F3">
        <w:rPr>
          <w:sz w:val="24"/>
          <w:szCs w:val="24"/>
          <w:lang w:eastAsia="en-US"/>
        </w:rPr>
        <w:t xml:space="preserve">; </w:t>
      </w:r>
      <w:r>
        <w:rPr>
          <w:sz w:val="24"/>
          <w:szCs w:val="24"/>
          <w:lang w:eastAsia="en-US"/>
        </w:rPr>
        <w:t>покупка сменного кресла-коляски,</w:t>
      </w:r>
      <w:r w:rsidR="007D38F3">
        <w:rPr>
          <w:sz w:val="24"/>
          <w:szCs w:val="24"/>
          <w:lang w:eastAsia="en-US"/>
        </w:rPr>
        <w:t xml:space="preserve"> </w:t>
      </w:r>
      <w:r>
        <w:rPr>
          <w:sz w:val="24"/>
          <w:szCs w:val="24"/>
          <w:lang w:eastAsia="en-US"/>
        </w:rPr>
        <w:t xml:space="preserve">аудио- и </w:t>
      </w:r>
      <w:proofErr w:type="spellStart"/>
      <w:r>
        <w:rPr>
          <w:sz w:val="24"/>
          <w:szCs w:val="24"/>
          <w:lang w:eastAsia="en-US"/>
        </w:rPr>
        <w:t>видеоинформаторов</w:t>
      </w:r>
      <w:proofErr w:type="spellEnd"/>
      <w:r>
        <w:rPr>
          <w:sz w:val="24"/>
          <w:szCs w:val="24"/>
          <w:lang w:eastAsia="en-US"/>
        </w:rPr>
        <w:t xml:space="preserve"> и световых табло,</w:t>
      </w:r>
      <w:r w:rsidR="007D38F3">
        <w:rPr>
          <w:sz w:val="24"/>
          <w:szCs w:val="24"/>
          <w:lang w:eastAsia="en-US"/>
        </w:rPr>
        <w:t xml:space="preserve"> </w:t>
      </w:r>
      <w:r>
        <w:rPr>
          <w:sz w:val="24"/>
          <w:szCs w:val="24"/>
          <w:lang w:eastAsia="en-US"/>
        </w:rPr>
        <w:t>оборудование</w:t>
      </w:r>
      <w:r w:rsidR="007D38F3">
        <w:rPr>
          <w:sz w:val="24"/>
          <w:szCs w:val="24"/>
          <w:lang w:eastAsia="en-US"/>
        </w:rPr>
        <w:t xml:space="preserve"> </w:t>
      </w:r>
      <w:r>
        <w:rPr>
          <w:sz w:val="24"/>
          <w:szCs w:val="24"/>
          <w:lang w:eastAsia="en-US"/>
        </w:rPr>
        <w:t>парковочных мест для инвалидов</w:t>
      </w:r>
      <w:r w:rsidR="007D38F3">
        <w:rPr>
          <w:sz w:val="24"/>
          <w:szCs w:val="24"/>
          <w:lang w:eastAsia="en-US"/>
        </w:rPr>
        <w:t xml:space="preserve">. </w:t>
      </w:r>
    </w:p>
    <w:p w14:paraId="1A7C2B4F" w14:textId="2937A5C8" w:rsidR="007A0663" w:rsidRDefault="007A0663" w:rsidP="00FA6759">
      <w:pPr>
        <w:rPr>
          <w:sz w:val="24"/>
          <w:szCs w:val="24"/>
          <w:lang w:eastAsia="en-US"/>
        </w:rPr>
      </w:pPr>
    </w:p>
    <w:p w14:paraId="56DFA632" w14:textId="77777777" w:rsidR="007A0663" w:rsidRPr="007A0663" w:rsidRDefault="007A0663" w:rsidP="00FA6759">
      <w:pPr>
        <w:rPr>
          <w:sz w:val="24"/>
          <w:szCs w:val="24"/>
          <w:lang w:eastAsia="en-US"/>
        </w:rPr>
      </w:pPr>
    </w:p>
    <w:p w14:paraId="380BFF4F" w14:textId="2E707D5D" w:rsidR="00701B35" w:rsidRDefault="00701B35" w:rsidP="00FA6759">
      <w:pPr>
        <w:pStyle w:val="31"/>
      </w:pPr>
      <w:bookmarkStart w:id="35" w:name="_Toc123369357"/>
      <w:r>
        <w:t>3</w:t>
      </w:r>
      <w:r w:rsidR="007D38F3">
        <w:t>.</w:t>
      </w:r>
      <w:r>
        <w:t>2</w:t>
      </w:r>
      <w:r w:rsidR="007D38F3">
        <w:t>.</w:t>
      </w:r>
      <w:r>
        <w:t>3</w:t>
      </w:r>
      <w:r w:rsidR="007D38F3">
        <w:t>.</w:t>
      </w:r>
      <w:r>
        <w:t xml:space="preserve"> Уполномоченным органам муниципальных образований</w:t>
      </w:r>
      <w:r w:rsidR="007D38F3">
        <w:t>.</w:t>
      </w:r>
      <w:bookmarkEnd w:id="35"/>
      <w:r w:rsidR="007D38F3">
        <w:t xml:space="preserve"> </w:t>
      </w:r>
    </w:p>
    <w:p w14:paraId="6D93D918" w14:textId="77777777" w:rsidR="007A0663" w:rsidRDefault="007A0663" w:rsidP="00FA6759">
      <w:pPr>
        <w:rPr>
          <w:sz w:val="24"/>
          <w:szCs w:val="24"/>
          <w:lang w:eastAsia="en-US"/>
        </w:rPr>
      </w:pPr>
    </w:p>
    <w:p w14:paraId="6FB0C192" w14:textId="77777777" w:rsidR="007A0663" w:rsidRDefault="007A0663" w:rsidP="00FA6759">
      <w:pPr>
        <w:rPr>
          <w:sz w:val="24"/>
          <w:szCs w:val="24"/>
          <w:lang w:eastAsia="en-US"/>
        </w:rPr>
      </w:pPr>
      <w:r>
        <w:rPr>
          <w:sz w:val="24"/>
          <w:szCs w:val="24"/>
          <w:lang w:eastAsia="en-US"/>
        </w:rPr>
        <w:t>Рассмотреть возможность организации:</w:t>
      </w:r>
    </w:p>
    <w:p w14:paraId="5BD98BAC" w14:textId="33B2B167" w:rsidR="007A0663" w:rsidRPr="007A0663" w:rsidRDefault="007A0663" w:rsidP="00FA6759">
      <w:pPr>
        <w:pStyle w:val="a3"/>
        <w:numPr>
          <w:ilvl w:val="0"/>
          <w:numId w:val="47"/>
        </w:numPr>
        <w:rPr>
          <w:sz w:val="24"/>
          <w:szCs w:val="24"/>
          <w:lang w:eastAsia="en-US"/>
        </w:rPr>
      </w:pPr>
      <w:r w:rsidRPr="007A0663">
        <w:rPr>
          <w:sz w:val="24"/>
          <w:szCs w:val="24"/>
          <w:lang w:eastAsia="en-US"/>
        </w:rPr>
        <w:t>централизованного обучения сотрудников школ основа</w:t>
      </w:r>
      <w:r>
        <w:rPr>
          <w:sz w:val="24"/>
          <w:szCs w:val="24"/>
          <w:lang w:eastAsia="en-US"/>
        </w:rPr>
        <w:t>м</w:t>
      </w:r>
      <w:r w:rsidRPr="007A0663">
        <w:rPr>
          <w:sz w:val="24"/>
          <w:szCs w:val="24"/>
          <w:lang w:eastAsia="en-US"/>
        </w:rPr>
        <w:t xml:space="preserve"> </w:t>
      </w:r>
      <w:proofErr w:type="spellStart"/>
      <w:r>
        <w:rPr>
          <w:sz w:val="24"/>
          <w:szCs w:val="24"/>
          <w:lang w:eastAsia="en-US"/>
        </w:rPr>
        <w:t>сурдо</w:t>
      </w:r>
      <w:proofErr w:type="spellEnd"/>
      <w:r w:rsidRPr="007A0663">
        <w:rPr>
          <w:sz w:val="24"/>
          <w:szCs w:val="24"/>
          <w:lang w:eastAsia="en-US"/>
        </w:rPr>
        <w:t>/</w:t>
      </w:r>
      <w:proofErr w:type="spellStart"/>
      <w:r>
        <w:rPr>
          <w:sz w:val="24"/>
          <w:szCs w:val="24"/>
          <w:lang w:eastAsia="en-US"/>
        </w:rPr>
        <w:t>тифлосурдоперевода</w:t>
      </w:r>
      <w:proofErr w:type="spellEnd"/>
      <w:r w:rsidR="007D38F3">
        <w:rPr>
          <w:sz w:val="24"/>
          <w:szCs w:val="24"/>
          <w:lang w:eastAsia="en-US"/>
        </w:rPr>
        <w:t xml:space="preserve">; </w:t>
      </w:r>
    </w:p>
    <w:p w14:paraId="5897671C" w14:textId="1B5F9D8A" w:rsidR="007A0663" w:rsidRDefault="007A0663" w:rsidP="00FA6759">
      <w:pPr>
        <w:pStyle w:val="a3"/>
        <w:numPr>
          <w:ilvl w:val="0"/>
          <w:numId w:val="47"/>
        </w:numPr>
        <w:rPr>
          <w:sz w:val="24"/>
          <w:szCs w:val="24"/>
          <w:lang w:eastAsia="en-US"/>
        </w:rPr>
      </w:pPr>
      <w:r>
        <w:rPr>
          <w:sz w:val="24"/>
          <w:szCs w:val="24"/>
          <w:lang w:eastAsia="en-US"/>
        </w:rPr>
        <w:t>произвести централизованные закупки аудио и видео информаторов, световых табло,</w:t>
      </w:r>
      <w:r w:rsidR="007D38F3">
        <w:rPr>
          <w:sz w:val="24"/>
          <w:szCs w:val="24"/>
          <w:lang w:eastAsia="en-US"/>
        </w:rPr>
        <w:t xml:space="preserve"> </w:t>
      </w:r>
      <w:r>
        <w:rPr>
          <w:sz w:val="24"/>
          <w:szCs w:val="24"/>
          <w:lang w:eastAsia="en-US"/>
        </w:rPr>
        <w:t>кресел-колясок</w:t>
      </w:r>
    </w:p>
    <w:p w14:paraId="66A3C698" w14:textId="683F3AD0" w:rsidR="002A6776" w:rsidRDefault="007A0663" w:rsidP="006C484E">
      <w:pPr>
        <w:pStyle w:val="a3"/>
        <w:numPr>
          <w:ilvl w:val="0"/>
          <w:numId w:val="47"/>
        </w:numPr>
      </w:pPr>
      <w:r w:rsidRPr="006C484E">
        <w:rPr>
          <w:sz w:val="24"/>
          <w:szCs w:val="24"/>
          <w:lang w:eastAsia="en-US"/>
        </w:rPr>
        <w:t xml:space="preserve"> создать единый заказ на изготовление табличек с использованием</w:t>
      </w:r>
      <w:r w:rsidR="007D38F3" w:rsidRPr="006C484E">
        <w:rPr>
          <w:sz w:val="24"/>
          <w:szCs w:val="24"/>
          <w:lang w:eastAsia="en-US"/>
        </w:rPr>
        <w:t xml:space="preserve"> </w:t>
      </w:r>
      <w:r w:rsidRPr="006C484E">
        <w:rPr>
          <w:sz w:val="24"/>
          <w:szCs w:val="24"/>
          <w:lang w:eastAsia="en-US"/>
        </w:rPr>
        <w:t>рельефно-точечного шрифта Брайля</w:t>
      </w:r>
      <w:r w:rsidR="007D38F3" w:rsidRPr="006C484E">
        <w:rPr>
          <w:sz w:val="24"/>
          <w:szCs w:val="24"/>
          <w:lang w:eastAsia="en-US"/>
        </w:rPr>
        <w:t xml:space="preserve">. </w:t>
      </w:r>
      <w:bookmarkStart w:id="36" w:name="_Приложение_3.2"/>
      <w:bookmarkStart w:id="37" w:name="_Hlk50362932"/>
      <w:bookmarkEnd w:id="36"/>
      <w:r w:rsidR="007D38F3">
        <w:t xml:space="preserve"> </w:t>
      </w:r>
      <w:bookmarkEnd w:id="37"/>
    </w:p>
    <w:sectPr w:rsidR="002A6776" w:rsidSect="007C0CFB">
      <w:pgSz w:w="11906" w:h="16838"/>
      <w:pgMar w:top="851" w:right="849" w:bottom="284"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1D72" w14:textId="77777777" w:rsidR="000D6F2F" w:rsidRDefault="000D6F2F" w:rsidP="00EF0BBB">
      <w:r>
        <w:separator/>
      </w:r>
    </w:p>
  </w:endnote>
  <w:endnote w:type="continuationSeparator" w:id="0">
    <w:p w14:paraId="76F83D32" w14:textId="77777777" w:rsidR="000D6F2F" w:rsidRDefault="000D6F2F"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notTrueType/>
    <w:pitch w:val="variable"/>
    <w:sig w:usb0="01000000" w:usb1="00000000" w:usb2="00000000" w:usb3="00000000" w:csb0="00010000" w:csb1="00000000"/>
  </w:font>
  <w:font w:name="Arial Narrow">
    <w:panose1 w:val="020B0606020202030204"/>
    <w:charset w:val="CC"/>
    <w:family w:val="swiss"/>
    <w:pitch w:val="variable"/>
    <w:sig w:usb0="00000287" w:usb1="000008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altName w:val="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charset w:val="00"/>
    <w:family w:val="auto"/>
    <w:pitch w:val="variable"/>
    <w:sig w:usb0="00000003" w:usb1="00000000" w:usb2="00000000" w:usb3="00000000" w:csb0="00000001" w:csb1="00000000"/>
  </w:font>
  <w:font w:name="font273">
    <w:altName w:val="Times New Roman"/>
    <w:charset w:val="CC"/>
    <w:family w:val="auto"/>
    <w:pitch w:val="variable"/>
  </w:font>
  <w:font w:name="OpenSymbol">
    <w:panose1 w:val="05010000000000000000"/>
    <w:charset w:val="00"/>
    <w:family w:val="auto"/>
    <w:pitch w:val="variable"/>
    <w:sig w:usb0="800000AF" w:usb1="1001ECEA"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60583"/>
      <w:docPartObj>
        <w:docPartGallery w:val="Page Numbers (Bottom of Page)"/>
        <w:docPartUnique/>
      </w:docPartObj>
    </w:sdtPr>
    <w:sdtContent>
      <w:p w14:paraId="4679B0B0" w14:textId="44C94695" w:rsidR="00B63549" w:rsidRDefault="00B63549">
        <w:pPr>
          <w:pStyle w:val="aff1"/>
          <w:jc w:val="center"/>
        </w:pPr>
        <w:r>
          <w:fldChar w:fldCharType="begin"/>
        </w:r>
        <w:r>
          <w:instrText>PAGE   \* MERGEFORMAT</w:instrText>
        </w:r>
        <w:r>
          <w:fldChar w:fldCharType="separate"/>
        </w:r>
        <w:r w:rsidR="00F56284">
          <w:rPr>
            <w:noProof/>
          </w:rPr>
          <w:t>5</w:t>
        </w:r>
        <w:r>
          <w:fldChar w:fldCharType="end"/>
        </w:r>
      </w:p>
    </w:sdtContent>
  </w:sdt>
  <w:p w14:paraId="630048F4" w14:textId="77777777" w:rsidR="00B63549" w:rsidRDefault="00B63549">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64CEA58" w:rsidR="00B63549" w:rsidRPr="00CA32D2" w:rsidRDefault="00B63549" w:rsidP="00CA32D2">
        <w:pPr>
          <w:pStyle w:val="aff1"/>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F56284">
          <w:rPr>
            <w:noProof/>
            <w:color w:val="7F7F7F" w:themeColor="text1" w:themeTint="80"/>
            <w:sz w:val="24"/>
            <w:szCs w:val="24"/>
          </w:rPr>
          <w:t>3</w:t>
        </w:r>
        <w:r w:rsidR="00F56284">
          <w:rPr>
            <w:noProof/>
            <w:color w:val="7F7F7F" w:themeColor="text1" w:themeTint="80"/>
            <w:sz w:val="24"/>
            <w:szCs w:val="24"/>
          </w:rPr>
          <w:t>2</w:t>
        </w:r>
        <w:r w:rsidRPr="00CA32D2">
          <w:rPr>
            <w:color w:val="7F7F7F" w:themeColor="text1" w:themeTint="8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262847"/>
      <w:docPartObj>
        <w:docPartGallery w:val="Page Numbers (Bottom of Page)"/>
        <w:docPartUnique/>
      </w:docPartObj>
    </w:sdtPr>
    <w:sdtEndPr>
      <w:rPr>
        <w:color w:val="7F7F7F" w:themeColor="text1" w:themeTint="80"/>
        <w:sz w:val="20"/>
        <w:szCs w:val="20"/>
      </w:rPr>
    </w:sdtEndPr>
    <w:sdtContent>
      <w:p w14:paraId="2D62D0F9" w14:textId="77777777" w:rsidR="00B63549" w:rsidRPr="000F7B28" w:rsidRDefault="00B63549">
        <w:pPr>
          <w:pStyle w:val="aff1"/>
          <w:jc w:val="right"/>
          <w:rPr>
            <w:color w:val="7F7F7F" w:themeColor="text1" w:themeTint="80"/>
            <w:sz w:val="20"/>
            <w:szCs w:val="20"/>
          </w:rPr>
        </w:pPr>
        <w:r w:rsidRPr="000F7B28">
          <w:rPr>
            <w:color w:val="7F7F7F" w:themeColor="text1" w:themeTint="80"/>
            <w:sz w:val="20"/>
          </w:rPr>
          <w:t>Протокол эксперта. НОК ОБРАЗОВАНИЕ.</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49</w:t>
        </w:r>
        <w:r w:rsidRPr="000F7B28">
          <w:rPr>
            <w:color w:val="7F7F7F" w:themeColor="text1" w:themeTint="80"/>
            <w:sz w:val="20"/>
            <w:szCs w:val="20"/>
          </w:rPr>
          <w:fldChar w:fldCharType="end"/>
        </w:r>
      </w:p>
    </w:sdtContent>
  </w:sdt>
  <w:p w14:paraId="42F79E46" w14:textId="77777777" w:rsidR="00B63549" w:rsidRDefault="00B63549">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B62B" w14:textId="77777777" w:rsidR="000D6F2F" w:rsidRDefault="000D6F2F" w:rsidP="00EF0BBB">
      <w:r>
        <w:separator/>
      </w:r>
    </w:p>
  </w:footnote>
  <w:footnote w:type="continuationSeparator" w:id="0">
    <w:p w14:paraId="4CEDB829" w14:textId="77777777" w:rsidR="000D6F2F" w:rsidRDefault="000D6F2F" w:rsidP="00EF0BBB">
      <w:r>
        <w:continuationSeparator/>
      </w:r>
    </w:p>
  </w:footnote>
  <w:footnote w:id="1">
    <w:p w14:paraId="627D3E75" w14:textId="77777777" w:rsidR="00B63549" w:rsidRDefault="00B63549" w:rsidP="004606C0">
      <w:pPr>
        <w:pStyle w:val="afff3"/>
      </w:pPr>
      <w:r>
        <w:rPr>
          <w:rStyle w:val="afff2"/>
        </w:rPr>
        <w:footnoteRef/>
      </w:r>
      <w:r>
        <w:t xml:space="preserve"> </w:t>
      </w:r>
      <w:r>
        <w:rPr>
          <w:rFonts w:ascii="Times New Roman" w:hAnsi="Times New Roman"/>
        </w:rPr>
        <w:t xml:space="preserve">Указывается номер соответственно Перечню.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2"/>
    <w:lvl w:ilvl="0">
      <w:start w:val="1"/>
      <w:numFmt w:val="decimal"/>
      <w:lvlText w:val="%1."/>
      <w:lvlJc w:val="left"/>
      <w:pPr>
        <w:tabs>
          <w:tab w:val="num" w:pos="715"/>
        </w:tabs>
        <w:ind w:left="715" w:hanging="432"/>
      </w:pPr>
      <w:rPr>
        <w:rFonts w:ascii="Times New Roman" w:hAnsi="Times New Roman" w:cs="Times New Roman" w:hint="default"/>
        <w:b w:val="0"/>
        <w:i w:val="0"/>
        <w:sz w:val="24"/>
        <w:szCs w:val="24"/>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587"/>
        </w:tabs>
        <w:ind w:left="36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5A5B04"/>
    <w:multiLevelType w:val="hybridMultilevel"/>
    <w:tmpl w:val="7D4C38C8"/>
    <w:lvl w:ilvl="0" w:tplc="DC789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3872D45"/>
    <w:multiLevelType w:val="hybridMultilevel"/>
    <w:tmpl w:val="1BB2FD88"/>
    <w:lvl w:ilvl="0" w:tplc="59FC6D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632BAA"/>
    <w:multiLevelType w:val="multilevel"/>
    <w:tmpl w:val="2FF423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4" w15:restartNumberingAfterBreak="0">
    <w:nsid w:val="3D686FA8"/>
    <w:multiLevelType w:val="multilevel"/>
    <w:tmpl w:val="0ECC0BB8"/>
    <w:lvl w:ilvl="0">
      <w:start w:val="3"/>
      <w:numFmt w:val="decimal"/>
      <w:lvlText w:val="%1"/>
      <w:lvlJc w:val="left"/>
      <w:pPr>
        <w:ind w:left="1069" w:hanging="360"/>
      </w:pPr>
      <w:rPr>
        <w:rFonts w:hint="default"/>
        <w:b w:val="0"/>
      </w:rPr>
    </w:lvl>
    <w:lvl w:ilvl="1">
      <w:start w:val="1"/>
      <w:numFmt w:val="decimal"/>
      <w:isLgl/>
      <w:lvlText w:val="%1.%2"/>
      <w:lvlJc w:val="left"/>
      <w:pPr>
        <w:ind w:left="1849" w:hanging="1140"/>
      </w:pPr>
      <w:rPr>
        <w:rFonts w:hint="default"/>
      </w:rPr>
    </w:lvl>
    <w:lvl w:ilvl="2">
      <w:start w:val="1"/>
      <w:numFmt w:val="decimal"/>
      <w:isLgl/>
      <w:lvlText w:val="%1.%2.%3"/>
      <w:lvlJc w:val="left"/>
      <w:pPr>
        <w:ind w:left="1849" w:hanging="1140"/>
      </w:pPr>
      <w:rPr>
        <w:rFonts w:hint="default"/>
      </w:rPr>
    </w:lvl>
    <w:lvl w:ilvl="3">
      <w:start w:val="1"/>
      <w:numFmt w:val="decimal"/>
      <w:isLgl/>
      <w:lvlText w:val="%1.%2.%3.%4"/>
      <w:lvlJc w:val="left"/>
      <w:pPr>
        <w:ind w:left="1849" w:hanging="1140"/>
      </w:pPr>
      <w:rPr>
        <w:rFonts w:hint="default"/>
      </w:rPr>
    </w:lvl>
    <w:lvl w:ilvl="4">
      <w:start w:val="1"/>
      <w:numFmt w:val="decimal"/>
      <w:isLgl/>
      <w:lvlText w:val="%1.%2.%3.%4.%5"/>
      <w:lvlJc w:val="left"/>
      <w:pPr>
        <w:ind w:left="1849" w:hanging="11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E5D47DC"/>
    <w:multiLevelType w:val="hybridMultilevel"/>
    <w:tmpl w:val="F944612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7" w15:restartNumberingAfterBreak="0">
    <w:nsid w:val="3F8E69CF"/>
    <w:multiLevelType w:val="hybridMultilevel"/>
    <w:tmpl w:val="CE9CE8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8" w15:restartNumberingAfterBreak="0">
    <w:nsid w:val="408A3A0B"/>
    <w:multiLevelType w:val="singleLevel"/>
    <w:tmpl w:val="4476F654"/>
    <w:lvl w:ilvl="0">
      <w:start w:val="1"/>
      <w:numFmt w:val="decimal"/>
      <w:pStyle w:val="a0"/>
      <w:lvlText w:val="%1."/>
      <w:lvlJc w:val="left"/>
      <w:pPr>
        <w:tabs>
          <w:tab w:val="num" w:pos="360"/>
        </w:tabs>
        <w:ind w:left="360" w:hanging="360"/>
      </w:pPr>
    </w:lvl>
  </w:abstractNum>
  <w:abstractNum w:abstractNumId="19"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595512"/>
    <w:multiLevelType w:val="hybridMultilevel"/>
    <w:tmpl w:val="C6BC9666"/>
    <w:lvl w:ilvl="0" w:tplc="206E5C66">
      <w:start w:val="1"/>
      <w:numFmt w:val="bullet"/>
      <w:lvlText w:val=""/>
      <w:lvlJc w:val="left"/>
      <w:pPr>
        <w:ind w:left="1778"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4EE44237"/>
    <w:multiLevelType w:val="multilevel"/>
    <w:tmpl w:val="1D825798"/>
    <w:lvl w:ilvl="0">
      <w:start w:val="3"/>
      <w:numFmt w:val="decimal"/>
      <w:lvlText w:val="%1."/>
      <w:lvlJc w:val="left"/>
      <w:pPr>
        <w:ind w:left="450" w:hanging="450"/>
      </w:pPr>
      <w:rPr>
        <w:rFonts w:eastAsia="Calibri" w:hint="default"/>
        <w:b/>
        <w:color w:val="000000"/>
      </w:rPr>
    </w:lvl>
    <w:lvl w:ilvl="1">
      <w:start w:val="1"/>
      <w:numFmt w:val="decimal"/>
      <w:lvlText w:val="%1.%2."/>
      <w:lvlJc w:val="left"/>
      <w:pPr>
        <w:ind w:left="1571" w:hanging="720"/>
      </w:pPr>
      <w:rPr>
        <w:rFonts w:eastAsia="Calibri" w:hint="default"/>
        <w:b/>
        <w:color w:val="000000"/>
      </w:rPr>
    </w:lvl>
    <w:lvl w:ilvl="2">
      <w:start w:val="1"/>
      <w:numFmt w:val="decimal"/>
      <w:lvlText w:val="%1.%2.%3."/>
      <w:lvlJc w:val="left"/>
      <w:pPr>
        <w:ind w:left="2422" w:hanging="720"/>
      </w:pPr>
      <w:rPr>
        <w:rFonts w:eastAsia="Calibri" w:hint="default"/>
        <w:color w:val="000000"/>
      </w:rPr>
    </w:lvl>
    <w:lvl w:ilvl="3">
      <w:start w:val="1"/>
      <w:numFmt w:val="decimal"/>
      <w:lvlText w:val="%1.%2.%3.%4."/>
      <w:lvlJc w:val="left"/>
      <w:pPr>
        <w:ind w:left="3633" w:hanging="1080"/>
      </w:pPr>
      <w:rPr>
        <w:rFonts w:eastAsia="Calibri" w:hint="default"/>
        <w:color w:val="000000"/>
      </w:rPr>
    </w:lvl>
    <w:lvl w:ilvl="4">
      <w:start w:val="1"/>
      <w:numFmt w:val="decimal"/>
      <w:lvlText w:val="%1.%2.%3.%4.%5."/>
      <w:lvlJc w:val="left"/>
      <w:pPr>
        <w:ind w:left="4484" w:hanging="1080"/>
      </w:pPr>
      <w:rPr>
        <w:rFonts w:eastAsia="Calibri" w:hint="default"/>
        <w:color w:val="000000"/>
      </w:rPr>
    </w:lvl>
    <w:lvl w:ilvl="5">
      <w:start w:val="1"/>
      <w:numFmt w:val="decimal"/>
      <w:lvlText w:val="%1.%2.%3.%4.%5.%6."/>
      <w:lvlJc w:val="left"/>
      <w:pPr>
        <w:ind w:left="5695" w:hanging="1440"/>
      </w:pPr>
      <w:rPr>
        <w:rFonts w:eastAsia="Calibri" w:hint="default"/>
        <w:color w:val="000000"/>
      </w:rPr>
    </w:lvl>
    <w:lvl w:ilvl="6">
      <w:start w:val="1"/>
      <w:numFmt w:val="decimal"/>
      <w:lvlText w:val="%1.%2.%3.%4.%5.%6.%7."/>
      <w:lvlJc w:val="left"/>
      <w:pPr>
        <w:ind w:left="6906" w:hanging="1800"/>
      </w:pPr>
      <w:rPr>
        <w:rFonts w:eastAsia="Calibri" w:hint="default"/>
        <w:color w:val="000000"/>
      </w:rPr>
    </w:lvl>
    <w:lvl w:ilvl="7">
      <w:start w:val="1"/>
      <w:numFmt w:val="decimal"/>
      <w:lvlText w:val="%1.%2.%3.%4.%5.%6.%7.%8."/>
      <w:lvlJc w:val="left"/>
      <w:pPr>
        <w:ind w:left="7757" w:hanging="1800"/>
      </w:pPr>
      <w:rPr>
        <w:rFonts w:eastAsia="Calibri" w:hint="default"/>
        <w:color w:val="000000"/>
      </w:rPr>
    </w:lvl>
    <w:lvl w:ilvl="8">
      <w:start w:val="1"/>
      <w:numFmt w:val="decimal"/>
      <w:lvlText w:val="%1.%2.%3.%4.%5.%6.%7.%8.%9."/>
      <w:lvlJc w:val="left"/>
      <w:pPr>
        <w:ind w:left="8968" w:hanging="2160"/>
      </w:pPr>
      <w:rPr>
        <w:rFonts w:eastAsia="Calibri" w:hint="default"/>
        <w:color w:val="000000"/>
      </w:rPr>
    </w:lvl>
  </w:abstractNum>
  <w:abstractNum w:abstractNumId="24" w15:restartNumberingAfterBreak="0">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5" w15:restartNumberingAfterBreak="0">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616C70"/>
    <w:multiLevelType w:val="hybridMultilevel"/>
    <w:tmpl w:val="C30C24C8"/>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cs="Wingdings" w:hint="default"/>
      </w:rPr>
    </w:lvl>
    <w:lvl w:ilvl="3" w:tplc="04190001" w:tentative="1">
      <w:start w:val="1"/>
      <w:numFmt w:val="bullet"/>
      <w:lvlText w:val=""/>
      <w:lvlJc w:val="left"/>
      <w:pPr>
        <w:ind w:left="3306" w:hanging="360"/>
      </w:pPr>
      <w:rPr>
        <w:rFonts w:ascii="Symbol" w:hAnsi="Symbol" w:cs="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cs="Wingdings" w:hint="default"/>
      </w:rPr>
    </w:lvl>
    <w:lvl w:ilvl="6" w:tplc="04190001" w:tentative="1">
      <w:start w:val="1"/>
      <w:numFmt w:val="bullet"/>
      <w:lvlText w:val=""/>
      <w:lvlJc w:val="left"/>
      <w:pPr>
        <w:ind w:left="5466" w:hanging="360"/>
      </w:pPr>
      <w:rPr>
        <w:rFonts w:ascii="Symbol" w:hAnsi="Symbol" w:cs="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cs="Wingdings" w:hint="default"/>
      </w:rPr>
    </w:lvl>
  </w:abstractNum>
  <w:abstractNum w:abstractNumId="28" w15:restartNumberingAfterBreak="0">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A0C4B5F"/>
    <w:multiLevelType w:val="hybridMultilevel"/>
    <w:tmpl w:val="A664C5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0" w15:restartNumberingAfterBreak="0">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32"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5"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7"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CC59A8"/>
    <w:multiLevelType w:val="multilevel"/>
    <w:tmpl w:val="B720C71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2A155A"/>
    <w:multiLevelType w:val="multilevel"/>
    <w:tmpl w:val="D36A057E"/>
    <w:lvl w:ilvl="0">
      <w:start w:val="1"/>
      <w:numFmt w:val="decimal"/>
      <w:lvlText w:val="%1."/>
      <w:lvlJc w:val="left"/>
      <w:pPr>
        <w:ind w:left="1152" w:hanging="360"/>
      </w:pPr>
      <w:rPr>
        <w:rFonts w:hint="default"/>
        <w:b/>
      </w:rPr>
    </w:lvl>
    <w:lvl w:ilvl="1">
      <w:start w:val="1"/>
      <w:numFmt w:val="decimal"/>
      <w:isLgl/>
      <w:lvlText w:val="%1.%2"/>
      <w:lvlJc w:val="left"/>
      <w:pPr>
        <w:ind w:left="1242" w:hanging="45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42" w15:restartNumberingAfterBreak="0">
    <w:nsid w:val="7A3E6092"/>
    <w:multiLevelType w:val="hybridMultilevel"/>
    <w:tmpl w:val="39642B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43" w15:restartNumberingAfterBreak="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4"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CB340CE"/>
    <w:multiLevelType w:val="hybridMultilevel"/>
    <w:tmpl w:val="DF320034"/>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cs="Wingdings" w:hint="default"/>
      </w:rPr>
    </w:lvl>
    <w:lvl w:ilvl="3" w:tplc="04190001" w:tentative="1">
      <w:start w:val="1"/>
      <w:numFmt w:val="bullet"/>
      <w:lvlText w:val=""/>
      <w:lvlJc w:val="left"/>
      <w:pPr>
        <w:ind w:left="3306" w:hanging="360"/>
      </w:pPr>
      <w:rPr>
        <w:rFonts w:ascii="Symbol" w:hAnsi="Symbol" w:cs="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cs="Wingdings" w:hint="default"/>
      </w:rPr>
    </w:lvl>
    <w:lvl w:ilvl="6" w:tplc="04190001" w:tentative="1">
      <w:start w:val="1"/>
      <w:numFmt w:val="bullet"/>
      <w:lvlText w:val=""/>
      <w:lvlJc w:val="left"/>
      <w:pPr>
        <w:ind w:left="5466" w:hanging="360"/>
      </w:pPr>
      <w:rPr>
        <w:rFonts w:ascii="Symbol" w:hAnsi="Symbol" w:cs="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cs="Wingdings" w:hint="default"/>
      </w:rPr>
    </w:lvl>
  </w:abstractNum>
  <w:abstractNum w:abstractNumId="46" w15:restartNumberingAfterBreak="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16cid:durableId="1831672086">
    <w:abstractNumId w:val="26"/>
  </w:num>
  <w:num w:numId="2" w16cid:durableId="32926664">
    <w:abstractNumId w:val="33"/>
  </w:num>
  <w:num w:numId="3" w16cid:durableId="1273366254">
    <w:abstractNumId w:val="11"/>
  </w:num>
  <w:num w:numId="4" w16cid:durableId="598221550">
    <w:abstractNumId w:val="4"/>
  </w:num>
  <w:num w:numId="5" w16cid:durableId="381753524">
    <w:abstractNumId w:val="38"/>
  </w:num>
  <w:num w:numId="6" w16cid:durableId="1634676790">
    <w:abstractNumId w:val="1"/>
  </w:num>
  <w:num w:numId="7" w16cid:durableId="123356138">
    <w:abstractNumId w:val="13"/>
  </w:num>
  <w:num w:numId="8" w16cid:durableId="1724794893">
    <w:abstractNumId w:val="34"/>
  </w:num>
  <w:num w:numId="9" w16cid:durableId="215513357">
    <w:abstractNumId w:val="35"/>
  </w:num>
  <w:num w:numId="10" w16cid:durableId="403185237">
    <w:abstractNumId w:val="25"/>
  </w:num>
  <w:num w:numId="11" w16cid:durableId="1581938038">
    <w:abstractNumId w:val="0"/>
  </w:num>
  <w:num w:numId="12" w16cid:durableId="1136336067">
    <w:abstractNumId w:val="5"/>
  </w:num>
  <w:num w:numId="13" w16cid:durableId="1595936547">
    <w:abstractNumId w:val="36"/>
  </w:num>
  <w:num w:numId="14" w16cid:durableId="87972789">
    <w:abstractNumId w:val="31"/>
  </w:num>
  <w:num w:numId="15" w16cid:durableId="14061018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4234577">
    <w:abstractNumId w:val="24"/>
  </w:num>
  <w:num w:numId="17" w16cid:durableId="1736704549">
    <w:abstractNumId w:val="37"/>
  </w:num>
  <w:num w:numId="18" w16cid:durableId="18871759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215992">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416798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4923323">
    <w:abstractNumId w:val="7"/>
  </w:num>
  <w:num w:numId="22" w16cid:durableId="2040011638">
    <w:abstractNumId w:val="16"/>
  </w:num>
  <w:num w:numId="23" w16cid:durableId="486670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2068258">
    <w:abstractNumId w:val="19"/>
  </w:num>
  <w:num w:numId="25" w16cid:durableId="270164697">
    <w:abstractNumId w:val="32"/>
    <w:lvlOverride w:ilvl="0">
      <w:startOverride w:val="1"/>
    </w:lvlOverride>
    <w:lvlOverride w:ilvl="1"/>
    <w:lvlOverride w:ilvl="2"/>
    <w:lvlOverride w:ilvl="3"/>
    <w:lvlOverride w:ilvl="4"/>
    <w:lvlOverride w:ilvl="5"/>
    <w:lvlOverride w:ilvl="6"/>
    <w:lvlOverride w:ilvl="7"/>
    <w:lvlOverride w:ilvl="8"/>
  </w:num>
  <w:num w:numId="26" w16cid:durableId="62627450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7575807">
    <w:abstractNumId w:val="39"/>
    <w:lvlOverride w:ilvl="0">
      <w:startOverride w:val="1"/>
    </w:lvlOverride>
    <w:lvlOverride w:ilvl="1"/>
    <w:lvlOverride w:ilvl="2"/>
    <w:lvlOverride w:ilvl="3"/>
    <w:lvlOverride w:ilvl="4"/>
    <w:lvlOverride w:ilvl="5"/>
    <w:lvlOverride w:ilvl="6"/>
    <w:lvlOverride w:ilvl="7"/>
    <w:lvlOverride w:ilvl="8"/>
  </w:num>
  <w:num w:numId="28" w16cid:durableId="13471738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0855082">
    <w:abstractNumId w:val="18"/>
    <w:lvlOverride w:ilvl="0">
      <w:startOverride w:val="1"/>
    </w:lvlOverride>
  </w:num>
  <w:num w:numId="30" w16cid:durableId="6253458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1558337">
    <w:abstractNumId w:val="22"/>
  </w:num>
  <w:num w:numId="32" w16cid:durableId="1102334058">
    <w:abstractNumId w:val="30"/>
  </w:num>
  <w:num w:numId="33" w16cid:durableId="1816331709">
    <w:abstractNumId w:val="40"/>
  </w:num>
  <w:num w:numId="34" w16cid:durableId="334770030">
    <w:abstractNumId w:val="41"/>
  </w:num>
  <w:num w:numId="35" w16cid:durableId="310595546">
    <w:abstractNumId w:val="23"/>
  </w:num>
  <w:num w:numId="36" w16cid:durableId="1455713279">
    <w:abstractNumId w:val="20"/>
  </w:num>
  <w:num w:numId="37" w16cid:durableId="1479299998">
    <w:abstractNumId w:val="6"/>
  </w:num>
  <w:num w:numId="38" w16cid:durableId="1816558118">
    <w:abstractNumId w:val="14"/>
  </w:num>
  <w:num w:numId="39" w16cid:durableId="1816558064">
    <w:abstractNumId w:val="12"/>
  </w:num>
  <w:num w:numId="40" w16cid:durableId="1568302927">
    <w:abstractNumId w:val="29"/>
  </w:num>
  <w:num w:numId="41" w16cid:durableId="1719470081">
    <w:abstractNumId w:val="17"/>
  </w:num>
  <w:num w:numId="42" w16cid:durableId="1726953543">
    <w:abstractNumId w:val="42"/>
  </w:num>
  <w:num w:numId="43" w16cid:durableId="1019695215">
    <w:abstractNumId w:val="27"/>
  </w:num>
  <w:num w:numId="44" w16cid:durableId="1607955718">
    <w:abstractNumId w:val="26"/>
  </w:num>
  <w:num w:numId="45" w16cid:durableId="1491797192">
    <w:abstractNumId w:val="45"/>
  </w:num>
  <w:num w:numId="46" w16cid:durableId="1179274874">
    <w:abstractNumId w:val="15"/>
  </w:num>
  <w:num w:numId="47" w16cid:durableId="1750734254">
    <w:abstractNumId w:val="8"/>
  </w:num>
  <w:num w:numId="48" w16cid:durableId="14225291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0015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254349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8D6"/>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3945"/>
    <w:rsid w:val="000848EE"/>
    <w:rsid w:val="0008546F"/>
    <w:rsid w:val="0008601A"/>
    <w:rsid w:val="00086606"/>
    <w:rsid w:val="00087168"/>
    <w:rsid w:val="000904DE"/>
    <w:rsid w:val="000917A9"/>
    <w:rsid w:val="00094B14"/>
    <w:rsid w:val="00097371"/>
    <w:rsid w:val="00097DF0"/>
    <w:rsid w:val="000A2C4C"/>
    <w:rsid w:val="000A4282"/>
    <w:rsid w:val="000A7CA1"/>
    <w:rsid w:val="000B0D7E"/>
    <w:rsid w:val="000B0F5A"/>
    <w:rsid w:val="000B345D"/>
    <w:rsid w:val="000B4C55"/>
    <w:rsid w:val="000B51FA"/>
    <w:rsid w:val="000B5365"/>
    <w:rsid w:val="000B54FD"/>
    <w:rsid w:val="000B647D"/>
    <w:rsid w:val="000C6DD5"/>
    <w:rsid w:val="000D05E4"/>
    <w:rsid w:val="000D0B23"/>
    <w:rsid w:val="000D1186"/>
    <w:rsid w:val="000D66F6"/>
    <w:rsid w:val="000D68EE"/>
    <w:rsid w:val="000D6F2F"/>
    <w:rsid w:val="000E1327"/>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7CD5"/>
    <w:rsid w:val="001209A2"/>
    <w:rsid w:val="00121A3D"/>
    <w:rsid w:val="001254B7"/>
    <w:rsid w:val="00130713"/>
    <w:rsid w:val="00131C9A"/>
    <w:rsid w:val="001336DA"/>
    <w:rsid w:val="00136F08"/>
    <w:rsid w:val="00137342"/>
    <w:rsid w:val="00137C29"/>
    <w:rsid w:val="0014264F"/>
    <w:rsid w:val="00146723"/>
    <w:rsid w:val="001529E3"/>
    <w:rsid w:val="00152E1C"/>
    <w:rsid w:val="00160B34"/>
    <w:rsid w:val="0016323D"/>
    <w:rsid w:val="00163CCB"/>
    <w:rsid w:val="00165481"/>
    <w:rsid w:val="00167245"/>
    <w:rsid w:val="001710B3"/>
    <w:rsid w:val="001711E7"/>
    <w:rsid w:val="00173888"/>
    <w:rsid w:val="001747D9"/>
    <w:rsid w:val="001758C8"/>
    <w:rsid w:val="00177164"/>
    <w:rsid w:val="0018014A"/>
    <w:rsid w:val="001854BB"/>
    <w:rsid w:val="00194A9D"/>
    <w:rsid w:val="00194D20"/>
    <w:rsid w:val="00194DD8"/>
    <w:rsid w:val="0019530B"/>
    <w:rsid w:val="00196D9E"/>
    <w:rsid w:val="001A3C55"/>
    <w:rsid w:val="001A4322"/>
    <w:rsid w:val="001A5BB9"/>
    <w:rsid w:val="001A64BA"/>
    <w:rsid w:val="001A6ABA"/>
    <w:rsid w:val="001B0ADE"/>
    <w:rsid w:val="001B2F8F"/>
    <w:rsid w:val="001C1799"/>
    <w:rsid w:val="001C2CEB"/>
    <w:rsid w:val="001C43C8"/>
    <w:rsid w:val="001C5DCB"/>
    <w:rsid w:val="001C73FA"/>
    <w:rsid w:val="001D0F21"/>
    <w:rsid w:val="001D3311"/>
    <w:rsid w:val="001D7807"/>
    <w:rsid w:val="001D7F4E"/>
    <w:rsid w:val="001E05A6"/>
    <w:rsid w:val="001E09AF"/>
    <w:rsid w:val="001E3EFC"/>
    <w:rsid w:val="001E4A0B"/>
    <w:rsid w:val="001F16F7"/>
    <w:rsid w:val="001F1B68"/>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0E67"/>
    <w:rsid w:val="002351A5"/>
    <w:rsid w:val="00240AB3"/>
    <w:rsid w:val="00241952"/>
    <w:rsid w:val="00241F37"/>
    <w:rsid w:val="002441EA"/>
    <w:rsid w:val="00244718"/>
    <w:rsid w:val="0024524B"/>
    <w:rsid w:val="00245FE4"/>
    <w:rsid w:val="00250230"/>
    <w:rsid w:val="00250B10"/>
    <w:rsid w:val="00250EB0"/>
    <w:rsid w:val="00251486"/>
    <w:rsid w:val="002520B1"/>
    <w:rsid w:val="002533E3"/>
    <w:rsid w:val="00254888"/>
    <w:rsid w:val="00254BB7"/>
    <w:rsid w:val="00255643"/>
    <w:rsid w:val="002609BE"/>
    <w:rsid w:val="00262A09"/>
    <w:rsid w:val="00266D77"/>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6776"/>
    <w:rsid w:val="002A735B"/>
    <w:rsid w:val="002B0316"/>
    <w:rsid w:val="002B0ED2"/>
    <w:rsid w:val="002B1841"/>
    <w:rsid w:val="002B20CE"/>
    <w:rsid w:val="002B3790"/>
    <w:rsid w:val="002B3DFF"/>
    <w:rsid w:val="002B599F"/>
    <w:rsid w:val="002B7BA3"/>
    <w:rsid w:val="002C006A"/>
    <w:rsid w:val="002C06D0"/>
    <w:rsid w:val="002C0CA9"/>
    <w:rsid w:val="002C0E54"/>
    <w:rsid w:val="002C0E66"/>
    <w:rsid w:val="002D22FF"/>
    <w:rsid w:val="002D34E5"/>
    <w:rsid w:val="002D379C"/>
    <w:rsid w:val="002D5242"/>
    <w:rsid w:val="002D5AE8"/>
    <w:rsid w:val="002E3918"/>
    <w:rsid w:val="002E3F58"/>
    <w:rsid w:val="002E4542"/>
    <w:rsid w:val="002E5C8C"/>
    <w:rsid w:val="002E5F0E"/>
    <w:rsid w:val="002F2D59"/>
    <w:rsid w:val="00301824"/>
    <w:rsid w:val="00302449"/>
    <w:rsid w:val="00303FF5"/>
    <w:rsid w:val="00304688"/>
    <w:rsid w:val="00311418"/>
    <w:rsid w:val="0031186B"/>
    <w:rsid w:val="00313501"/>
    <w:rsid w:val="003148E0"/>
    <w:rsid w:val="00316594"/>
    <w:rsid w:val="00320262"/>
    <w:rsid w:val="00322861"/>
    <w:rsid w:val="003251FF"/>
    <w:rsid w:val="0033053D"/>
    <w:rsid w:val="00333074"/>
    <w:rsid w:val="003352EA"/>
    <w:rsid w:val="0033587B"/>
    <w:rsid w:val="00342D3D"/>
    <w:rsid w:val="00342D51"/>
    <w:rsid w:val="0034409B"/>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94A26"/>
    <w:rsid w:val="003A043E"/>
    <w:rsid w:val="003A2699"/>
    <w:rsid w:val="003A294B"/>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2543"/>
    <w:rsid w:val="003D378B"/>
    <w:rsid w:val="003D6492"/>
    <w:rsid w:val="003E1A6D"/>
    <w:rsid w:val="003E3156"/>
    <w:rsid w:val="003E69E9"/>
    <w:rsid w:val="003E7C6A"/>
    <w:rsid w:val="003F5D45"/>
    <w:rsid w:val="003F611C"/>
    <w:rsid w:val="004018CA"/>
    <w:rsid w:val="00401D6C"/>
    <w:rsid w:val="00401DE7"/>
    <w:rsid w:val="00401FA9"/>
    <w:rsid w:val="00411065"/>
    <w:rsid w:val="004111F6"/>
    <w:rsid w:val="00413FFC"/>
    <w:rsid w:val="00416D94"/>
    <w:rsid w:val="00420598"/>
    <w:rsid w:val="004231A5"/>
    <w:rsid w:val="004234B8"/>
    <w:rsid w:val="00432DE9"/>
    <w:rsid w:val="00434528"/>
    <w:rsid w:val="004356DB"/>
    <w:rsid w:val="00437651"/>
    <w:rsid w:val="004420A7"/>
    <w:rsid w:val="004449FB"/>
    <w:rsid w:val="004463CD"/>
    <w:rsid w:val="0044737A"/>
    <w:rsid w:val="00455153"/>
    <w:rsid w:val="00456C17"/>
    <w:rsid w:val="00456D4A"/>
    <w:rsid w:val="004606C0"/>
    <w:rsid w:val="0046098A"/>
    <w:rsid w:val="00465050"/>
    <w:rsid w:val="00466169"/>
    <w:rsid w:val="00466ACA"/>
    <w:rsid w:val="00467E20"/>
    <w:rsid w:val="00470D78"/>
    <w:rsid w:val="00475ECA"/>
    <w:rsid w:val="0047692B"/>
    <w:rsid w:val="00481FC6"/>
    <w:rsid w:val="004835C8"/>
    <w:rsid w:val="00484CE7"/>
    <w:rsid w:val="0049093D"/>
    <w:rsid w:val="00493FFE"/>
    <w:rsid w:val="00496B50"/>
    <w:rsid w:val="0049775D"/>
    <w:rsid w:val="004A3F0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06015"/>
    <w:rsid w:val="00510AB9"/>
    <w:rsid w:val="00511DE5"/>
    <w:rsid w:val="0051209F"/>
    <w:rsid w:val="005128BC"/>
    <w:rsid w:val="00515B05"/>
    <w:rsid w:val="00515DE6"/>
    <w:rsid w:val="0051751D"/>
    <w:rsid w:val="00522D83"/>
    <w:rsid w:val="00523672"/>
    <w:rsid w:val="00524406"/>
    <w:rsid w:val="00524C97"/>
    <w:rsid w:val="00525D91"/>
    <w:rsid w:val="00540DAD"/>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0F25"/>
    <w:rsid w:val="0057164B"/>
    <w:rsid w:val="005726F5"/>
    <w:rsid w:val="005735AE"/>
    <w:rsid w:val="00574EBD"/>
    <w:rsid w:val="00576A9C"/>
    <w:rsid w:val="005807F1"/>
    <w:rsid w:val="005813C4"/>
    <w:rsid w:val="00583ED9"/>
    <w:rsid w:val="00584E15"/>
    <w:rsid w:val="00586A92"/>
    <w:rsid w:val="00590115"/>
    <w:rsid w:val="005910C4"/>
    <w:rsid w:val="005918E3"/>
    <w:rsid w:val="00591CA0"/>
    <w:rsid w:val="0059365E"/>
    <w:rsid w:val="00595262"/>
    <w:rsid w:val="00595CCA"/>
    <w:rsid w:val="005A0234"/>
    <w:rsid w:val="005A2E94"/>
    <w:rsid w:val="005A45FD"/>
    <w:rsid w:val="005A5D2A"/>
    <w:rsid w:val="005A5D67"/>
    <w:rsid w:val="005A65E8"/>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195D"/>
    <w:rsid w:val="00642155"/>
    <w:rsid w:val="0064299E"/>
    <w:rsid w:val="006429AD"/>
    <w:rsid w:val="00642ECF"/>
    <w:rsid w:val="00644FAB"/>
    <w:rsid w:val="00645211"/>
    <w:rsid w:val="00651DBC"/>
    <w:rsid w:val="00651E32"/>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0AAC"/>
    <w:rsid w:val="006A1B5B"/>
    <w:rsid w:val="006A2A11"/>
    <w:rsid w:val="006A4AAA"/>
    <w:rsid w:val="006A5FB0"/>
    <w:rsid w:val="006A6796"/>
    <w:rsid w:val="006A780A"/>
    <w:rsid w:val="006B2766"/>
    <w:rsid w:val="006B35F3"/>
    <w:rsid w:val="006B3A96"/>
    <w:rsid w:val="006B4349"/>
    <w:rsid w:val="006B5F19"/>
    <w:rsid w:val="006B63D5"/>
    <w:rsid w:val="006C210F"/>
    <w:rsid w:val="006C484E"/>
    <w:rsid w:val="006C533C"/>
    <w:rsid w:val="006C53F4"/>
    <w:rsid w:val="006D1D46"/>
    <w:rsid w:val="006D2123"/>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1B35"/>
    <w:rsid w:val="0070381C"/>
    <w:rsid w:val="007038F5"/>
    <w:rsid w:val="00705AA4"/>
    <w:rsid w:val="00710993"/>
    <w:rsid w:val="00711E2F"/>
    <w:rsid w:val="007142E5"/>
    <w:rsid w:val="00717037"/>
    <w:rsid w:val="00720252"/>
    <w:rsid w:val="00722BED"/>
    <w:rsid w:val="0072340A"/>
    <w:rsid w:val="00726394"/>
    <w:rsid w:val="00727B71"/>
    <w:rsid w:val="007304AF"/>
    <w:rsid w:val="0073382D"/>
    <w:rsid w:val="007374C6"/>
    <w:rsid w:val="00737775"/>
    <w:rsid w:val="00737AAE"/>
    <w:rsid w:val="00741902"/>
    <w:rsid w:val="00741E61"/>
    <w:rsid w:val="0074734E"/>
    <w:rsid w:val="007500D6"/>
    <w:rsid w:val="00750F9B"/>
    <w:rsid w:val="00752343"/>
    <w:rsid w:val="00753F43"/>
    <w:rsid w:val="00755657"/>
    <w:rsid w:val="00756BDB"/>
    <w:rsid w:val="00757D25"/>
    <w:rsid w:val="00760D59"/>
    <w:rsid w:val="00762244"/>
    <w:rsid w:val="00764040"/>
    <w:rsid w:val="007655C8"/>
    <w:rsid w:val="00767548"/>
    <w:rsid w:val="0077267E"/>
    <w:rsid w:val="00772B7A"/>
    <w:rsid w:val="007733F8"/>
    <w:rsid w:val="0077784A"/>
    <w:rsid w:val="00777874"/>
    <w:rsid w:val="00777D31"/>
    <w:rsid w:val="00780916"/>
    <w:rsid w:val="00782A64"/>
    <w:rsid w:val="00782FA1"/>
    <w:rsid w:val="0078380A"/>
    <w:rsid w:val="007839DA"/>
    <w:rsid w:val="00786DEA"/>
    <w:rsid w:val="007911FB"/>
    <w:rsid w:val="00794AD1"/>
    <w:rsid w:val="00794CF2"/>
    <w:rsid w:val="00795E59"/>
    <w:rsid w:val="007A0663"/>
    <w:rsid w:val="007A5396"/>
    <w:rsid w:val="007A7594"/>
    <w:rsid w:val="007B03F3"/>
    <w:rsid w:val="007B2079"/>
    <w:rsid w:val="007B34C9"/>
    <w:rsid w:val="007B4475"/>
    <w:rsid w:val="007B50FE"/>
    <w:rsid w:val="007B5773"/>
    <w:rsid w:val="007B5CAF"/>
    <w:rsid w:val="007C0CFB"/>
    <w:rsid w:val="007C314B"/>
    <w:rsid w:val="007C5B7A"/>
    <w:rsid w:val="007C7CCE"/>
    <w:rsid w:val="007D16C2"/>
    <w:rsid w:val="007D3107"/>
    <w:rsid w:val="007D38F3"/>
    <w:rsid w:val="007D4154"/>
    <w:rsid w:val="007D5BFC"/>
    <w:rsid w:val="007D5C3A"/>
    <w:rsid w:val="007D685A"/>
    <w:rsid w:val="007D7235"/>
    <w:rsid w:val="007E0465"/>
    <w:rsid w:val="007E5405"/>
    <w:rsid w:val="007E5B28"/>
    <w:rsid w:val="007E7EBB"/>
    <w:rsid w:val="007F3349"/>
    <w:rsid w:val="007F44C8"/>
    <w:rsid w:val="007F6927"/>
    <w:rsid w:val="007F712C"/>
    <w:rsid w:val="007F7C39"/>
    <w:rsid w:val="0080311D"/>
    <w:rsid w:val="00804942"/>
    <w:rsid w:val="00807051"/>
    <w:rsid w:val="0080722C"/>
    <w:rsid w:val="008073B7"/>
    <w:rsid w:val="00811983"/>
    <w:rsid w:val="00811B9A"/>
    <w:rsid w:val="008120E0"/>
    <w:rsid w:val="00813121"/>
    <w:rsid w:val="008131DF"/>
    <w:rsid w:val="008136EC"/>
    <w:rsid w:val="00821E1C"/>
    <w:rsid w:val="008226FF"/>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005"/>
    <w:rsid w:val="00865550"/>
    <w:rsid w:val="00865864"/>
    <w:rsid w:val="00865B4C"/>
    <w:rsid w:val="008679F2"/>
    <w:rsid w:val="00870AD9"/>
    <w:rsid w:val="00871081"/>
    <w:rsid w:val="0087222E"/>
    <w:rsid w:val="0087224C"/>
    <w:rsid w:val="008736E5"/>
    <w:rsid w:val="00876080"/>
    <w:rsid w:val="00876BFE"/>
    <w:rsid w:val="00877A9D"/>
    <w:rsid w:val="00880EEC"/>
    <w:rsid w:val="0088126D"/>
    <w:rsid w:val="00881941"/>
    <w:rsid w:val="00881C98"/>
    <w:rsid w:val="0089093A"/>
    <w:rsid w:val="00892FC0"/>
    <w:rsid w:val="008939F2"/>
    <w:rsid w:val="0089491A"/>
    <w:rsid w:val="008950AF"/>
    <w:rsid w:val="00896E70"/>
    <w:rsid w:val="00897E75"/>
    <w:rsid w:val="008A00FB"/>
    <w:rsid w:val="008A0B00"/>
    <w:rsid w:val="008A31F5"/>
    <w:rsid w:val="008A3250"/>
    <w:rsid w:val="008A361A"/>
    <w:rsid w:val="008A3BF3"/>
    <w:rsid w:val="008B0227"/>
    <w:rsid w:val="008B1C84"/>
    <w:rsid w:val="008B43F1"/>
    <w:rsid w:val="008B5E2C"/>
    <w:rsid w:val="008C117E"/>
    <w:rsid w:val="008C40AC"/>
    <w:rsid w:val="008C5284"/>
    <w:rsid w:val="008D0C9F"/>
    <w:rsid w:val="008D1320"/>
    <w:rsid w:val="008D2B31"/>
    <w:rsid w:val="008D3A0E"/>
    <w:rsid w:val="008D4CAA"/>
    <w:rsid w:val="008E1E6C"/>
    <w:rsid w:val="008E3307"/>
    <w:rsid w:val="008F04AD"/>
    <w:rsid w:val="008F10D9"/>
    <w:rsid w:val="008F379B"/>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E82"/>
    <w:rsid w:val="009548D5"/>
    <w:rsid w:val="009556BC"/>
    <w:rsid w:val="009568D2"/>
    <w:rsid w:val="00961EAD"/>
    <w:rsid w:val="00963370"/>
    <w:rsid w:val="00963989"/>
    <w:rsid w:val="00964F41"/>
    <w:rsid w:val="00972A10"/>
    <w:rsid w:val="009772BE"/>
    <w:rsid w:val="009842E1"/>
    <w:rsid w:val="0098487A"/>
    <w:rsid w:val="00985B54"/>
    <w:rsid w:val="00993145"/>
    <w:rsid w:val="0099409A"/>
    <w:rsid w:val="00994129"/>
    <w:rsid w:val="0099619E"/>
    <w:rsid w:val="0099634F"/>
    <w:rsid w:val="00997315"/>
    <w:rsid w:val="0099780F"/>
    <w:rsid w:val="009A0D4C"/>
    <w:rsid w:val="009A5141"/>
    <w:rsid w:val="009A59CF"/>
    <w:rsid w:val="009A5BC6"/>
    <w:rsid w:val="009A5FF7"/>
    <w:rsid w:val="009A68C2"/>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1D74"/>
    <w:rsid w:val="009D38E6"/>
    <w:rsid w:val="009D5E9B"/>
    <w:rsid w:val="009E1BD4"/>
    <w:rsid w:val="009E64A9"/>
    <w:rsid w:val="009E7C59"/>
    <w:rsid w:val="009F48B5"/>
    <w:rsid w:val="009F7271"/>
    <w:rsid w:val="00A009C1"/>
    <w:rsid w:val="00A02955"/>
    <w:rsid w:val="00A02F23"/>
    <w:rsid w:val="00A04C6F"/>
    <w:rsid w:val="00A0629B"/>
    <w:rsid w:val="00A067FD"/>
    <w:rsid w:val="00A12B29"/>
    <w:rsid w:val="00A144DF"/>
    <w:rsid w:val="00A14633"/>
    <w:rsid w:val="00A14EB9"/>
    <w:rsid w:val="00A174E0"/>
    <w:rsid w:val="00A17646"/>
    <w:rsid w:val="00A17675"/>
    <w:rsid w:val="00A17722"/>
    <w:rsid w:val="00A265EB"/>
    <w:rsid w:val="00A26E61"/>
    <w:rsid w:val="00A3011B"/>
    <w:rsid w:val="00A322E3"/>
    <w:rsid w:val="00A32615"/>
    <w:rsid w:val="00A32702"/>
    <w:rsid w:val="00A32AE8"/>
    <w:rsid w:val="00A54C14"/>
    <w:rsid w:val="00A562B7"/>
    <w:rsid w:val="00A56869"/>
    <w:rsid w:val="00A61A21"/>
    <w:rsid w:val="00A62C29"/>
    <w:rsid w:val="00A62C58"/>
    <w:rsid w:val="00A647A4"/>
    <w:rsid w:val="00A6641E"/>
    <w:rsid w:val="00A67B53"/>
    <w:rsid w:val="00A70052"/>
    <w:rsid w:val="00A71426"/>
    <w:rsid w:val="00A73425"/>
    <w:rsid w:val="00A756FA"/>
    <w:rsid w:val="00A75CFF"/>
    <w:rsid w:val="00A76567"/>
    <w:rsid w:val="00A8227D"/>
    <w:rsid w:val="00A82964"/>
    <w:rsid w:val="00A839CF"/>
    <w:rsid w:val="00A92B81"/>
    <w:rsid w:val="00A93717"/>
    <w:rsid w:val="00AA203C"/>
    <w:rsid w:val="00AA28EF"/>
    <w:rsid w:val="00AA696E"/>
    <w:rsid w:val="00AA7064"/>
    <w:rsid w:val="00AA729F"/>
    <w:rsid w:val="00AA7EFD"/>
    <w:rsid w:val="00AB55EC"/>
    <w:rsid w:val="00AC10A7"/>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2DD1"/>
    <w:rsid w:val="00B24C7E"/>
    <w:rsid w:val="00B26CCE"/>
    <w:rsid w:val="00B27827"/>
    <w:rsid w:val="00B31406"/>
    <w:rsid w:val="00B31ABB"/>
    <w:rsid w:val="00B32080"/>
    <w:rsid w:val="00B34E23"/>
    <w:rsid w:val="00B354DF"/>
    <w:rsid w:val="00B3580B"/>
    <w:rsid w:val="00B3655B"/>
    <w:rsid w:val="00B3702D"/>
    <w:rsid w:val="00B37429"/>
    <w:rsid w:val="00B37465"/>
    <w:rsid w:val="00B40ED3"/>
    <w:rsid w:val="00B4191D"/>
    <w:rsid w:val="00B41FDD"/>
    <w:rsid w:val="00B43C11"/>
    <w:rsid w:val="00B4426B"/>
    <w:rsid w:val="00B44F8F"/>
    <w:rsid w:val="00B46B0C"/>
    <w:rsid w:val="00B46EC1"/>
    <w:rsid w:val="00B50B4C"/>
    <w:rsid w:val="00B531F7"/>
    <w:rsid w:val="00B53B3B"/>
    <w:rsid w:val="00B54A62"/>
    <w:rsid w:val="00B56E46"/>
    <w:rsid w:val="00B62EF8"/>
    <w:rsid w:val="00B63549"/>
    <w:rsid w:val="00B653A2"/>
    <w:rsid w:val="00B6559C"/>
    <w:rsid w:val="00B67D88"/>
    <w:rsid w:val="00B71559"/>
    <w:rsid w:val="00B731B6"/>
    <w:rsid w:val="00B74737"/>
    <w:rsid w:val="00B749C9"/>
    <w:rsid w:val="00B7529E"/>
    <w:rsid w:val="00B81DCE"/>
    <w:rsid w:val="00B82853"/>
    <w:rsid w:val="00B85118"/>
    <w:rsid w:val="00B91D1E"/>
    <w:rsid w:val="00B92A39"/>
    <w:rsid w:val="00B94F59"/>
    <w:rsid w:val="00B95BEA"/>
    <w:rsid w:val="00B965C9"/>
    <w:rsid w:val="00B9778C"/>
    <w:rsid w:val="00BA0EA0"/>
    <w:rsid w:val="00BA1548"/>
    <w:rsid w:val="00BA3278"/>
    <w:rsid w:val="00BA3434"/>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D1F"/>
    <w:rsid w:val="00BF30E9"/>
    <w:rsid w:val="00BF37E7"/>
    <w:rsid w:val="00BF3FDF"/>
    <w:rsid w:val="00C020E5"/>
    <w:rsid w:val="00C10941"/>
    <w:rsid w:val="00C115BE"/>
    <w:rsid w:val="00C1262A"/>
    <w:rsid w:val="00C14693"/>
    <w:rsid w:val="00C146FF"/>
    <w:rsid w:val="00C15757"/>
    <w:rsid w:val="00C15C76"/>
    <w:rsid w:val="00C16A29"/>
    <w:rsid w:val="00C1781A"/>
    <w:rsid w:val="00C2024C"/>
    <w:rsid w:val="00C223BD"/>
    <w:rsid w:val="00C25157"/>
    <w:rsid w:val="00C3005D"/>
    <w:rsid w:val="00C3185F"/>
    <w:rsid w:val="00C32396"/>
    <w:rsid w:val="00C32BE0"/>
    <w:rsid w:val="00C337CF"/>
    <w:rsid w:val="00C36196"/>
    <w:rsid w:val="00C4305F"/>
    <w:rsid w:val="00C431FF"/>
    <w:rsid w:val="00C437D2"/>
    <w:rsid w:val="00C44616"/>
    <w:rsid w:val="00C44CAB"/>
    <w:rsid w:val="00C57592"/>
    <w:rsid w:val="00C633F4"/>
    <w:rsid w:val="00C663FD"/>
    <w:rsid w:val="00C714EC"/>
    <w:rsid w:val="00C71D4F"/>
    <w:rsid w:val="00C72744"/>
    <w:rsid w:val="00C7376D"/>
    <w:rsid w:val="00C74809"/>
    <w:rsid w:val="00C75D89"/>
    <w:rsid w:val="00C76172"/>
    <w:rsid w:val="00C80992"/>
    <w:rsid w:val="00C841F8"/>
    <w:rsid w:val="00C84585"/>
    <w:rsid w:val="00C84AFB"/>
    <w:rsid w:val="00C87551"/>
    <w:rsid w:val="00C90149"/>
    <w:rsid w:val="00C903BC"/>
    <w:rsid w:val="00C938B4"/>
    <w:rsid w:val="00C94554"/>
    <w:rsid w:val="00C96276"/>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6144"/>
    <w:rsid w:val="00D72255"/>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265C"/>
    <w:rsid w:val="00D93EEE"/>
    <w:rsid w:val="00D94E6C"/>
    <w:rsid w:val="00D95AFA"/>
    <w:rsid w:val="00D9681E"/>
    <w:rsid w:val="00DA4036"/>
    <w:rsid w:val="00DA46CE"/>
    <w:rsid w:val="00DA667F"/>
    <w:rsid w:val="00DA7342"/>
    <w:rsid w:val="00DB0DF7"/>
    <w:rsid w:val="00DB1D04"/>
    <w:rsid w:val="00DB3FA1"/>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0D0"/>
    <w:rsid w:val="00DE2412"/>
    <w:rsid w:val="00DE2CE3"/>
    <w:rsid w:val="00DE2E25"/>
    <w:rsid w:val="00DE6C68"/>
    <w:rsid w:val="00DE791F"/>
    <w:rsid w:val="00DE7D83"/>
    <w:rsid w:val="00DF0822"/>
    <w:rsid w:val="00DF2031"/>
    <w:rsid w:val="00DF628E"/>
    <w:rsid w:val="00DF794B"/>
    <w:rsid w:val="00E00F50"/>
    <w:rsid w:val="00E03635"/>
    <w:rsid w:val="00E054C4"/>
    <w:rsid w:val="00E05865"/>
    <w:rsid w:val="00E10C5D"/>
    <w:rsid w:val="00E10FBC"/>
    <w:rsid w:val="00E12CB1"/>
    <w:rsid w:val="00E13025"/>
    <w:rsid w:val="00E15C19"/>
    <w:rsid w:val="00E20B7C"/>
    <w:rsid w:val="00E2189F"/>
    <w:rsid w:val="00E21A71"/>
    <w:rsid w:val="00E21B0F"/>
    <w:rsid w:val="00E2272D"/>
    <w:rsid w:val="00E2388D"/>
    <w:rsid w:val="00E23A4D"/>
    <w:rsid w:val="00E261B0"/>
    <w:rsid w:val="00E278D8"/>
    <w:rsid w:val="00E30A7C"/>
    <w:rsid w:val="00E32867"/>
    <w:rsid w:val="00E329B5"/>
    <w:rsid w:val="00E37FAF"/>
    <w:rsid w:val="00E41C5D"/>
    <w:rsid w:val="00E42913"/>
    <w:rsid w:val="00E42FDC"/>
    <w:rsid w:val="00E43CA1"/>
    <w:rsid w:val="00E53336"/>
    <w:rsid w:val="00E5353A"/>
    <w:rsid w:val="00E53853"/>
    <w:rsid w:val="00E5593E"/>
    <w:rsid w:val="00E56EC4"/>
    <w:rsid w:val="00E62DF3"/>
    <w:rsid w:val="00E630C7"/>
    <w:rsid w:val="00E6378D"/>
    <w:rsid w:val="00E63993"/>
    <w:rsid w:val="00E64736"/>
    <w:rsid w:val="00E64B3A"/>
    <w:rsid w:val="00E658CC"/>
    <w:rsid w:val="00E67D93"/>
    <w:rsid w:val="00E67F3F"/>
    <w:rsid w:val="00E71C67"/>
    <w:rsid w:val="00E71CA0"/>
    <w:rsid w:val="00E740E0"/>
    <w:rsid w:val="00E76E30"/>
    <w:rsid w:val="00E80479"/>
    <w:rsid w:val="00E82247"/>
    <w:rsid w:val="00E85C9D"/>
    <w:rsid w:val="00E8622B"/>
    <w:rsid w:val="00E87EE3"/>
    <w:rsid w:val="00E950D8"/>
    <w:rsid w:val="00E95147"/>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0A"/>
    <w:rsid w:val="00EC582E"/>
    <w:rsid w:val="00EC65F7"/>
    <w:rsid w:val="00EC6B8C"/>
    <w:rsid w:val="00ED0207"/>
    <w:rsid w:val="00ED0474"/>
    <w:rsid w:val="00ED4E77"/>
    <w:rsid w:val="00ED5FD1"/>
    <w:rsid w:val="00ED64B9"/>
    <w:rsid w:val="00ED6515"/>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2109A"/>
    <w:rsid w:val="00F2130C"/>
    <w:rsid w:val="00F21AEF"/>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12E2"/>
    <w:rsid w:val="00F52999"/>
    <w:rsid w:val="00F55CFB"/>
    <w:rsid w:val="00F55E0C"/>
    <w:rsid w:val="00F56284"/>
    <w:rsid w:val="00F56384"/>
    <w:rsid w:val="00F63370"/>
    <w:rsid w:val="00F6418B"/>
    <w:rsid w:val="00F641D4"/>
    <w:rsid w:val="00F64A0B"/>
    <w:rsid w:val="00F67CA9"/>
    <w:rsid w:val="00F70875"/>
    <w:rsid w:val="00F71110"/>
    <w:rsid w:val="00F711EB"/>
    <w:rsid w:val="00F71E0B"/>
    <w:rsid w:val="00F73BEB"/>
    <w:rsid w:val="00F8092C"/>
    <w:rsid w:val="00F836BA"/>
    <w:rsid w:val="00F8469F"/>
    <w:rsid w:val="00F8557F"/>
    <w:rsid w:val="00F8590C"/>
    <w:rsid w:val="00F91D4E"/>
    <w:rsid w:val="00F92EDC"/>
    <w:rsid w:val="00F95FBE"/>
    <w:rsid w:val="00F96904"/>
    <w:rsid w:val="00FA0240"/>
    <w:rsid w:val="00FA05D2"/>
    <w:rsid w:val="00FA0C09"/>
    <w:rsid w:val="00FA1C0C"/>
    <w:rsid w:val="00FA349B"/>
    <w:rsid w:val="00FA607A"/>
    <w:rsid w:val="00FA6759"/>
    <w:rsid w:val="00FB02F0"/>
    <w:rsid w:val="00FB4016"/>
    <w:rsid w:val="00FB667B"/>
    <w:rsid w:val="00FB7669"/>
    <w:rsid w:val="00FB7F09"/>
    <w:rsid w:val="00FC0E34"/>
    <w:rsid w:val="00FC2D9E"/>
    <w:rsid w:val="00FC3E33"/>
    <w:rsid w:val="00FC4F59"/>
    <w:rsid w:val="00FC54C7"/>
    <w:rsid w:val="00FD0922"/>
    <w:rsid w:val="00FD0A58"/>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194DD8"/>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506015"/>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2C0E66"/>
    <w:pPr>
      <w:tabs>
        <w:tab w:val="left" w:pos="5880"/>
      </w:tabs>
      <w:ind w:firstLine="0"/>
      <w:jc w:val="center"/>
      <w:outlineLvl w:val="1"/>
    </w:pPr>
    <w:rPr>
      <w:rFonts w:eastAsia="Calibri"/>
      <w:b/>
      <w:color w:val="2A424D" w:themeColor="accent5" w:themeShade="80"/>
      <w:lang w:eastAsia="en-US"/>
    </w:rPr>
  </w:style>
  <w:style w:type="paragraph" w:styleId="31">
    <w:name w:val="heading 3"/>
    <w:basedOn w:val="21"/>
    <w:next w:val="a6"/>
    <w:link w:val="32"/>
    <w:unhideWhenUsed/>
    <w:qFormat/>
    <w:rsid w:val="00F73BEB"/>
    <w:pPr>
      <w:outlineLvl w:val="2"/>
    </w:pPr>
    <w:rPr>
      <w:color w:val="795E0E" w:themeColor="accent3" w:themeShade="80"/>
    </w:rPr>
  </w:style>
  <w:style w:type="paragraph" w:styleId="42">
    <w:name w:val="heading 4"/>
    <w:basedOn w:val="21"/>
    <w:next w:val="a6"/>
    <w:link w:val="43"/>
    <w:unhideWhenUsed/>
    <w:qFormat/>
    <w:rsid w:val="00F73BEB"/>
    <w:pPr>
      <w:outlineLvl w:val="3"/>
    </w:pPr>
  </w:style>
  <w:style w:type="paragraph" w:styleId="5">
    <w:name w:val="heading 5"/>
    <w:basedOn w:val="a6"/>
    <w:next w:val="a6"/>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6"/>
    <w:next w:val="a6"/>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6"/>
    <w:next w:val="a6"/>
    <w:link w:val="70"/>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6"/>
    <w:next w:val="a6"/>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6"/>
    <w:next w:val="a6"/>
    <w:link w:val="90"/>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506015"/>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2C0E66"/>
    <w:rPr>
      <w:rFonts w:ascii="Times New Roman" w:eastAsia="Calibri" w:hAnsi="Times New Roman" w:cs="Times New Roman"/>
      <w:b/>
      <w:bCs/>
      <w:color w:val="2A424D" w:themeColor="accent5" w:themeShade="80"/>
      <w:sz w:val="28"/>
      <w:szCs w:val="28"/>
    </w:rPr>
  </w:style>
  <w:style w:type="character" w:customStyle="1" w:styleId="32">
    <w:name w:val="Заголовок 3 Знак"/>
    <w:basedOn w:val="a7"/>
    <w:link w:val="31"/>
    <w:rsid w:val="00F73BEB"/>
    <w:rPr>
      <w:rFonts w:ascii="Times New Roman" w:eastAsia="Calibri" w:hAnsi="Times New Roman" w:cs="Times New Roman"/>
      <w:b/>
      <w:bCs/>
      <w:color w:val="795E0E" w:themeColor="accent3" w:themeShade="80"/>
      <w:sz w:val="28"/>
      <w:szCs w:val="28"/>
    </w:rPr>
  </w:style>
  <w:style w:type="character" w:customStyle="1" w:styleId="43">
    <w:name w:val="Заголовок 4 Знак"/>
    <w:basedOn w:val="a7"/>
    <w:link w:val="42"/>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7"/>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7"/>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7"/>
    <w:link w:val="7"/>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7"/>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7"/>
    <w:link w:val="9"/>
    <w:rsid w:val="00D46CD4"/>
    <w:rPr>
      <w:rFonts w:asciiTheme="majorHAnsi" w:eastAsiaTheme="majorEastAsia" w:hAnsiTheme="majorHAnsi" w:cstheme="majorBidi"/>
      <w:bCs/>
      <w:smallCaps/>
      <w:color w:val="EA6312" w:themeColor="accent2"/>
      <w:sz w:val="20"/>
      <w:szCs w:val="28"/>
      <w:lang w:eastAsia="ru-RU"/>
    </w:rPr>
  </w:style>
  <w:style w:type="paragraph" w:styleId="aa">
    <w:name w:val="Title"/>
    <w:basedOn w:val="a6"/>
    <w:next w:val="a6"/>
    <w:link w:val="ab"/>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Заголовок Знак"/>
    <w:basedOn w:val="a7"/>
    <w:link w:val="aa"/>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D46CD4"/>
    <w:pPr>
      <w:keepNext/>
      <w:spacing w:after="120"/>
      <w:ind w:firstLine="0"/>
    </w:pPr>
    <w:rPr>
      <w:rFonts w:ascii="Arial" w:hAnsi="Arial" w:cs="Arial"/>
      <w:b/>
      <w:bCs w:val="0"/>
      <w:color w:val="795E0E" w:themeColor="accent3" w:themeShade="80"/>
      <w:sz w:val="22"/>
      <w:szCs w:val="24"/>
    </w:rPr>
  </w:style>
  <w:style w:type="paragraph" w:styleId="af">
    <w:name w:val="Subtitle"/>
    <w:basedOn w:val="a6"/>
    <w:next w:val="a6"/>
    <w:link w:val="af0"/>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f0">
    <w:name w:val="Подзаголовок Знак"/>
    <w:basedOn w:val="a7"/>
    <w:link w:val="af"/>
    <w:uiPriority w:val="11"/>
    <w:rsid w:val="0099619E"/>
    <w:rPr>
      <w:rFonts w:ascii="Arial Narrow" w:eastAsia="Calibri" w:hAnsi="Arial Narrow" w:cs="Arial"/>
      <w:b/>
      <w:bCs/>
      <w:color w:val="795E0E" w:themeColor="accent3" w:themeShade="80"/>
      <w:sz w:val="40"/>
      <w:szCs w:val="24"/>
      <w:lang w:eastAsia="ru-RU"/>
    </w:rPr>
  </w:style>
  <w:style w:type="character" w:styleId="af1">
    <w:name w:val="Strong"/>
    <w:uiPriority w:val="22"/>
    <w:qFormat/>
    <w:rsid w:val="00D46CD4"/>
    <w:rPr>
      <w:b/>
      <w:bCs/>
      <w:spacing w:val="0"/>
    </w:rPr>
  </w:style>
  <w:style w:type="character" w:styleId="af2">
    <w:name w:val="Emphasis"/>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f3">
    <w:name w:val="No Spacing"/>
    <w:aliases w:val="14 шрифт"/>
    <w:basedOn w:val="a6"/>
    <w:link w:val="af4"/>
    <w:qFormat/>
    <w:rsid w:val="00D46CD4"/>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uiPriority w:val="34"/>
    <w:qFormat/>
    <w:rsid w:val="00D46CD4"/>
    <w:pPr>
      <w:numPr>
        <w:numId w:val="1"/>
      </w:numPr>
      <w:contextualSpacing/>
    </w:pPr>
  </w:style>
  <w:style w:type="paragraph" w:styleId="23">
    <w:name w:val="Quote"/>
    <w:basedOn w:val="a6"/>
    <w:next w:val="a6"/>
    <w:link w:val="24"/>
    <w:uiPriority w:val="29"/>
    <w:qFormat/>
    <w:rsid w:val="00D46CD4"/>
    <w:rPr>
      <w:b/>
      <w:i/>
      <w:color w:val="EA6312" w:themeColor="accent2"/>
    </w:rPr>
  </w:style>
  <w:style w:type="character" w:customStyle="1" w:styleId="24">
    <w:name w:val="Цитата 2 Знак"/>
    <w:basedOn w:val="a7"/>
    <w:link w:val="23"/>
    <w:uiPriority w:val="29"/>
    <w:rsid w:val="00D46CD4"/>
    <w:rPr>
      <w:rFonts w:ascii="Times New Roman" w:eastAsia="Times New Roman" w:hAnsi="Times New Roman" w:cs="Times New Roman"/>
      <w:b/>
      <w:bCs/>
      <w:i/>
      <w:color w:val="EA6312" w:themeColor="accent2"/>
      <w:sz w:val="28"/>
      <w:szCs w:val="28"/>
      <w:lang w:eastAsia="ru-RU"/>
    </w:rPr>
  </w:style>
  <w:style w:type="paragraph" w:styleId="af6">
    <w:name w:val="Intense Quote"/>
    <w:basedOn w:val="a6"/>
    <w:next w:val="a6"/>
    <w:link w:val="af7"/>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7">
    <w:name w:val="Выделенная цитата Знак"/>
    <w:basedOn w:val="a7"/>
    <w:link w:val="af6"/>
    <w:uiPriority w:val="30"/>
    <w:rsid w:val="00D46CD4"/>
    <w:rPr>
      <w:rFonts w:asciiTheme="majorHAnsi" w:eastAsiaTheme="majorEastAsia" w:hAnsiTheme="majorHAnsi" w:cstheme="majorBidi"/>
      <w:b/>
      <w:i/>
      <w:color w:val="EA6312" w:themeColor="accent2"/>
      <w:sz w:val="20"/>
      <w:szCs w:val="20"/>
      <w:lang w:eastAsia="ru-RU"/>
    </w:rPr>
  </w:style>
  <w:style w:type="character" w:styleId="af8">
    <w:name w:val="Subtle Emphasis"/>
    <w:uiPriority w:val="19"/>
    <w:qFormat/>
    <w:rsid w:val="00D46CD4"/>
    <w:rPr>
      <w:rFonts w:asciiTheme="majorHAnsi" w:eastAsiaTheme="majorEastAsia" w:hAnsiTheme="majorHAnsi" w:cstheme="majorBidi"/>
      <w:b/>
      <w:i/>
      <w:color w:val="B01513" w:themeColor="accent1"/>
    </w:rPr>
  </w:style>
  <w:style w:type="character" w:styleId="af9">
    <w:name w:val="Subtle Reference"/>
    <w:uiPriority w:val="31"/>
    <w:qFormat/>
    <w:rsid w:val="00D46CD4"/>
    <w:rPr>
      <w:i/>
      <w:iCs/>
      <w:smallCaps/>
      <w:color w:val="EA6312" w:themeColor="accent2"/>
      <w:u w:color="EA6312" w:themeColor="accent2"/>
    </w:rPr>
  </w:style>
  <w:style w:type="character" w:styleId="afa">
    <w:name w:val="Intense Reference"/>
    <w:uiPriority w:val="32"/>
    <w:qFormat/>
    <w:rsid w:val="00D46CD4"/>
    <w:rPr>
      <w:b/>
      <w:bCs/>
      <w:i/>
      <w:iCs/>
      <w:smallCaps/>
      <w:color w:val="EA6312" w:themeColor="accent2"/>
      <w:u w:color="EA6312" w:themeColor="accent2"/>
    </w:rPr>
  </w:style>
  <w:style w:type="character" w:styleId="afb">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c">
    <w:name w:val="TOC Heading"/>
    <w:basedOn w:val="14"/>
    <w:next w:val="a6"/>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D46CD4"/>
    <w:rPr>
      <w:rFonts w:ascii="Tahoma" w:hAnsi="Tahoma" w:cs="Tahoma"/>
      <w:sz w:val="16"/>
      <w:szCs w:val="16"/>
    </w:rPr>
  </w:style>
  <w:style w:type="character" w:customStyle="1" w:styleId="afe">
    <w:name w:val="Текст выноски Знак"/>
    <w:basedOn w:val="a7"/>
    <w:link w:val="afd"/>
    <w:uiPriority w:val="99"/>
    <w:rsid w:val="00D46CD4"/>
    <w:rPr>
      <w:rFonts w:ascii="Tahoma" w:eastAsia="Times New Roman" w:hAnsi="Tahoma" w:cs="Tahoma"/>
      <w:bCs/>
      <w:sz w:val="16"/>
      <w:szCs w:val="16"/>
      <w:lang w:eastAsia="ru-RU"/>
    </w:rPr>
  </w:style>
  <w:style w:type="paragraph" w:styleId="aff">
    <w:name w:val="header"/>
    <w:aliases w:val="Название 2,Название 2 Знак, Знак1"/>
    <w:basedOn w:val="a6"/>
    <w:link w:val="aff0"/>
    <w:uiPriority w:val="99"/>
    <w:unhideWhenUsed/>
    <w:qFormat/>
    <w:rsid w:val="00D46CD4"/>
    <w:pPr>
      <w:tabs>
        <w:tab w:val="center" w:pos="4677"/>
        <w:tab w:val="right" w:pos="9355"/>
      </w:tabs>
    </w:pPr>
  </w:style>
  <w:style w:type="character" w:customStyle="1" w:styleId="aff0">
    <w:name w:val="Верхний колонтитул Знак"/>
    <w:aliases w:val="Название 2 Знак1,Название 2 Знак Знак, Знак1 Знак"/>
    <w:basedOn w:val="a7"/>
    <w:link w:val="aff"/>
    <w:uiPriority w:val="99"/>
    <w:rsid w:val="00D46CD4"/>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rsid w:val="00D46CD4"/>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D46CD4"/>
    <w:rPr>
      <w:rFonts w:ascii="Times New Roman" w:eastAsia="Times New Roman" w:hAnsi="Times New Roman" w:cs="Times New Roman"/>
      <w:bCs/>
      <w:sz w:val="28"/>
      <w:szCs w:val="28"/>
      <w:lang w:eastAsia="ru-RU"/>
    </w:rPr>
  </w:style>
  <w:style w:type="table" w:styleId="-1">
    <w:name w:val="Colorful Grid Accent 1"/>
    <w:basedOn w:val="a8"/>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8"/>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f4">
    <w:name w:val="Без интервала Знак"/>
    <w:aliases w:val="14 шрифт Знак"/>
    <w:basedOn w:val="a7"/>
    <w:link w:val="af3"/>
    <w:rsid w:val="00D46CD4"/>
    <w:rPr>
      <w:rFonts w:ascii="Times New Roman" w:eastAsia="Times New Roman" w:hAnsi="Times New Roman" w:cs="Times New Roman"/>
      <w:bCs/>
      <w:sz w:val="28"/>
      <w:szCs w:val="28"/>
      <w:lang w:eastAsia="ru-RU"/>
    </w:rPr>
  </w:style>
  <w:style w:type="table" w:styleId="-2">
    <w:name w:val="Dark List Accent 2"/>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f3">
    <w:name w:val="Table Grid"/>
    <w:aliases w:val="Сетка таблицы GR,ПЕ_Таблица"/>
    <w:basedOn w:val="a8"/>
    <w:uiPriority w:val="3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6">
    <w:name w:val="toc 1"/>
    <w:basedOn w:val="a6"/>
    <w:next w:val="a6"/>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D46CD4"/>
    <w:rPr>
      <w:color w:val="58C1BA" w:themeColor="hyperlink"/>
      <w:u w:val="single"/>
    </w:rPr>
  </w:style>
  <w:style w:type="table" w:customStyle="1" w:styleId="2-11">
    <w:name w:val="Средняя заливка 2 - Акцент 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D46CD4"/>
    <w:rPr>
      <w:rFonts w:ascii="Tahoma" w:hAnsi="Tahoma" w:cs="Tahoma"/>
      <w:sz w:val="16"/>
      <w:szCs w:val="16"/>
    </w:rPr>
  </w:style>
  <w:style w:type="character" w:customStyle="1" w:styleId="aff6">
    <w:name w:val="Схема документа Знак"/>
    <w:basedOn w:val="a7"/>
    <w:link w:val="aff5"/>
    <w:uiPriority w:val="99"/>
    <w:semiHidden/>
    <w:rsid w:val="00D46CD4"/>
    <w:rPr>
      <w:rFonts w:ascii="Tahoma" w:eastAsia="Times New Roman" w:hAnsi="Tahoma" w:cs="Tahoma"/>
      <w:bCs/>
      <w:sz w:val="16"/>
      <w:szCs w:val="16"/>
      <w:lang w:eastAsia="ru-RU"/>
    </w:rPr>
  </w:style>
  <w:style w:type="table" w:styleId="-6">
    <w:name w:val="Dark List Accent 6"/>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7">
    <w:name w:val="Body Text"/>
    <w:aliases w:val="Список 1,Bodytext,paragraph 2,body indent,AvtalBrödtext,ändrad,Çàã1,BO,ID,andrad,EHPT,Body Text2,Знак9,body text,body text Знак,body text Знак Знак"/>
    <w:basedOn w:val="a6"/>
    <w:link w:val="aff8"/>
    <w:qFormat/>
    <w:rsid w:val="00D46CD4"/>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Çàã1 Знак,BO Знак,ID Знак,andrad Знак,EHPT Знак,Body Text2 Знак,Знак9 Знак,body text Знак1,body text Знак Знак1,body text Знак Знак Знак"/>
    <w:basedOn w:val="a7"/>
    <w:link w:val="aff7"/>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D46CD4"/>
    <w:pPr>
      <w:spacing w:after="120"/>
    </w:pPr>
    <w:rPr>
      <w:sz w:val="16"/>
      <w:szCs w:val="16"/>
    </w:rPr>
  </w:style>
  <w:style w:type="character" w:customStyle="1" w:styleId="35">
    <w:name w:val="Основной текст 3 Знак"/>
    <w:basedOn w:val="a7"/>
    <w:link w:val="34"/>
    <w:rsid w:val="00D46CD4"/>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iPriority w:val="99"/>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7"/>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rsid w:val="00D46CD4"/>
    <w:pPr>
      <w:spacing w:before="100" w:beforeAutospacing="1" w:after="100" w:afterAutospacing="1"/>
      <w:ind w:firstLine="0"/>
    </w:pPr>
    <w:rPr>
      <w:iCs/>
      <w:szCs w:val="24"/>
    </w:rPr>
  </w:style>
  <w:style w:type="paragraph" w:styleId="44">
    <w:name w:val="toc 4"/>
    <w:basedOn w:val="a6"/>
    <w:next w:val="a6"/>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6"/>
    <w:rsid w:val="00D46CD4"/>
    <w:pPr>
      <w:spacing w:before="100" w:beforeAutospacing="1" w:after="100" w:afterAutospacing="1"/>
      <w:ind w:firstLine="0"/>
    </w:pPr>
    <w:rPr>
      <w:iCs/>
      <w:szCs w:val="24"/>
    </w:rPr>
  </w:style>
  <w:style w:type="paragraph" w:customStyle="1" w:styleId="s1">
    <w:name w:val="s_1"/>
    <w:basedOn w:val="a6"/>
    <w:rsid w:val="00D46CD4"/>
    <w:pPr>
      <w:spacing w:before="100" w:beforeAutospacing="1" w:after="100" w:afterAutospacing="1"/>
      <w:ind w:firstLine="0"/>
    </w:pPr>
    <w:rPr>
      <w:iCs/>
      <w:szCs w:val="24"/>
    </w:rPr>
  </w:style>
  <w:style w:type="table" w:customStyle="1" w:styleId="17">
    <w:name w:val="Сетка таблицы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qFormat/>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8"/>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8"/>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8"/>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8"/>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8"/>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8"/>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8"/>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7"/>
    <w:unhideWhenUsed/>
    <w:rsid w:val="00D46CD4"/>
    <w:rPr>
      <w:sz w:val="16"/>
      <w:szCs w:val="16"/>
    </w:rPr>
  </w:style>
  <w:style w:type="paragraph" w:styleId="affc">
    <w:name w:val="annotation text"/>
    <w:basedOn w:val="a6"/>
    <w:link w:val="affd"/>
    <w:unhideWhenUsed/>
    <w:rsid w:val="00D46CD4"/>
    <w:rPr>
      <w:sz w:val="20"/>
      <w:szCs w:val="20"/>
    </w:rPr>
  </w:style>
  <w:style w:type="character" w:customStyle="1" w:styleId="affd">
    <w:name w:val="Текст примечания Знак"/>
    <w:basedOn w:val="a7"/>
    <w:link w:val="affc"/>
    <w:rsid w:val="00D46CD4"/>
    <w:rPr>
      <w:rFonts w:ascii="Times New Roman" w:eastAsia="Times New Roman" w:hAnsi="Times New Roman" w:cs="Times New Roman"/>
      <w:bCs/>
      <w:sz w:val="20"/>
      <w:szCs w:val="20"/>
      <w:lang w:eastAsia="ru-RU"/>
    </w:rPr>
  </w:style>
  <w:style w:type="paragraph" w:styleId="affe">
    <w:name w:val="annotation subject"/>
    <w:basedOn w:val="affc"/>
    <w:next w:val="affc"/>
    <w:link w:val="afff"/>
    <w:unhideWhenUsed/>
    <w:rsid w:val="00D46CD4"/>
    <w:rPr>
      <w:b/>
      <w:bCs w:val="0"/>
    </w:rPr>
  </w:style>
  <w:style w:type="character" w:customStyle="1" w:styleId="afff">
    <w:name w:val="Тема примечания Знак"/>
    <w:basedOn w:val="affd"/>
    <w:link w:val="affe"/>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D46CD4"/>
  </w:style>
  <w:style w:type="paragraph" w:customStyle="1" w:styleId="afff0">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D46CD4"/>
  </w:style>
  <w:style w:type="paragraph" w:customStyle="1" w:styleId="27">
    <w:name w:val="заголовок 2"/>
    <w:basedOn w:val="a6"/>
    <w:next w:val="a6"/>
    <w:rsid w:val="00D46CD4"/>
    <w:pPr>
      <w:keepNext/>
      <w:suppressAutoHyphens/>
      <w:ind w:firstLine="0"/>
      <w:jc w:val="center"/>
    </w:pPr>
    <w:rPr>
      <w:iCs/>
      <w:szCs w:val="24"/>
    </w:rPr>
  </w:style>
  <w:style w:type="paragraph" w:customStyle="1" w:styleId="19">
    <w:name w:val="Абзац списка1"/>
    <w:basedOn w:val="a6"/>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D46CD4"/>
  </w:style>
  <w:style w:type="character" w:styleId="afff2">
    <w:name w:val="footnote reference"/>
    <w:aliases w:val="Ссылка на сноску 45"/>
    <w:uiPriority w:val="99"/>
    <w:unhideWhenUsed/>
    <w:qFormat/>
    <w:rsid w:val="00D46CD4"/>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qFormat/>
    <w:rsid w:val="00D46CD4"/>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D46CD4"/>
    <w:rPr>
      <w:rFonts w:ascii="Calibri" w:eastAsia="Calibri" w:hAnsi="Calibri" w:cs="Times New Roman"/>
      <w:bCs/>
      <w:iCs/>
      <w:sz w:val="20"/>
      <w:szCs w:val="20"/>
      <w:lang w:eastAsia="ru-RU"/>
    </w:rPr>
  </w:style>
  <w:style w:type="character" w:styleId="afff5">
    <w:name w:val="Placeholder Text"/>
    <w:uiPriority w:val="99"/>
    <w:semiHidden/>
    <w:rsid w:val="00D46CD4"/>
    <w:rPr>
      <w:color w:val="808080"/>
    </w:rPr>
  </w:style>
  <w:style w:type="character" w:customStyle="1" w:styleId="propname">
    <w:name w:val="prop_name"/>
    <w:basedOn w:val="a7"/>
    <w:rsid w:val="00D46CD4"/>
  </w:style>
  <w:style w:type="character" w:customStyle="1" w:styleId="propvalue">
    <w:name w:val="prop_value"/>
    <w:basedOn w:val="a7"/>
    <w:rsid w:val="00D46CD4"/>
  </w:style>
  <w:style w:type="paragraph" w:customStyle="1" w:styleId="afff6">
    <w:name w:val="Нормальный (таблица)"/>
    <w:basedOn w:val="a6"/>
    <w:next w:val="a6"/>
    <w:uiPriority w:val="99"/>
    <w:rsid w:val="00D46CD4"/>
    <w:pPr>
      <w:widowControl w:val="0"/>
      <w:ind w:firstLine="0"/>
    </w:pPr>
    <w:rPr>
      <w:rFonts w:ascii="Arial" w:hAnsi="Arial" w:cs="Arial"/>
      <w:iCs/>
      <w:szCs w:val="24"/>
    </w:rPr>
  </w:style>
  <w:style w:type="paragraph" w:customStyle="1" w:styleId="afff7">
    <w:name w:val="Прижатый влево"/>
    <w:basedOn w:val="a6"/>
    <w:next w:val="a6"/>
    <w:uiPriority w:val="99"/>
    <w:rsid w:val="00D46CD4"/>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D46CD4"/>
    <w:rPr>
      <w:color w:val="800080"/>
      <w:u w:val="single"/>
    </w:rPr>
  </w:style>
  <w:style w:type="table" w:customStyle="1" w:styleId="72">
    <w:name w:val="Сетка таблицы7"/>
    <w:basedOn w:val="a8"/>
    <w:next w:val="aff3"/>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6"/>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7"/>
    <w:uiPriority w:val="99"/>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c">
    <w:name w:val="Без интервала1"/>
    <w:link w:val="NoSpacingChar"/>
    <w:rsid w:val="00D46CD4"/>
    <w:pPr>
      <w:spacing w:after="0" w:line="240" w:lineRule="auto"/>
    </w:pPr>
    <w:rPr>
      <w:rFonts w:ascii="Calibri" w:eastAsia="Times New Roman" w:hAnsi="Calibri" w:cs="Times New Roman"/>
    </w:rPr>
  </w:style>
  <w:style w:type="paragraph" w:customStyle="1" w:styleId="Style1">
    <w:name w:val="Style1"/>
    <w:basedOn w:val="a6"/>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8">
    <w:name w:val="Plain Text"/>
    <w:basedOn w:val="a6"/>
    <w:link w:val="afff9"/>
    <w:rsid w:val="00D46CD4"/>
    <w:pPr>
      <w:ind w:firstLine="0"/>
    </w:pPr>
    <w:rPr>
      <w:rFonts w:ascii="Courier New" w:hAnsi="Courier New"/>
      <w:iCs/>
      <w:sz w:val="20"/>
      <w:szCs w:val="20"/>
    </w:rPr>
  </w:style>
  <w:style w:type="character" w:customStyle="1" w:styleId="afff9">
    <w:name w:val="Текст Знак"/>
    <w:basedOn w:val="a7"/>
    <w:link w:val="afff8"/>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7"/>
    <w:rsid w:val="00D46CD4"/>
  </w:style>
  <w:style w:type="character" w:customStyle="1" w:styleId="embra">
    <w:name w:val="embra"/>
    <w:basedOn w:val="a7"/>
    <w:rsid w:val="00D46CD4"/>
  </w:style>
  <w:style w:type="character" w:customStyle="1" w:styleId="rwro">
    <w:name w:val="rwro"/>
    <w:basedOn w:val="a7"/>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a">
    <w:name w:val="endnote text"/>
    <w:basedOn w:val="a6"/>
    <w:link w:val="afffb"/>
    <w:unhideWhenUsed/>
    <w:rsid w:val="00D46CD4"/>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D46CD4"/>
    <w:rPr>
      <w:rFonts w:ascii="Calibri" w:eastAsia="Calibri" w:hAnsi="Calibri" w:cs="Times New Roman"/>
      <w:bCs/>
      <w:iCs/>
      <w:sz w:val="20"/>
      <w:szCs w:val="20"/>
      <w:lang w:eastAsia="ru-RU"/>
    </w:rPr>
  </w:style>
  <w:style w:type="character" w:styleId="afffc">
    <w:name w:val="endnote reference"/>
    <w:unhideWhenUsed/>
    <w:rsid w:val="00D46CD4"/>
    <w:rPr>
      <w:vertAlign w:val="superscript"/>
    </w:rPr>
  </w:style>
  <w:style w:type="character" w:customStyle="1" w:styleId="s8">
    <w:name w:val="s8"/>
    <w:rsid w:val="00D46CD4"/>
  </w:style>
  <w:style w:type="numbering" w:customStyle="1" w:styleId="28">
    <w:name w:val="Нет списка2"/>
    <w:next w:val="a9"/>
    <w:uiPriority w:val="99"/>
    <w:semiHidden/>
    <w:unhideWhenUsed/>
    <w:rsid w:val="00D46CD4"/>
  </w:style>
  <w:style w:type="table" w:customStyle="1" w:styleId="112">
    <w:name w:val="Сетка таблицы11"/>
    <w:basedOn w:val="a8"/>
    <w:next w:val="aff3"/>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basedOn w:val="a7"/>
    <w:uiPriority w:val="99"/>
    <w:unhideWhenUsed/>
    <w:rsid w:val="00D46CD4"/>
    <w:rPr>
      <w:color w:val="9DFFCB" w:themeColor="followedHyperlink"/>
      <w:u w:val="single"/>
    </w:rPr>
  </w:style>
  <w:style w:type="numbering" w:customStyle="1" w:styleId="37">
    <w:name w:val="Нет списка3"/>
    <w:next w:val="a9"/>
    <w:uiPriority w:val="99"/>
    <w:semiHidden/>
    <w:unhideWhenUsed/>
    <w:rsid w:val="00D46CD4"/>
  </w:style>
  <w:style w:type="table" w:customStyle="1" w:styleId="-110">
    <w:name w:val="Цветная сетка - Акцент 11"/>
    <w:basedOn w:val="a8"/>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8"/>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8"/>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w:basedOn w:val="a6"/>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8"/>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8"/>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8"/>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6"/>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D46CD4"/>
    <w:pPr>
      <w:numPr>
        <w:numId w:val="2"/>
      </w:numPr>
    </w:pPr>
  </w:style>
  <w:style w:type="numbering" w:customStyle="1" w:styleId="20">
    <w:name w:val="Стиль2"/>
    <w:uiPriority w:val="99"/>
    <w:rsid w:val="00D46CD4"/>
    <w:pPr>
      <w:numPr>
        <w:numId w:val="3"/>
      </w:numPr>
    </w:pPr>
  </w:style>
  <w:style w:type="paragraph" w:customStyle="1" w:styleId="xl85">
    <w:name w:val="xl85"/>
    <w:basedOn w:val="a6"/>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D46CD4"/>
  </w:style>
  <w:style w:type="character" w:customStyle="1" w:styleId="tel">
    <w:name w:val="tel"/>
    <w:basedOn w:val="a7"/>
    <w:rsid w:val="00D46CD4"/>
  </w:style>
  <w:style w:type="character" w:customStyle="1" w:styleId="cut2visible">
    <w:name w:val="cut2__visible"/>
    <w:basedOn w:val="a7"/>
    <w:rsid w:val="00D46CD4"/>
  </w:style>
  <w:style w:type="character" w:customStyle="1" w:styleId="affa">
    <w:name w:val="Обычный (Интернет)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f">
    <w:name w:val="Подзаголовок Знак1"/>
    <w:basedOn w:val="a7"/>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7"/>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1">
    <w:name w:val="Текст выноски Знак1"/>
    <w:basedOn w:val="a7"/>
    <w:semiHidden/>
    <w:rsid w:val="00D46CD4"/>
    <w:rPr>
      <w:rFonts w:ascii="Tahoma" w:eastAsia="Times New Roman" w:hAnsi="Tahoma" w:cs="Tahoma"/>
      <w:bCs/>
      <w:sz w:val="16"/>
      <w:szCs w:val="16"/>
      <w:lang w:eastAsia="ru-RU"/>
    </w:rPr>
  </w:style>
  <w:style w:type="character" w:customStyle="1" w:styleId="1f2">
    <w:name w:val="Верхний колонтитул Знак1"/>
    <w:basedOn w:val="a7"/>
    <w:semiHidden/>
    <w:rsid w:val="00D46CD4"/>
    <w:rPr>
      <w:rFonts w:ascii="Times New Roman" w:eastAsia="Times New Roman" w:hAnsi="Times New Roman" w:cs="Times New Roman"/>
      <w:bCs/>
      <w:sz w:val="28"/>
      <w:szCs w:val="28"/>
      <w:lang w:eastAsia="ru-RU"/>
    </w:rPr>
  </w:style>
  <w:style w:type="character" w:customStyle="1" w:styleId="1f3">
    <w:name w:val="Нижний колонтитул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D46CD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D46CD4"/>
    <w:rPr>
      <w:rFonts w:ascii="Times New Roman" w:eastAsia="Times New Roman" w:hAnsi="Times New Roman" w:cs="Times New Roman"/>
      <w:b/>
      <w:bCs/>
      <w:sz w:val="20"/>
      <w:szCs w:val="20"/>
      <w:lang w:eastAsia="ru-RU"/>
    </w:rPr>
  </w:style>
  <w:style w:type="character" w:customStyle="1" w:styleId="1f6">
    <w:name w:val="Текст сноски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D46CD4"/>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D46CD4"/>
  </w:style>
  <w:style w:type="table" w:customStyle="1" w:styleId="-120">
    <w:name w:val="Цветная сетка - Акцент 12"/>
    <w:basedOn w:val="a8"/>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8"/>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8"/>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8"/>
    <w:next w:val="aff3"/>
    <w:uiPriority w:val="3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8"/>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8"/>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uiPriority w:val="3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8"/>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8"/>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8"/>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8"/>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8"/>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8"/>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8"/>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D46CD4"/>
  </w:style>
  <w:style w:type="numbering" w:customStyle="1" w:styleId="1110">
    <w:name w:val="Нет списка111"/>
    <w:next w:val="a9"/>
    <w:uiPriority w:val="99"/>
    <w:semiHidden/>
    <w:unhideWhenUsed/>
    <w:rsid w:val="00D46CD4"/>
  </w:style>
  <w:style w:type="table" w:customStyle="1" w:styleId="720">
    <w:name w:val="Сетка таблицы72"/>
    <w:basedOn w:val="a8"/>
    <w:next w:val="aff3"/>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9"/>
    <w:uiPriority w:val="99"/>
    <w:semiHidden/>
    <w:unhideWhenUsed/>
    <w:rsid w:val="00D46CD4"/>
  </w:style>
  <w:style w:type="table" w:customStyle="1" w:styleId="1111">
    <w:name w:val="Сетка таблицы111"/>
    <w:basedOn w:val="a8"/>
    <w:next w:val="aff3"/>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9"/>
    <w:uiPriority w:val="99"/>
    <w:semiHidden/>
    <w:unhideWhenUsed/>
    <w:rsid w:val="00D46CD4"/>
  </w:style>
  <w:style w:type="table" w:customStyle="1" w:styleId="-1110">
    <w:name w:val="Цветная сетка - Акцент 111"/>
    <w:basedOn w:val="a8"/>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8"/>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8"/>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8"/>
    <w:next w:val="aff3"/>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8"/>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8"/>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8"/>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9">
    <w:name w:val="Подзаголовок1"/>
    <w:basedOn w:val="a6"/>
    <w:next w:val="a6"/>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9">
    <w:name w:val="Табл2"/>
    <w:basedOn w:val="a6"/>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3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8"/>
    <w:next w:val="aff3"/>
    <w:uiPriority w:val="39"/>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8"/>
    <w:next w:val="aff3"/>
    <w:uiPriority w:val="39"/>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6"/>
    <w:rsid w:val="00F92EDC"/>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8"/>
    <w:next w:val="aff3"/>
    <w:uiPriority w:val="3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8"/>
    <w:next w:val="aff3"/>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8"/>
    <w:next w:val="aff3"/>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Стиль3"/>
    <w:basedOn w:val="31"/>
    <w:link w:val="39"/>
    <w:qFormat/>
    <w:rsid w:val="00737775"/>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DB1D0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f0">
    <w:name w:val="Тест таблицы Знак"/>
    <w:link w:val="affff"/>
    <w:rsid w:val="00DB1D04"/>
    <w:rPr>
      <w:rFonts w:ascii="Times New Roman" w:eastAsia="Times New Roman" w:hAnsi="Times New Roman" w:cs="Times New Roman"/>
      <w:sz w:val="24"/>
      <w:szCs w:val="24"/>
      <w:lang w:eastAsia="ar-SA"/>
    </w:rPr>
  </w:style>
  <w:style w:type="paragraph" w:customStyle="1" w:styleId="1fb">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78380A"/>
    <w:rPr>
      <w:color w:val="605E5C"/>
      <w:shd w:val="clear" w:color="auto" w:fill="E1DFDD"/>
    </w:rPr>
  </w:style>
  <w:style w:type="table" w:customStyle="1" w:styleId="2b">
    <w:name w:val="ПЕ_Таблица2"/>
    <w:basedOn w:val="a8"/>
    <w:next w:val="aff3"/>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a">
    <w:name w:val="Знак Знак3"/>
    <w:rsid w:val="00AA203C"/>
    <w:rPr>
      <w:rFonts w:ascii="Cambria" w:hAnsi="Cambria"/>
      <w:b/>
      <w:kern w:val="32"/>
      <w:sz w:val="32"/>
    </w:rPr>
  </w:style>
  <w:style w:type="paragraph" w:customStyle="1" w:styleId="3">
    <w:name w:val="Пункт3"/>
    <w:basedOn w:val="a6"/>
    <w:rsid w:val="00AA203C"/>
    <w:pPr>
      <w:numPr>
        <w:numId w:val="7"/>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AA203C"/>
    <w:pPr>
      <w:numPr>
        <w:numId w:val="6"/>
      </w:numPr>
      <w:autoSpaceDE/>
      <w:autoSpaceDN/>
      <w:adjustRightInd/>
      <w:jc w:val="left"/>
    </w:pPr>
    <w:rPr>
      <w:bCs w:val="0"/>
      <w:sz w:val="20"/>
      <w:szCs w:val="20"/>
    </w:rPr>
  </w:style>
  <w:style w:type="paragraph" w:styleId="2c">
    <w:name w:val="Body Text Indent 2"/>
    <w:basedOn w:val="a6"/>
    <w:link w:val="2d"/>
    <w:rsid w:val="00AA203C"/>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AA203C"/>
    <w:rPr>
      <w:rFonts w:ascii="Times New Roman" w:eastAsia="Times New Roman" w:hAnsi="Times New Roman" w:cs="Times New Roman"/>
      <w:sz w:val="20"/>
      <w:szCs w:val="20"/>
      <w:lang w:eastAsia="ru-RU"/>
    </w:rPr>
  </w:style>
  <w:style w:type="paragraph" w:styleId="affff1">
    <w:name w:val="Body Text Indent"/>
    <w:basedOn w:val="a6"/>
    <w:link w:val="affff2"/>
    <w:rsid w:val="00AA203C"/>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7"/>
    <w:rsid w:val="00AA203C"/>
  </w:style>
  <w:style w:type="paragraph" w:customStyle="1" w:styleId="321">
    <w:name w:val="Основной текст 32"/>
    <w:basedOn w:val="a6"/>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6"/>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AA203C"/>
  </w:style>
  <w:style w:type="paragraph" w:styleId="affff3">
    <w:name w:val="Date"/>
    <w:basedOn w:val="a6"/>
    <w:next w:val="a6"/>
    <w:link w:val="affff4"/>
    <w:rsid w:val="00AA203C"/>
    <w:pPr>
      <w:autoSpaceDE/>
      <w:autoSpaceDN/>
      <w:adjustRightInd/>
      <w:spacing w:after="60"/>
      <w:ind w:firstLine="0"/>
    </w:pPr>
    <w:rPr>
      <w:bCs w:val="0"/>
      <w:sz w:val="24"/>
      <w:szCs w:val="24"/>
    </w:rPr>
  </w:style>
  <w:style w:type="character" w:customStyle="1" w:styleId="affff4">
    <w:name w:val="Дата Знак"/>
    <w:basedOn w:val="a7"/>
    <w:link w:val="affff3"/>
    <w:rsid w:val="00AA203C"/>
    <w:rPr>
      <w:rFonts w:ascii="Times New Roman" w:eastAsia="Times New Roman" w:hAnsi="Times New Roman" w:cs="Times New Roman"/>
      <w:sz w:val="24"/>
      <w:szCs w:val="24"/>
      <w:lang w:eastAsia="ru-RU"/>
    </w:rPr>
  </w:style>
  <w:style w:type="character" w:customStyle="1" w:styleId="affff5">
    <w:name w:val="Îñíîâíîé øðèôò"/>
    <w:rsid w:val="00AA203C"/>
  </w:style>
  <w:style w:type="paragraph" w:customStyle="1" w:styleId="1fd">
    <w:name w:val="Знак Знак Знак Знак1 Знак Знак Знак"/>
    <w:basedOn w:val="a6"/>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rsid w:val="00AA203C"/>
    <w:pPr>
      <w:autoSpaceDE/>
      <w:autoSpaceDN/>
      <w:adjustRightInd/>
      <w:ind w:left="426" w:firstLine="0"/>
    </w:pPr>
    <w:rPr>
      <w:bCs w:val="0"/>
      <w:sz w:val="20"/>
      <w:szCs w:val="20"/>
    </w:rPr>
  </w:style>
  <w:style w:type="paragraph" w:customStyle="1" w:styleId="13">
    <w:name w:val="1. Заголовок"/>
    <w:basedOn w:val="a6"/>
    <w:link w:val="1fe"/>
    <w:rsid w:val="00AA203C"/>
    <w:pPr>
      <w:numPr>
        <w:numId w:val="8"/>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rsid w:val="00AA203C"/>
    <w:pPr>
      <w:numPr>
        <w:ilvl w:val="1"/>
        <w:numId w:val="8"/>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AA203C"/>
    <w:rPr>
      <w:rFonts w:ascii="Arial" w:eastAsia="Times New Roman" w:hAnsi="Arial" w:cs="Times New Roman"/>
      <w:b/>
      <w:sz w:val="24"/>
      <w:szCs w:val="24"/>
      <w:lang w:val="x-none"/>
    </w:rPr>
  </w:style>
  <w:style w:type="paragraph" w:customStyle="1" w:styleId="1ff">
    <w:name w:val="Заголовок1"/>
    <w:basedOn w:val="a6"/>
    <w:next w:val="aff7"/>
    <w:qFormat/>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AA203C"/>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AA203C"/>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6"/>
    <w:rsid w:val="00AA203C"/>
    <w:pPr>
      <w:widowControl w:val="0"/>
      <w:spacing w:line="370" w:lineRule="exact"/>
      <w:ind w:firstLine="0"/>
      <w:jc w:val="center"/>
    </w:pPr>
    <w:rPr>
      <w:bCs w:val="0"/>
      <w:sz w:val="24"/>
      <w:szCs w:val="24"/>
    </w:rPr>
  </w:style>
  <w:style w:type="numbering" w:customStyle="1" w:styleId="11111">
    <w:name w:val="Нет списка11111"/>
    <w:next w:val="a9"/>
    <w:uiPriority w:val="99"/>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rsid w:val="00AA203C"/>
    <w:pPr>
      <w:autoSpaceDE/>
      <w:autoSpaceDN/>
      <w:adjustRightInd/>
      <w:spacing w:line="240" w:lineRule="atLeast"/>
      <w:ind w:left="1701" w:firstLine="0"/>
      <w:jc w:val="left"/>
    </w:pPr>
    <w:rPr>
      <w:bCs w:val="0"/>
      <w:szCs w:val="20"/>
    </w:rPr>
  </w:style>
  <w:style w:type="paragraph" w:styleId="affff7">
    <w:name w:val="Normal Indent"/>
    <w:basedOn w:val="a6"/>
    <w:rsid w:val="00AA203C"/>
    <w:pPr>
      <w:autoSpaceDE/>
      <w:autoSpaceDN/>
      <w:adjustRightInd/>
      <w:ind w:firstLine="567"/>
    </w:pPr>
    <w:rPr>
      <w:bCs w:val="0"/>
      <w:sz w:val="24"/>
      <w:szCs w:val="24"/>
    </w:rPr>
  </w:style>
  <w:style w:type="numbering" w:customStyle="1" w:styleId="53">
    <w:name w:val="Нет списка5"/>
    <w:next w:val="a9"/>
    <w:uiPriority w:val="99"/>
    <w:semiHidden/>
    <w:unhideWhenUsed/>
    <w:rsid w:val="00AA203C"/>
  </w:style>
  <w:style w:type="numbering" w:customStyle="1" w:styleId="131">
    <w:name w:val="Нет списка13"/>
    <w:next w:val="a9"/>
    <w:uiPriority w:val="99"/>
    <w:semiHidden/>
    <w:unhideWhenUsed/>
    <w:rsid w:val="00AA203C"/>
  </w:style>
  <w:style w:type="paragraph" w:customStyle="1" w:styleId="213">
    <w:name w:val="Основной текст 21"/>
    <w:basedOn w:val="a6"/>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6"/>
    <w:rsid w:val="00AA203C"/>
    <w:pPr>
      <w:autoSpaceDE/>
      <w:autoSpaceDN/>
      <w:adjustRightInd/>
      <w:ind w:left="360" w:firstLine="0"/>
    </w:pPr>
    <w:rPr>
      <w:bCs w:val="0"/>
      <w:sz w:val="20"/>
      <w:szCs w:val="20"/>
    </w:rPr>
  </w:style>
  <w:style w:type="paragraph" w:customStyle="1" w:styleId="322">
    <w:name w:val="Основной текст с отступом 32"/>
    <w:basedOn w:val="a6"/>
    <w:rsid w:val="00AA203C"/>
    <w:pPr>
      <w:autoSpaceDE/>
      <w:autoSpaceDN/>
      <w:adjustRightInd/>
      <w:ind w:left="426" w:firstLine="0"/>
    </w:pPr>
    <w:rPr>
      <w:bCs w:val="0"/>
      <w:sz w:val="20"/>
      <w:szCs w:val="20"/>
    </w:rPr>
  </w:style>
  <w:style w:type="paragraph" w:customStyle="1" w:styleId="BodyText21">
    <w:name w:val="Body Text 21"/>
    <w:basedOn w:val="a6"/>
    <w:rsid w:val="00AA203C"/>
    <w:pPr>
      <w:autoSpaceDE/>
      <w:autoSpaceDN/>
      <w:adjustRightInd/>
      <w:ind w:firstLine="0"/>
    </w:pPr>
    <w:rPr>
      <w:bCs w:val="0"/>
      <w:i/>
      <w:sz w:val="20"/>
      <w:szCs w:val="20"/>
    </w:rPr>
  </w:style>
  <w:style w:type="paragraph" w:styleId="3b">
    <w:name w:val="Body Text Indent 3"/>
    <w:basedOn w:val="a6"/>
    <w:link w:val="3c"/>
    <w:rsid w:val="00AA203C"/>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AA203C"/>
    <w:rPr>
      <w:rFonts w:ascii="Times New Roman" w:eastAsia="Times New Roman" w:hAnsi="Times New Roman" w:cs="Times New Roman"/>
      <w:sz w:val="20"/>
      <w:szCs w:val="20"/>
      <w:lang w:eastAsia="ru-RU"/>
    </w:rPr>
  </w:style>
  <w:style w:type="paragraph" w:customStyle="1" w:styleId="xl22">
    <w:name w:val="xl22"/>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AA203C"/>
    <w:pPr>
      <w:widowControl w:val="0"/>
      <w:ind w:left="566" w:hanging="283"/>
      <w:jc w:val="left"/>
    </w:pPr>
    <w:rPr>
      <w:bCs w:val="0"/>
      <w:i/>
      <w:iCs/>
      <w:sz w:val="20"/>
      <w:szCs w:val="20"/>
    </w:rPr>
  </w:style>
  <w:style w:type="paragraph" w:styleId="2f3">
    <w:name w:val="Body Text First Indent 2"/>
    <w:basedOn w:val="affff1"/>
    <w:link w:val="2f4"/>
    <w:rsid w:val="00AA203C"/>
    <w:pPr>
      <w:ind w:firstLine="210"/>
    </w:pPr>
    <w:rPr>
      <w:sz w:val="28"/>
      <w:szCs w:val="24"/>
    </w:rPr>
  </w:style>
  <w:style w:type="character" w:customStyle="1" w:styleId="2f4">
    <w:name w:val="Красная строка 2 Знак"/>
    <w:basedOn w:val="affff2"/>
    <w:link w:val="2f3"/>
    <w:rsid w:val="00AA203C"/>
    <w:rPr>
      <w:rFonts w:ascii="Times New Roman" w:eastAsia="Times New Roman" w:hAnsi="Times New Roman" w:cs="Times New Roman"/>
      <w:sz w:val="28"/>
      <w:szCs w:val="24"/>
      <w:lang w:eastAsia="ru-RU"/>
    </w:rPr>
  </w:style>
  <w:style w:type="paragraph" w:customStyle="1" w:styleId="xl32">
    <w:name w:val="xl32"/>
    <w:basedOn w:val="a6"/>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rsid w:val="00AA203C"/>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2">
    <w:name w:val="Текст1"/>
    <w:basedOn w:val="a6"/>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rsid w:val="00AA203C"/>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AA203C"/>
    <w:rPr>
      <w:rFonts w:ascii="Tahoma" w:eastAsia="Calibri" w:hAnsi="Tahoma" w:cs="Times New Roman"/>
      <w:sz w:val="20"/>
      <w:szCs w:val="24"/>
      <w:lang w:eastAsia="ru-RU"/>
    </w:rPr>
  </w:style>
  <w:style w:type="character" w:customStyle="1" w:styleId="ListParagraphChar">
    <w:name w:val="List Paragraph Char"/>
    <w:link w:val="19"/>
    <w:locked/>
    <w:rsid w:val="00AA203C"/>
    <w:rPr>
      <w:rFonts w:ascii="Calibri" w:eastAsia="Calibri" w:hAnsi="Calibri" w:cs="Times New Roman"/>
      <w:bCs/>
      <w:iCs/>
      <w:sz w:val="20"/>
      <w:szCs w:val="20"/>
      <w:lang w:val="en-US" w:eastAsia="ru-RU"/>
    </w:rPr>
  </w:style>
  <w:style w:type="paragraph" w:styleId="affffe">
    <w:name w:val="Block Text"/>
    <w:basedOn w:val="a6"/>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c"/>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6"/>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AA203C"/>
  </w:style>
  <w:style w:type="paragraph" w:customStyle="1" w:styleId="ListParagraph1">
    <w:name w:val="List Paragraph1"/>
    <w:basedOn w:val="a6"/>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AA203C"/>
    <w:rPr>
      <w:rFonts w:cs="Times New Roman"/>
    </w:rPr>
  </w:style>
  <w:style w:type="paragraph" w:styleId="z-">
    <w:name w:val="HTML Top of Form"/>
    <w:basedOn w:val="a6"/>
    <w:next w:val="a6"/>
    <w:link w:val="z-0"/>
    <w:hidden/>
    <w:uiPriority w:val="99"/>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uiPriority w:val="99"/>
    <w:rsid w:val="00AA203C"/>
    <w:rPr>
      <w:rFonts w:ascii="Arial" w:eastAsia="Times New Roman" w:hAnsi="Arial" w:cs="Arial"/>
      <w:vanish/>
      <w:sz w:val="16"/>
      <w:szCs w:val="16"/>
      <w:lang w:eastAsia="ru-RU"/>
    </w:rPr>
  </w:style>
  <w:style w:type="paragraph" w:styleId="z-1">
    <w:name w:val="HTML Bottom of Form"/>
    <w:basedOn w:val="a6"/>
    <w:next w:val="a6"/>
    <w:link w:val="z-2"/>
    <w:hidden/>
    <w:uiPriority w:val="99"/>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uiPriority w:val="99"/>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9"/>
    <w:uiPriority w:val="99"/>
    <w:semiHidden/>
    <w:unhideWhenUsed/>
    <w:rsid w:val="00AA203C"/>
  </w:style>
  <w:style w:type="numbering" w:customStyle="1" w:styleId="1111111">
    <w:name w:val="Нет списка1111111"/>
    <w:next w:val="a9"/>
    <w:semiHidden/>
    <w:rsid w:val="00AA203C"/>
  </w:style>
  <w:style w:type="numbering" w:customStyle="1" w:styleId="21110">
    <w:name w:val="Нет списка2111"/>
    <w:next w:val="a9"/>
    <w:uiPriority w:val="99"/>
    <w:semiHidden/>
    <w:unhideWhenUsed/>
    <w:rsid w:val="00AA203C"/>
  </w:style>
  <w:style w:type="numbering" w:customStyle="1" w:styleId="11111111">
    <w:name w:val="Нет списка11111111"/>
    <w:next w:val="a9"/>
    <w:semiHidden/>
    <w:rsid w:val="00AA203C"/>
  </w:style>
  <w:style w:type="numbering" w:customStyle="1" w:styleId="414">
    <w:name w:val="Нет списка41"/>
    <w:next w:val="a9"/>
    <w:uiPriority w:val="99"/>
    <w:semiHidden/>
    <w:unhideWhenUsed/>
    <w:rsid w:val="00AA203C"/>
  </w:style>
  <w:style w:type="numbering" w:customStyle="1" w:styleId="1211">
    <w:name w:val="Нет списка121"/>
    <w:next w:val="a9"/>
    <w:semiHidden/>
    <w:rsid w:val="00AA203C"/>
  </w:style>
  <w:style w:type="numbering" w:customStyle="1" w:styleId="512">
    <w:name w:val="Нет списка51"/>
    <w:next w:val="a9"/>
    <w:uiPriority w:val="99"/>
    <w:semiHidden/>
    <w:unhideWhenUsed/>
    <w:rsid w:val="00AA203C"/>
  </w:style>
  <w:style w:type="numbering" w:customStyle="1" w:styleId="1310">
    <w:name w:val="Нет списка131"/>
    <w:next w:val="a9"/>
    <w:uiPriority w:val="99"/>
    <w:semiHidden/>
    <w:rsid w:val="00AA203C"/>
  </w:style>
  <w:style w:type="numbering" w:customStyle="1" w:styleId="221">
    <w:name w:val="Нет списка22"/>
    <w:next w:val="a9"/>
    <w:uiPriority w:val="99"/>
    <w:semiHidden/>
    <w:unhideWhenUsed/>
    <w:rsid w:val="00AA203C"/>
  </w:style>
  <w:style w:type="numbering" w:customStyle="1" w:styleId="1120">
    <w:name w:val="Нет списка112"/>
    <w:next w:val="a9"/>
    <w:uiPriority w:val="99"/>
    <w:semiHidden/>
    <w:rsid w:val="00AA203C"/>
  </w:style>
  <w:style w:type="numbering" w:customStyle="1" w:styleId="3111">
    <w:name w:val="Нет списка311"/>
    <w:next w:val="a9"/>
    <w:uiPriority w:val="99"/>
    <w:semiHidden/>
    <w:unhideWhenUsed/>
    <w:rsid w:val="00AA203C"/>
  </w:style>
  <w:style w:type="numbering" w:customStyle="1" w:styleId="4110">
    <w:name w:val="Нет списка411"/>
    <w:next w:val="a9"/>
    <w:uiPriority w:val="99"/>
    <w:semiHidden/>
    <w:unhideWhenUsed/>
    <w:rsid w:val="00AA203C"/>
  </w:style>
  <w:style w:type="numbering" w:customStyle="1" w:styleId="12110">
    <w:name w:val="Нет списка1211"/>
    <w:next w:val="a9"/>
    <w:semiHidden/>
    <w:rsid w:val="00AA203C"/>
  </w:style>
  <w:style w:type="character" w:customStyle="1" w:styleId="1ff5">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6"/>
    <w:rsid w:val="00AA203C"/>
    <w:pPr>
      <w:widowControl w:val="0"/>
      <w:ind w:firstLine="0"/>
      <w:jc w:val="left"/>
    </w:pPr>
    <w:rPr>
      <w:bCs w:val="0"/>
      <w:sz w:val="24"/>
      <w:szCs w:val="24"/>
    </w:rPr>
  </w:style>
  <w:style w:type="numbering" w:customStyle="1" w:styleId="143">
    <w:name w:val="Нет списка14"/>
    <w:next w:val="a9"/>
    <w:uiPriority w:val="99"/>
    <w:semiHidden/>
    <w:unhideWhenUsed/>
    <w:rsid w:val="00AA203C"/>
  </w:style>
  <w:style w:type="numbering" w:customStyle="1" w:styleId="1130">
    <w:name w:val="Нет списка113"/>
    <w:next w:val="a9"/>
    <w:semiHidden/>
    <w:rsid w:val="00AA203C"/>
  </w:style>
  <w:style w:type="numbering" w:customStyle="1" w:styleId="230">
    <w:name w:val="Нет списка23"/>
    <w:next w:val="a9"/>
    <w:uiPriority w:val="99"/>
    <w:semiHidden/>
    <w:unhideWhenUsed/>
    <w:rsid w:val="00AA203C"/>
  </w:style>
  <w:style w:type="numbering" w:customStyle="1" w:styleId="1112">
    <w:name w:val="Нет списка1112"/>
    <w:next w:val="a9"/>
    <w:semiHidden/>
    <w:rsid w:val="00AA203C"/>
  </w:style>
  <w:style w:type="numbering" w:customStyle="1" w:styleId="323">
    <w:name w:val="Нет списка32"/>
    <w:next w:val="a9"/>
    <w:uiPriority w:val="99"/>
    <w:semiHidden/>
    <w:unhideWhenUsed/>
    <w:rsid w:val="00AA203C"/>
  </w:style>
  <w:style w:type="numbering" w:customStyle="1" w:styleId="421">
    <w:name w:val="Нет списка42"/>
    <w:next w:val="a9"/>
    <w:uiPriority w:val="99"/>
    <w:semiHidden/>
    <w:unhideWhenUsed/>
    <w:rsid w:val="00AA203C"/>
  </w:style>
  <w:style w:type="numbering" w:customStyle="1" w:styleId="122">
    <w:name w:val="Нет списка122"/>
    <w:next w:val="a9"/>
    <w:semiHidden/>
    <w:rsid w:val="00AA203C"/>
  </w:style>
  <w:style w:type="numbering" w:customStyle="1" w:styleId="73">
    <w:name w:val="Нет списка7"/>
    <w:next w:val="a9"/>
    <w:uiPriority w:val="99"/>
    <w:semiHidden/>
    <w:unhideWhenUsed/>
    <w:rsid w:val="00AA203C"/>
  </w:style>
  <w:style w:type="numbering" w:customStyle="1" w:styleId="151">
    <w:name w:val="Нет списка15"/>
    <w:next w:val="a9"/>
    <w:uiPriority w:val="99"/>
    <w:semiHidden/>
    <w:unhideWhenUsed/>
    <w:rsid w:val="00AA203C"/>
  </w:style>
  <w:style w:type="numbering" w:customStyle="1" w:styleId="1141">
    <w:name w:val="Нет списка114"/>
    <w:next w:val="a9"/>
    <w:semiHidden/>
    <w:rsid w:val="00AA203C"/>
  </w:style>
  <w:style w:type="numbering" w:customStyle="1" w:styleId="240">
    <w:name w:val="Нет списка24"/>
    <w:next w:val="a9"/>
    <w:uiPriority w:val="99"/>
    <w:semiHidden/>
    <w:unhideWhenUsed/>
    <w:rsid w:val="00AA203C"/>
  </w:style>
  <w:style w:type="numbering" w:customStyle="1" w:styleId="1113">
    <w:name w:val="Нет списка1113"/>
    <w:next w:val="a9"/>
    <w:semiHidden/>
    <w:rsid w:val="00AA203C"/>
  </w:style>
  <w:style w:type="numbering" w:customStyle="1" w:styleId="330">
    <w:name w:val="Нет списка33"/>
    <w:next w:val="a9"/>
    <w:uiPriority w:val="99"/>
    <w:semiHidden/>
    <w:unhideWhenUsed/>
    <w:rsid w:val="00AA203C"/>
  </w:style>
  <w:style w:type="numbering" w:customStyle="1" w:styleId="430">
    <w:name w:val="Нет списка43"/>
    <w:next w:val="a9"/>
    <w:uiPriority w:val="99"/>
    <w:semiHidden/>
    <w:unhideWhenUsed/>
    <w:rsid w:val="00AA203C"/>
  </w:style>
  <w:style w:type="numbering" w:customStyle="1" w:styleId="123">
    <w:name w:val="Нет списка123"/>
    <w:next w:val="a9"/>
    <w:semiHidden/>
    <w:rsid w:val="00AA203C"/>
  </w:style>
  <w:style w:type="numbering" w:customStyle="1" w:styleId="521">
    <w:name w:val="Нет списка52"/>
    <w:next w:val="a9"/>
    <w:uiPriority w:val="99"/>
    <w:semiHidden/>
    <w:unhideWhenUsed/>
    <w:rsid w:val="00AA203C"/>
  </w:style>
  <w:style w:type="numbering" w:customStyle="1" w:styleId="132">
    <w:name w:val="Нет списка132"/>
    <w:next w:val="a9"/>
    <w:uiPriority w:val="99"/>
    <w:semiHidden/>
    <w:unhideWhenUsed/>
    <w:rsid w:val="00AA203C"/>
  </w:style>
  <w:style w:type="numbering" w:customStyle="1" w:styleId="11112">
    <w:name w:val="Нет списка11112"/>
    <w:next w:val="a9"/>
    <w:semiHidden/>
    <w:rsid w:val="00AA203C"/>
  </w:style>
  <w:style w:type="numbering" w:customStyle="1" w:styleId="2120">
    <w:name w:val="Нет списка212"/>
    <w:next w:val="a9"/>
    <w:uiPriority w:val="99"/>
    <w:semiHidden/>
    <w:unhideWhenUsed/>
    <w:rsid w:val="00AA203C"/>
  </w:style>
  <w:style w:type="numbering" w:customStyle="1" w:styleId="111112">
    <w:name w:val="Нет списка111112"/>
    <w:next w:val="a9"/>
    <w:semiHidden/>
    <w:rsid w:val="00AA203C"/>
  </w:style>
  <w:style w:type="numbering" w:customStyle="1" w:styleId="2112">
    <w:name w:val="Нет списка2112"/>
    <w:next w:val="a9"/>
    <w:uiPriority w:val="99"/>
    <w:semiHidden/>
    <w:unhideWhenUsed/>
    <w:rsid w:val="00AA203C"/>
  </w:style>
  <w:style w:type="numbering" w:customStyle="1" w:styleId="1111112">
    <w:name w:val="Нет списка1111112"/>
    <w:next w:val="a9"/>
    <w:semiHidden/>
    <w:rsid w:val="00AA203C"/>
  </w:style>
  <w:style w:type="numbering" w:customStyle="1" w:styleId="3120">
    <w:name w:val="Нет списка312"/>
    <w:next w:val="a9"/>
    <w:uiPriority w:val="99"/>
    <w:semiHidden/>
    <w:unhideWhenUsed/>
    <w:rsid w:val="00AA203C"/>
  </w:style>
  <w:style w:type="numbering" w:customStyle="1" w:styleId="4120">
    <w:name w:val="Нет списка412"/>
    <w:next w:val="a9"/>
    <w:uiPriority w:val="99"/>
    <w:semiHidden/>
    <w:unhideWhenUsed/>
    <w:rsid w:val="00AA203C"/>
  </w:style>
  <w:style w:type="numbering" w:customStyle="1" w:styleId="1212">
    <w:name w:val="Нет списка1212"/>
    <w:next w:val="a9"/>
    <w:semiHidden/>
    <w:rsid w:val="00AA203C"/>
  </w:style>
  <w:style w:type="numbering" w:customStyle="1" w:styleId="5110">
    <w:name w:val="Нет списка511"/>
    <w:next w:val="a9"/>
    <w:uiPriority w:val="99"/>
    <w:semiHidden/>
    <w:unhideWhenUsed/>
    <w:rsid w:val="00AA203C"/>
  </w:style>
  <w:style w:type="numbering" w:customStyle="1" w:styleId="1311">
    <w:name w:val="Нет списка1311"/>
    <w:next w:val="a9"/>
    <w:semiHidden/>
    <w:rsid w:val="00AA203C"/>
  </w:style>
  <w:style w:type="numbering" w:customStyle="1" w:styleId="2210">
    <w:name w:val="Нет списка221"/>
    <w:next w:val="a9"/>
    <w:uiPriority w:val="99"/>
    <w:semiHidden/>
    <w:unhideWhenUsed/>
    <w:rsid w:val="00AA203C"/>
  </w:style>
  <w:style w:type="numbering" w:customStyle="1" w:styleId="1121">
    <w:name w:val="Нет списка1121"/>
    <w:next w:val="a9"/>
    <w:semiHidden/>
    <w:rsid w:val="00AA203C"/>
  </w:style>
  <w:style w:type="numbering" w:customStyle="1" w:styleId="31110">
    <w:name w:val="Нет списка3111"/>
    <w:next w:val="a9"/>
    <w:uiPriority w:val="99"/>
    <w:semiHidden/>
    <w:unhideWhenUsed/>
    <w:rsid w:val="00AA203C"/>
  </w:style>
  <w:style w:type="numbering" w:customStyle="1" w:styleId="4111">
    <w:name w:val="Нет списка4111"/>
    <w:next w:val="a9"/>
    <w:uiPriority w:val="99"/>
    <w:semiHidden/>
    <w:unhideWhenUsed/>
    <w:rsid w:val="00AA203C"/>
  </w:style>
  <w:style w:type="numbering" w:customStyle="1" w:styleId="12111">
    <w:name w:val="Нет списка12111"/>
    <w:next w:val="a9"/>
    <w:semiHidden/>
    <w:rsid w:val="00AA203C"/>
  </w:style>
  <w:style w:type="numbering" w:customStyle="1" w:styleId="612">
    <w:name w:val="Нет списка61"/>
    <w:next w:val="a9"/>
    <w:semiHidden/>
    <w:rsid w:val="00AA203C"/>
  </w:style>
  <w:style w:type="numbering" w:customStyle="1" w:styleId="1410">
    <w:name w:val="Нет списка141"/>
    <w:next w:val="a9"/>
    <w:uiPriority w:val="99"/>
    <w:semiHidden/>
    <w:unhideWhenUsed/>
    <w:rsid w:val="00AA203C"/>
  </w:style>
  <w:style w:type="numbering" w:customStyle="1" w:styleId="1131">
    <w:name w:val="Нет списка1131"/>
    <w:next w:val="a9"/>
    <w:semiHidden/>
    <w:rsid w:val="00AA203C"/>
  </w:style>
  <w:style w:type="numbering" w:customStyle="1" w:styleId="231">
    <w:name w:val="Нет списка231"/>
    <w:next w:val="a9"/>
    <w:uiPriority w:val="99"/>
    <w:semiHidden/>
    <w:unhideWhenUsed/>
    <w:rsid w:val="00AA203C"/>
  </w:style>
  <w:style w:type="numbering" w:customStyle="1" w:styleId="11121">
    <w:name w:val="Нет списка11121"/>
    <w:next w:val="a9"/>
    <w:semiHidden/>
    <w:rsid w:val="00AA203C"/>
  </w:style>
  <w:style w:type="numbering" w:customStyle="1" w:styleId="3210">
    <w:name w:val="Нет списка321"/>
    <w:next w:val="a9"/>
    <w:uiPriority w:val="99"/>
    <w:semiHidden/>
    <w:unhideWhenUsed/>
    <w:rsid w:val="00AA203C"/>
  </w:style>
  <w:style w:type="numbering" w:customStyle="1" w:styleId="4210">
    <w:name w:val="Нет списка421"/>
    <w:next w:val="a9"/>
    <w:uiPriority w:val="99"/>
    <w:semiHidden/>
    <w:unhideWhenUsed/>
    <w:rsid w:val="00AA203C"/>
  </w:style>
  <w:style w:type="numbering" w:customStyle="1" w:styleId="1221">
    <w:name w:val="Нет списка1221"/>
    <w:next w:val="a9"/>
    <w:semiHidden/>
    <w:rsid w:val="00AA203C"/>
  </w:style>
  <w:style w:type="numbering" w:customStyle="1" w:styleId="712">
    <w:name w:val="Нет списка71"/>
    <w:next w:val="a9"/>
    <w:uiPriority w:val="99"/>
    <w:semiHidden/>
    <w:unhideWhenUsed/>
    <w:rsid w:val="00AA203C"/>
  </w:style>
  <w:style w:type="numbering" w:customStyle="1" w:styleId="1510">
    <w:name w:val="Нет списка151"/>
    <w:next w:val="a9"/>
    <w:semiHidden/>
    <w:unhideWhenUsed/>
    <w:rsid w:val="00AA203C"/>
  </w:style>
  <w:style w:type="paragraph" w:customStyle="1" w:styleId="222">
    <w:name w:val="Основной текст 22"/>
    <w:basedOn w:val="a6"/>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6"/>
    <w:rsid w:val="00AA203C"/>
    <w:pPr>
      <w:autoSpaceDE/>
      <w:autoSpaceDN/>
      <w:adjustRightInd/>
      <w:ind w:left="360" w:firstLine="0"/>
    </w:pPr>
    <w:rPr>
      <w:bCs w:val="0"/>
      <w:sz w:val="20"/>
      <w:szCs w:val="20"/>
    </w:rPr>
  </w:style>
  <w:style w:type="paragraph" w:customStyle="1" w:styleId="331">
    <w:name w:val="Основной текст с отступом 33"/>
    <w:basedOn w:val="a6"/>
    <w:rsid w:val="00AA203C"/>
    <w:pPr>
      <w:autoSpaceDE/>
      <w:autoSpaceDN/>
      <w:adjustRightInd/>
      <w:ind w:left="426" w:firstLine="0"/>
    </w:pPr>
    <w:rPr>
      <w:bCs w:val="0"/>
      <w:sz w:val="20"/>
      <w:szCs w:val="20"/>
    </w:rPr>
  </w:style>
  <w:style w:type="paragraph" w:customStyle="1" w:styleId="3d">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AA203C"/>
  </w:style>
  <w:style w:type="numbering" w:customStyle="1" w:styleId="241">
    <w:name w:val="Нет списка241"/>
    <w:next w:val="a9"/>
    <w:uiPriority w:val="99"/>
    <w:semiHidden/>
    <w:unhideWhenUsed/>
    <w:rsid w:val="00AA203C"/>
  </w:style>
  <w:style w:type="numbering" w:customStyle="1" w:styleId="11131">
    <w:name w:val="Нет списка11131"/>
    <w:next w:val="a9"/>
    <w:semiHidden/>
    <w:rsid w:val="00AA203C"/>
  </w:style>
  <w:style w:type="numbering" w:customStyle="1" w:styleId="2121">
    <w:name w:val="Нет списка2121"/>
    <w:next w:val="a9"/>
    <w:uiPriority w:val="99"/>
    <w:semiHidden/>
    <w:unhideWhenUsed/>
    <w:rsid w:val="00AA203C"/>
  </w:style>
  <w:style w:type="numbering" w:customStyle="1" w:styleId="111121">
    <w:name w:val="Нет списка111121"/>
    <w:next w:val="a9"/>
    <w:semiHidden/>
    <w:rsid w:val="00AA203C"/>
  </w:style>
  <w:style w:type="table" w:customStyle="1" w:styleId="1122">
    <w:name w:val="Сетка таблицы112"/>
    <w:basedOn w:val="a8"/>
    <w:next w:val="aff3"/>
    <w:uiPriority w:val="59"/>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9"/>
    <w:uiPriority w:val="99"/>
    <w:semiHidden/>
    <w:unhideWhenUsed/>
    <w:rsid w:val="00AA203C"/>
  </w:style>
  <w:style w:type="numbering" w:customStyle="1" w:styleId="431">
    <w:name w:val="Нет списка431"/>
    <w:next w:val="a9"/>
    <w:uiPriority w:val="99"/>
    <w:semiHidden/>
    <w:unhideWhenUsed/>
    <w:rsid w:val="00AA203C"/>
  </w:style>
  <w:style w:type="numbering" w:customStyle="1" w:styleId="1231">
    <w:name w:val="Нет списка1231"/>
    <w:next w:val="a9"/>
    <w:semiHidden/>
    <w:rsid w:val="00AA203C"/>
  </w:style>
  <w:style w:type="numbering" w:customStyle="1" w:styleId="5210">
    <w:name w:val="Нет списка521"/>
    <w:next w:val="a9"/>
    <w:uiPriority w:val="99"/>
    <w:semiHidden/>
    <w:unhideWhenUsed/>
    <w:rsid w:val="00AA203C"/>
  </w:style>
  <w:style w:type="numbering" w:customStyle="1" w:styleId="1321">
    <w:name w:val="Нет списка1321"/>
    <w:next w:val="a9"/>
    <w:semiHidden/>
    <w:rsid w:val="00AA203C"/>
  </w:style>
  <w:style w:type="numbering" w:customStyle="1" w:styleId="2211">
    <w:name w:val="Нет списка2211"/>
    <w:next w:val="a9"/>
    <w:uiPriority w:val="99"/>
    <w:semiHidden/>
    <w:unhideWhenUsed/>
    <w:rsid w:val="00AA203C"/>
  </w:style>
  <w:style w:type="numbering" w:customStyle="1" w:styleId="11211">
    <w:name w:val="Нет списка11211"/>
    <w:next w:val="a9"/>
    <w:semiHidden/>
    <w:rsid w:val="00AA203C"/>
  </w:style>
  <w:style w:type="numbering" w:customStyle="1" w:styleId="3121">
    <w:name w:val="Нет списка3121"/>
    <w:next w:val="a9"/>
    <w:uiPriority w:val="99"/>
    <w:semiHidden/>
    <w:unhideWhenUsed/>
    <w:rsid w:val="00AA203C"/>
  </w:style>
  <w:style w:type="numbering" w:customStyle="1" w:styleId="4121">
    <w:name w:val="Нет списка4121"/>
    <w:next w:val="a9"/>
    <w:uiPriority w:val="99"/>
    <w:semiHidden/>
    <w:unhideWhenUsed/>
    <w:rsid w:val="00AA203C"/>
  </w:style>
  <w:style w:type="numbering" w:customStyle="1" w:styleId="12121">
    <w:name w:val="Нет списка12121"/>
    <w:next w:val="a9"/>
    <w:semiHidden/>
    <w:rsid w:val="00AA203C"/>
  </w:style>
  <w:style w:type="numbering" w:customStyle="1" w:styleId="6110">
    <w:name w:val="Нет списка611"/>
    <w:next w:val="a9"/>
    <w:semiHidden/>
    <w:rsid w:val="00AA203C"/>
  </w:style>
  <w:style w:type="numbering" w:customStyle="1" w:styleId="1411">
    <w:name w:val="Нет списка1411"/>
    <w:next w:val="a9"/>
    <w:uiPriority w:val="99"/>
    <w:semiHidden/>
    <w:unhideWhenUsed/>
    <w:rsid w:val="00AA203C"/>
  </w:style>
  <w:style w:type="numbering" w:customStyle="1" w:styleId="11311">
    <w:name w:val="Нет списка11311"/>
    <w:next w:val="a9"/>
    <w:semiHidden/>
    <w:rsid w:val="00AA203C"/>
  </w:style>
  <w:style w:type="table" w:customStyle="1" w:styleId="1312">
    <w:name w:val="Сетка таблицы131"/>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9"/>
    <w:uiPriority w:val="99"/>
    <w:semiHidden/>
    <w:unhideWhenUsed/>
    <w:rsid w:val="00AA203C"/>
  </w:style>
  <w:style w:type="numbering" w:customStyle="1" w:styleId="111211">
    <w:name w:val="Нет списка111211"/>
    <w:next w:val="a9"/>
    <w:semiHidden/>
    <w:rsid w:val="00AA203C"/>
  </w:style>
  <w:style w:type="numbering" w:customStyle="1" w:styleId="3211">
    <w:name w:val="Нет списка3211"/>
    <w:next w:val="a9"/>
    <w:uiPriority w:val="99"/>
    <w:semiHidden/>
    <w:unhideWhenUsed/>
    <w:rsid w:val="00AA203C"/>
  </w:style>
  <w:style w:type="numbering" w:customStyle="1" w:styleId="4211">
    <w:name w:val="Нет списка4211"/>
    <w:next w:val="a9"/>
    <w:uiPriority w:val="99"/>
    <w:semiHidden/>
    <w:unhideWhenUsed/>
    <w:rsid w:val="00AA203C"/>
  </w:style>
  <w:style w:type="numbering" w:customStyle="1" w:styleId="12211">
    <w:name w:val="Нет списка12211"/>
    <w:next w:val="a9"/>
    <w:semiHidden/>
    <w:rsid w:val="00AA203C"/>
  </w:style>
  <w:style w:type="numbering" w:customStyle="1" w:styleId="83">
    <w:name w:val="Нет списка8"/>
    <w:next w:val="a9"/>
    <w:uiPriority w:val="99"/>
    <w:semiHidden/>
    <w:unhideWhenUsed/>
    <w:rsid w:val="00AA203C"/>
  </w:style>
  <w:style w:type="numbering" w:customStyle="1" w:styleId="161">
    <w:name w:val="Нет списка16"/>
    <w:next w:val="a9"/>
    <w:uiPriority w:val="99"/>
    <w:semiHidden/>
    <w:unhideWhenUsed/>
    <w:rsid w:val="00AA203C"/>
  </w:style>
  <w:style w:type="paragraph" w:customStyle="1" w:styleId="232">
    <w:name w:val="Основной текст 23"/>
    <w:basedOn w:val="a6"/>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6"/>
    <w:rsid w:val="00AA203C"/>
    <w:pPr>
      <w:autoSpaceDE/>
      <w:autoSpaceDN/>
      <w:adjustRightInd/>
      <w:ind w:left="360" w:firstLine="0"/>
    </w:pPr>
    <w:rPr>
      <w:bCs w:val="0"/>
      <w:sz w:val="20"/>
      <w:szCs w:val="20"/>
    </w:rPr>
  </w:style>
  <w:style w:type="paragraph" w:customStyle="1" w:styleId="340">
    <w:name w:val="Основной текст с отступом 34"/>
    <w:basedOn w:val="a6"/>
    <w:rsid w:val="00AA203C"/>
    <w:pPr>
      <w:autoSpaceDE/>
      <w:autoSpaceDN/>
      <w:adjustRightInd/>
      <w:ind w:left="426" w:firstLine="0"/>
    </w:pPr>
    <w:rPr>
      <w:bCs w:val="0"/>
      <w:sz w:val="20"/>
      <w:szCs w:val="20"/>
    </w:rPr>
  </w:style>
  <w:style w:type="paragraph" w:customStyle="1" w:styleId="48">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AA203C"/>
  </w:style>
  <w:style w:type="numbering" w:customStyle="1" w:styleId="250">
    <w:name w:val="Нет списка25"/>
    <w:next w:val="a9"/>
    <w:uiPriority w:val="99"/>
    <w:semiHidden/>
    <w:unhideWhenUsed/>
    <w:rsid w:val="00AA203C"/>
  </w:style>
  <w:style w:type="numbering" w:customStyle="1" w:styleId="1114">
    <w:name w:val="Нет списка1114"/>
    <w:next w:val="a9"/>
    <w:semiHidden/>
    <w:rsid w:val="00AA203C"/>
  </w:style>
  <w:style w:type="numbering" w:customStyle="1" w:styleId="2130">
    <w:name w:val="Нет списка213"/>
    <w:next w:val="a9"/>
    <w:uiPriority w:val="99"/>
    <w:semiHidden/>
    <w:unhideWhenUsed/>
    <w:rsid w:val="00AA203C"/>
  </w:style>
  <w:style w:type="numbering" w:customStyle="1" w:styleId="11113">
    <w:name w:val="Нет списка11113"/>
    <w:next w:val="a9"/>
    <w:semiHidden/>
    <w:rsid w:val="00AA203C"/>
  </w:style>
  <w:style w:type="table" w:customStyle="1" w:styleId="1132">
    <w:name w:val="Сетка таблицы113"/>
    <w:basedOn w:val="a8"/>
    <w:next w:val="aff3"/>
    <w:uiPriority w:val="59"/>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AA203C"/>
  </w:style>
  <w:style w:type="numbering" w:customStyle="1" w:styleId="440">
    <w:name w:val="Нет списка44"/>
    <w:next w:val="a9"/>
    <w:uiPriority w:val="99"/>
    <w:semiHidden/>
    <w:unhideWhenUsed/>
    <w:rsid w:val="00AA203C"/>
  </w:style>
  <w:style w:type="numbering" w:customStyle="1" w:styleId="124">
    <w:name w:val="Нет списка124"/>
    <w:next w:val="a9"/>
    <w:semiHidden/>
    <w:rsid w:val="00AA203C"/>
  </w:style>
  <w:style w:type="numbering" w:customStyle="1" w:styleId="530">
    <w:name w:val="Нет списка53"/>
    <w:next w:val="a9"/>
    <w:uiPriority w:val="99"/>
    <w:semiHidden/>
    <w:unhideWhenUsed/>
    <w:rsid w:val="00AA203C"/>
  </w:style>
  <w:style w:type="table" w:customStyle="1" w:styleId="332">
    <w:name w:val="Сетка таблицы33"/>
    <w:basedOn w:val="a8"/>
    <w:next w:val="aff3"/>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9"/>
    <w:semiHidden/>
    <w:rsid w:val="00AA203C"/>
  </w:style>
  <w:style w:type="numbering" w:customStyle="1" w:styleId="2220">
    <w:name w:val="Нет списка222"/>
    <w:next w:val="a9"/>
    <w:uiPriority w:val="99"/>
    <w:semiHidden/>
    <w:unhideWhenUsed/>
    <w:rsid w:val="00AA203C"/>
  </w:style>
  <w:style w:type="numbering" w:customStyle="1" w:styleId="11220">
    <w:name w:val="Нет списка1122"/>
    <w:next w:val="a9"/>
    <w:semiHidden/>
    <w:rsid w:val="00AA203C"/>
  </w:style>
  <w:style w:type="numbering" w:customStyle="1" w:styleId="3130">
    <w:name w:val="Нет списка313"/>
    <w:next w:val="a9"/>
    <w:uiPriority w:val="99"/>
    <w:semiHidden/>
    <w:unhideWhenUsed/>
    <w:rsid w:val="00AA203C"/>
  </w:style>
  <w:style w:type="numbering" w:customStyle="1" w:styleId="4130">
    <w:name w:val="Нет списка413"/>
    <w:next w:val="a9"/>
    <w:uiPriority w:val="99"/>
    <w:semiHidden/>
    <w:unhideWhenUsed/>
    <w:rsid w:val="00AA203C"/>
  </w:style>
  <w:style w:type="numbering" w:customStyle="1" w:styleId="1213">
    <w:name w:val="Нет списка1213"/>
    <w:next w:val="a9"/>
    <w:semiHidden/>
    <w:rsid w:val="00AA203C"/>
  </w:style>
  <w:style w:type="numbering" w:customStyle="1" w:styleId="621">
    <w:name w:val="Нет списка62"/>
    <w:next w:val="a9"/>
    <w:semiHidden/>
    <w:rsid w:val="00AA203C"/>
  </w:style>
  <w:style w:type="numbering" w:customStyle="1" w:styleId="1420">
    <w:name w:val="Нет списка142"/>
    <w:next w:val="a9"/>
    <w:uiPriority w:val="99"/>
    <w:semiHidden/>
    <w:unhideWhenUsed/>
    <w:rsid w:val="00AA203C"/>
  </w:style>
  <w:style w:type="numbering" w:customStyle="1" w:styleId="11320">
    <w:name w:val="Нет списка1132"/>
    <w:next w:val="a9"/>
    <w:semiHidden/>
    <w:rsid w:val="00AA203C"/>
  </w:style>
  <w:style w:type="numbering" w:customStyle="1" w:styleId="2320">
    <w:name w:val="Нет списка232"/>
    <w:next w:val="a9"/>
    <w:uiPriority w:val="99"/>
    <w:semiHidden/>
    <w:unhideWhenUsed/>
    <w:rsid w:val="00AA203C"/>
  </w:style>
  <w:style w:type="numbering" w:customStyle="1" w:styleId="11122">
    <w:name w:val="Нет списка11122"/>
    <w:next w:val="a9"/>
    <w:semiHidden/>
    <w:rsid w:val="00AA203C"/>
  </w:style>
  <w:style w:type="numbering" w:customStyle="1" w:styleId="3220">
    <w:name w:val="Нет списка322"/>
    <w:next w:val="a9"/>
    <w:uiPriority w:val="99"/>
    <w:semiHidden/>
    <w:unhideWhenUsed/>
    <w:rsid w:val="00AA203C"/>
  </w:style>
  <w:style w:type="numbering" w:customStyle="1" w:styleId="422">
    <w:name w:val="Нет списка422"/>
    <w:next w:val="a9"/>
    <w:uiPriority w:val="99"/>
    <w:semiHidden/>
    <w:unhideWhenUsed/>
    <w:rsid w:val="00AA203C"/>
  </w:style>
  <w:style w:type="numbering" w:customStyle="1" w:styleId="1222">
    <w:name w:val="Нет списка1222"/>
    <w:next w:val="a9"/>
    <w:semiHidden/>
    <w:rsid w:val="00AA203C"/>
  </w:style>
  <w:style w:type="numbering" w:customStyle="1" w:styleId="94">
    <w:name w:val="Нет списка9"/>
    <w:next w:val="a9"/>
    <w:uiPriority w:val="99"/>
    <w:semiHidden/>
    <w:unhideWhenUsed/>
    <w:rsid w:val="00AA203C"/>
  </w:style>
  <w:style w:type="numbering" w:customStyle="1" w:styleId="170">
    <w:name w:val="Нет списка17"/>
    <w:next w:val="a9"/>
    <w:uiPriority w:val="99"/>
    <w:semiHidden/>
    <w:unhideWhenUsed/>
    <w:rsid w:val="00AA203C"/>
  </w:style>
  <w:style w:type="numbering" w:customStyle="1" w:styleId="116">
    <w:name w:val="Нет списка116"/>
    <w:next w:val="a9"/>
    <w:semiHidden/>
    <w:rsid w:val="00AA203C"/>
  </w:style>
  <w:style w:type="numbering" w:customStyle="1" w:styleId="260">
    <w:name w:val="Нет списка26"/>
    <w:next w:val="a9"/>
    <w:uiPriority w:val="99"/>
    <w:semiHidden/>
    <w:unhideWhenUsed/>
    <w:rsid w:val="00AA203C"/>
  </w:style>
  <w:style w:type="numbering" w:customStyle="1" w:styleId="1115">
    <w:name w:val="Нет списка1115"/>
    <w:next w:val="a9"/>
    <w:semiHidden/>
    <w:rsid w:val="00AA203C"/>
  </w:style>
  <w:style w:type="numbering" w:customStyle="1" w:styleId="350">
    <w:name w:val="Нет списка35"/>
    <w:next w:val="a9"/>
    <w:uiPriority w:val="99"/>
    <w:semiHidden/>
    <w:unhideWhenUsed/>
    <w:rsid w:val="00AA203C"/>
  </w:style>
  <w:style w:type="numbering" w:customStyle="1" w:styleId="450">
    <w:name w:val="Нет списка45"/>
    <w:next w:val="a9"/>
    <w:uiPriority w:val="99"/>
    <w:semiHidden/>
    <w:unhideWhenUsed/>
    <w:rsid w:val="00AA203C"/>
  </w:style>
  <w:style w:type="numbering" w:customStyle="1" w:styleId="125">
    <w:name w:val="Нет списка125"/>
    <w:next w:val="a9"/>
    <w:semiHidden/>
    <w:rsid w:val="00AA203C"/>
  </w:style>
  <w:style w:type="numbering" w:customStyle="1" w:styleId="54">
    <w:name w:val="Нет списка54"/>
    <w:next w:val="a9"/>
    <w:uiPriority w:val="99"/>
    <w:semiHidden/>
    <w:unhideWhenUsed/>
    <w:rsid w:val="00AA203C"/>
  </w:style>
  <w:style w:type="numbering" w:customStyle="1" w:styleId="134">
    <w:name w:val="Нет списка134"/>
    <w:next w:val="a9"/>
    <w:uiPriority w:val="99"/>
    <w:semiHidden/>
    <w:unhideWhenUsed/>
    <w:rsid w:val="00AA203C"/>
  </w:style>
  <w:style w:type="numbering" w:customStyle="1" w:styleId="11114">
    <w:name w:val="Нет списка11114"/>
    <w:next w:val="a9"/>
    <w:semiHidden/>
    <w:rsid w:val="00AA203C"/>
  </w:style>
  <w:style w:type="numbering" w:customStyle="1" w:styleId="2140">
    <w:name w:val="Нет списка214"/>
    <w:next w:val="a9"/>
    <w:uiPriority w:val="99"/>
    <w:semiHidden/>
    <w:unhideWhenUsed/>
    <w:rsid w:val="00AA203C"/>
  </w:style>
  <w:style w:type="numbering" w:customStyle="1" w:styleId="111113">
    <w:name w:val="Нет списка111113"/>
    <w:next w:val="a9"/>
    <w:semiHidden/>
    <w:rsid w:val="00AA203C"/>
  </w:style>
  <w:style w:type="numbering" w:customStyle="1" w:styleId="2113">
    <w:name w:val="Нет списка2113"/>
    <w:next w:val="a9"/>
    <w:uiPriority w:val="99"/>
    <w:semiHidden/>
    <w:unhideWhenUsed/>
    <w:rsid w:val="00AA203C"/>
  </w:style>
  <w:style w:type="numbering" w:customStyle="1" w:styleId="1111113">
    <w:name w:val="Нет списка1111113"/>
    <w:next w:val="a9"/>
    <w:semiHidden/>
    <w:rsid w:val="00AA203C"/>
  </w:style>
  <w:style w:type="numbering" w:customStyle="1" w:styleId="314">
    <w:name w:val="Нет списка314"/>
    <w:next w:val="a9"/>
    <w:uiPriority w:val="99"/>
    <w:semiHidden/>
    <w:unhideWhenUsed/>
    <w:rsid w:val="00AA203C"/>
  </w:style>
  <w:style w:type="numbering" w:customStyle="1" w:styleId="4140">
    <w:name w:val="Нет списка414"/>
    <w:next w:val="a9"/>
    <w:uiPriority w:val="99"/>
    <w:semiHidden/>
    <w:unhideWhenUsed/>
    <w:rsid w:val="00AA203C"/>
  </w:style>
  <w:style w:type="numbering" w:customStyle="1" w:styleId="1214">
    <w:name w:val="Нет списка1214"/>
    <w:next w:val="a9"/>
    <w:semiHidden/>
    <w:rsid w:val="00AA203C"/>
  </w:style>
  <w:style w:type="numbering" w:customStyle="1" w:styleId="5120">
    <w:name w:val="Нет списка512"/>
    <w:next w:val="a9"/>
    <w:uiPriority w:val="99"/>
    <w:semiHidden/>
    <w:unhideWhenUsed/>
    <w:rsid w:val="00AA203C"/>
  </w:style>
  <w:style w:type="numbering" w:customStyle="1" w:styleId="13120">
    <w:name w:val="Нет списка1312"/>
    <w:next w:val="a9"/>
    <w:semiHidden/>
    <w:rsid w:val="00AA203C"/>
  </w:style>
  <w:style w:type="numbering" w:customStyle="1" w:styleId="2230">
    <w:name w:val="Нет списка223"/>
    <w:next w:val="a9"/>
    <w:uiPriority w:val="99"/>
    <w:semiHidden/>
    <w:unhideWhenUsed/>
    <w:rsid w:val="00AA203C"/>
  </w:style>
  <w:style w:type="numbering" w:customStyle="1" w:styleId="1123">
    <w:name w:val="Нет списка1123"/>
    <w:next w:val="a9"/>
    <w:semiHidden/>
    <w:rsid w:val="00AA203C"/>
  </w:style>
  <w:style w:type="numbering" w:customStyle="1" w:styleId="3112">
    <w:name w:val="Нет списка3112"/>
    <w:next w:val="a9"/>
    <w:uiPriority w:val="99"/>
    <w:semiHidden/>
    <w:unhideWhenUsed/>
    <w:rsid w:val="00AA203C"/>
  </w:style>
  <w:style w:type="numbering" w:customStyle="1" w:styleId="4112">
    <w:name w:val="Нет списка4112"/>
    <w:next w:val="a9"/>
    <w:uiPriority w:val="99"/>
    <w:semiHidden/>
    <w:unhideWhenUsed/>
    <w:rsid w:val="00AA203C"/>
  </w:style>
  <w:style w:type="numbering" w:customStyle="1" w:styleId="12112">
    <w:name w:val="Нет списка12112"/>
    <w:next w:val="a9"/>
    <w:semiHidden/>
    <w:rsid w:val="00AA203C"/>
  </w:style>
  <w:style w:type="numbering" w:customStyle="1" w:styleId="630">
    <w:name w:val="Нет списка63"/>
    <w:next w:val="a9"/>
    <w:semiHidden/>
    <w:rsid w:val="00AA203C"/>
  </w:style>
  <w:style w:type="numbering" w:customStyle="1" w:styleId="1430">
    <w:name w:val="Нет списка143"/>
    <w:next w:val="a9"/>
    <w:uiPriority w:val="99"/>
    <w:semiHidden/>
    <w:unhideWhenUsed/>
    <w:rsid w:val="00AA203C"/>
  </w:style>
  <w:style w:type="numbering" w:customStyle="1" w:styleId="1133">
    <w:name w:val="Нет списка1133"/>
    <w:next w:val="a9"/>
    <w:semiHidden/>
    <w:rsid w:val="00AA203C"/>
  </w:style>
  <w:style w:type="numbering" w:customStyle="1" w:styleId="2330">
    <w:name w:val="Нет списка233"/>
    <w:next w:val="a9"/>
    <w:uiPriority w:val="99"/>
    <w:semiHidden/>
    <w:unhideWhenUsed/>
    <w:rsid w:val="00AA203C"/>
  </w:style>
  <w:style w:type="numbering" w:customStyle="1" w:styleId="11123">
    <w:name w:val="Нет списка11123"/>
    <w:next w:val="a9"/>
    <w:semiHidden/>
    <w:rsid w:val="00AA203C"/>
  </w:style>
  <w:style w:type="numbering" w:customStyle="1" w:styleId="3230">
    <w:name w:val="Нет списка323"/>
    <w:next w:val="a9"/>
    <w:uiPriority w:val="99"/>
    <w:semiHidden/>
    <w:unhideWhenUsed/>
    <w:rsid w:val="00AA203C"/>
  </w:style>
  <w:style w:type="numbering" w:customStyle="1" w:styleId="423">
    <w:name w:val="Нет списка423"/>
    <w:next w:val="a9"/>
    <w:uiPriority w:val="99"/>
    <w:semiHidden/>
    <w:unhideWhenUsed/>
    <w:rsid w:val="00AA203C"/>
  </w:style>
  <w:style w:type="numbering" w:customStyle="1" w:styleId="1223">
    <w:name w:val="Нет списка1223"/>
    <w:next w:val="a9"/>
    <w:semiHidden/>
    <w:rsid w:val="00AA203C"/>
  </w:style>
  <w:style w:type="numbering" w:customStyle="1" w:styleId="721">
    <w:name w:val="Нет списка72"/>
    <w:next w:val="a9"/>
    <w:uiPriority w:val="99"/>
    <w:semiHidden/>
    <w:unhideWhenUsed/>
    <w:rsid w:val="00AA203C"/>
  </w:style>
  <w:style w:type="numbering" w:customStyle="1" w:styleId="152">
    <w:name w:val="Нет списка152"/>
    <w:next w:val="a9"/>
    <w:uiPriority w:val="99"/>
    <w:semiHidden/>
    <w:unhideWhenUsed/>
    <w:rsid w:val="00AA203C"/>
  </w:style>
  <w:style w:type="numbering" w:customStyle="1" w:styleId="1142">
    <w:name w:val="Нет списка1142"/>
    <w:next w:val="a9"/>
    <w:semiHidden/>
    <w:rsid w:val="00AA203C"/>
  </w:style>
  <w:style w:type="numbering" w:customStyle="1" w:styleId="242">
    <w:name w:val="Нет списка242"/>
    <w:next w:val="a9"/>
    <w:uiPriority w:val="99"/>
    <w:semiHidden/>
    <w:unhideWhenUsed/>
    <w:rsid w:val="00AA203C"/>
  </w:style>
  <w:style w:type="numbering" w:customStyle="1" w:styleId="11132">
    <w:name w:val="Нет списка11132"/>
    <w:next w:val="a9"/>
    <w:semiHidden/>
    <w:rsid w:val="00AA203C"/>
  </w:style>
  <w:style w:type="numbering" w:customStyle="1" w:styleId="2122">
    <w:name w:val="Нет списка2122"/>
    <w:next w:val="a9"/>
    <w:uiPriority w:val="99"/>
    <w:semiHidden/>
    <w:unhideWhenUsed/>
    <w:rsid w:val="00AA203C"/>
  </w:style>
  <w:style w:type="numbering" w:customStyle="1" w:styleId="111122">
    <w:name w:val="Нет списка111122"/>
    <w:next w:val="a9"/>
    <w:semiHidden/>
    <w:rsid w:val="00AA203C"/>
  </w:style>
  <w:style w:type="numbering" w:customStyle="1" w:styleId="3320">
    <w:name w:val="Нет списка332"/>
    <w:next w:val="a9"/>
    <w:uiPriority w:val="99"/>
    <w:semiHidden/>
    <w:unhideWhenUsed/>
    <w:rsid w:val="00AA203C"/>
  </w:style>
  <w:style w:type="numbering" w:customStyle="1" w:styleId="432">
    <w:name w:val="Нет списка432"/>
    <w:next w:val="a9"/>
    <w:uiPriority w:val="99"/>
    <w:semiHidden/>
    <w:unhideWhenUsed/>
    <w:rsid w:val="00AA203C"/>
  </w:style>
  <w:style w:type="numbering" w:customStyle="1" w:styleId="1232">
    <w:name w:val="Нет списка1232"/>
    <w:next w:val="a9"/>
    <w:semiHidden/>
    <w:rsid w:val="00AA203C"/>
  </w:style>
  <w:style w:type="numbering" w:customStyle="1" w:styleId="522">
    <w:name w:val="Нет списка522"/>
    <w:next w:val="a9"/>
    <w:uiPriority w:val="99"/>
    <w:semiHidden/>
    <w:unhideWhenUsed/>
    <w:rsid w:val="00AA203C"/>
  </w:style>
  <w:style w:type="numbering" w:customStyle="1" w:styleId="1322">
    <w:name w:val="Нет списка1322"/>
    <w:next w:val="a9"/>
    <w:semiHidden/>
    <w:rsid w:val="00AA203C"/>
  </w:style>
  <w:style w:type="numbering" w:customStyle="1" w:styleId="2212">
    <w:name w:val="Нет списка2212"/>
    <w:next w:val="a9"/>
    <w:uiPriority w:val="99"/>
    <w:semiHidden/>
    <w:unhideWhenUsed/>
    <w:rsid w:val="00AA203C"/>
  </w:style>
  <w:style w:type="numbering" w:customStyle="1" w:styleId="11212">
    <w:name w:val="Нет списка11212"/>
    <w:next w:val="a9"/>
    <w:semiHidden/>
    <w:rsid w:val="00AA203C"/>
  </w:style>
  <w:style w:type="numbering" w:customStyle="1" w:styleId="3122">
    <w:name w:val="Нет списка3122"/>
    <w:next w:val="a9"/>
    <w:uiPriority w:val="99"/>
    <w:semiHidden/>
    <w:unhideWhenUsed/>
    <w:rsid w:val="00AA203C"/>
  </w:style>
  <w:style w:type="numbering" w:customStyle="1" w:styleId="4122">
    <w:name w:val="Нет списка4122"/>
    <w:next w:val="a9"/>
    <w:uiPriority w:val="99"/>
    <w:semiHidden/>
    <w:unhideWhenUsed/>
    <w:rsid w:val="00AA203C"/>
  </w:style>
  <w:style w:type="numbering" w:customStyle="1" w:styleId="12122">
    <w:name w:val="Нет списка12122"/>
    <w:next w:val="a9"/>
    <w:semiHidden/>
    <w:rsid w:val="00AA203C"/>
  </w:style>
  <w:style w:type="numbering" w:customStyle="1" w:styleId="6120">
    <w:name w:val="Нет списка612"/>
    <w:next w:val="a9"/>
    <w:semiHidden/>
    <w:rsid w:val="00AA203C"/>
  </w:style>
  <w:style w:type="numbering" w:customStyle="1" w:styleId="1412">
    <w:name w:val="Нет списка1412"/>
    <w:next w:val="a9"/>
    <w:uiPriority w:val="99"/>
    <w:semiHidden/>
    <w:unhideWhenUsed/>
    <w:rsid w:val="00AA203C"/>
  </w:style>
  <w:style w:type="numbering" w:customStyle="1" w:styleId="11312">
    <w:name w:val="Нет списка11312"/>
    <w:next w:val="a9"/>
    <w:semiHidden/>
    <w:rsid w:val="00AA203C"/>
  </w:style>
  <w:style w:type="numbering" w:customStyle="1" w:styleId="2312">
    <w:name w:val="Нет списка2312"/>
    <w:next w:val="a9"/>
    <w:uiPriority w:val="99"/>
    <w:semiHidden/>
    <w:unhideWhenUsed/>
    <w:rsid w:val="00AA203C"/>
  </w:style>
  <w:style w:type="numbering" w:customStyle="1" w:styleId="111212">
    <w:name w:val="Нет списка111212"/>
    <w:next w:val="a9"/>
    <w:semiHidden/>
    <w:rsid w:val="00AA203C"/>
  </w:style>
  <w:style w:type="numbering" w:customStyle="1" w:styleId="3212">
    <w:name w:val="Нет списка3212"/>
    <w:next w:val="a9"/>
    <w:uiPriority w:val="99"/>
    <w:semiHidden/>
    <w:unhideWhenUsed/>
    <w:rsid w:val="00AA203C"/>
  </w:style>
  <w:style w:type="numbering" w:customStyle="1" w:styleId="4212">
    <w:name w:val="Нет списка4212"/>
    <w:next w:val="a9"/>
    <w:uiPriority w:val="99"/>
    <w:semiHidden/>
    <w:unhideWhenUsed/>
    <w:rsid w:val="00AA203C"/>
  </w:style>
  <w:style w:type="numbering" w:customStyle="1" w:styleId="12212">
    <w:name w:val="Нет списка12212"/>
    <w:next w:val="a9"/>
    <w:semiHidden/>
    <w:rsid w:val="00AA203C"/>
  </w:style>
  <w:style w:type="numbering" w:customStyle="1" w:styleId="812">
    <w:name w:val="Нет списка81"/>
    <w:next w:val="a9"/>
    <w:uiPriority w:val="99"/>
    <w:semiHidden/>
    <w:unhideWhenUsed/>
    <w:rsid w:val="00AA203C"/>
  </w:style>
  <w:style w:type="numbering" w:customStyle="1" w:styleId="1610">
    <w:name w:val="Нет списка161"/>
    <w:next w:val="a9"/>
    <w:uiPriority w:val="99"/>
    <w:semiHidden/>
    <w:unhideWhenUsed/>
    <w:rsid w:val="00AA203C"/>
  </w:style>
  <w:style w:type="numbering" w:customStyle="1" w:styleId="1151">
    <w:name w:val="Нет списка1151"/>
    <w:next w:val="a9"/>
    <w:semiHidden/>
    <w:rsid w:val="00AA203C"/>
  </w:style>
  <w:style w:type="numbering" w:customStyle="1" w:styleId="251">
    <w:name w:val="Нет списка251"/>
    <w:next w:val="a9"/>
    <w:uiPriority w:val="99"/>
    <w:semiHidden/>
    <w:unhideWhenUsed/>
    <w:rsid w:val="00AA203C"/>
  </w:style>
  <w:style w:type="numbering" w:customStyle="1" w:styleId="11141">
    <w:name w:val="Нет списка11141"/>
    <w:next w:val="a9"/>
    <w:semiHidden/>
    <w:rsid w:val="00AA203C"/>
  </w:style>
  <w:style w:type="numbering" w:customStyle="1" w:styleId="2131">
    <w:name w:val="Нет списка2131"/>
    <w:next w:val="a9"/>
    <w:uiPriority w:val="99"/>
    <w:semiHidden/>
    <w:unhideWhenUsed/>
    <w:rsid w:val="00AA203C"/>
  </w:style>
  <w:style w:type="numbering" w:customStyle="1" w:styleId="111131">
    <w:name w:val="Нет списка111131"/>
    <w:next w:val="a9"/>
    <w:semiHidden/>
    <w:rsid w:val="00AA203C"/>
  </w:style>
  <w:style w:type="numbering" w:customStyle="1" w:styleId="3410">
    <w:name w:val="Нет списка341"/>
    <w:next w:val="a9"/>
    <w:uiPriority w:val="99"/>
    <w:semiHidden/>
    <w:unhideWhenUsed/>
    <w:rsid w:val="00AA203C"/>
  </w:style>
  <w:style w:type="numbering" w:customStyle="1" w:styleId="441">
    <w:name w:val="Нет списка441"/>
    <w:next w:val="a9"/>
    <w:uiPriority w:val="99"/>
    <w:semiHidden/>
    <w:unhideWhenUsed/>
    <w:rsid w:val="00AA203C"/>
  </w:style>
  <w:style w:type="numbering" w:customStyle="1" w:styleId="1241">
    <w:name w:val="Нет списка1241"/>
    <w:next w:val="a9"/>
    <w:semiHidden/>
    <w:rsid w:val="00AA203C"/>
  </w:style>
  <w:style w:type="numbering" w:customStyle="1" w:styleId="531">
    <w:name w:val="Нет списка531"/>
    <w:next w:val="a9"/>
    <w:uiPriority w:val="99"/>
    <w:semiHidden/>
    <w:unhideWhenUsed/>
    <w:rsid w:val="00AA203C"/>
  </w:style>
  <w:style w:type="numbering" w:customStyle="1" w:styleId="1331">
    <w:name w:val="Нет списка1331"/>
    <w:next w:val="a9"/>
    <w:semiHidden/>
    <w:rsid w:val="00AA203C"/>
  </w:style>
  <w:style w:type="numbering" w:customStyle="1" w:styleId="2221">
    <w:name w:val="Нет списка2221"/>
    <w:next w:val="a9"/>
    <w:uiPriority w:val="99"/>
    <w:semiHidden/>
    <w:unhideWhenUsed/>
    <w:rsid w:val="00AA203C"/>
  </w:style>
  <w:style w:type="numbering" w:customStyle="1" w:styleId="11221">
    <w:name w:val="Нет списка11221"/>
    <w:next w:val="a9"/>
    <w:semiHidden/>
    <w:rsid w:val="00AA203C"/>
  </w:style>
  <w:style w:type="numbering" w:customStyle="1" w:styleId="3131">
    <w:name w:val="Нет списка3131"/>
    <w:next w:val="a9"/>
    <w:uiPriority w:val="99"/>
    <w:semiHidden/>
    <w:unhideWhenUsed/>
    <w:rsid w:val="00AA203C"/>
  </w:style>
  <w:style w:type="numbering" w:customStyle="1" w:styleId="4131">
    <w:name w:val="Нет списка4131"/>
    <w:next w:val="a9"/>
    <w:uiPriority w:val="99"/>
    <w:semiHidden/>
    <w:unhideWhenUsed/>
    <w:rsid w:val="00AA203C"/>
  </w:style>
  <w:style w:type="numbering" w:customStyle="1" w:styleId="12131">
    <w:name w:val="Нет списка12131"/>
    <w:next w:val="a9"/>
    <w:semiHidden/>
    <w:rsid w:val="00AA203C"/>
  </w:style>
  <w:style w:type="numbering" w:customStyle="1" w:styleId="6210">
    <w:name w:val="Нет списка621"/>
    <w:next w:val="a9"/>
    <w:semiHidden/>
    <w:rsid w:val="00AA203C"/>
  </w:style>
  <w:style w:type="numbering" w:customStyle="1" w:styleId="1421">
    <w:name w:val="Нет списка1421"/>
    <w:next w:val="a9"/>
    <w:uiPriority w:val="99"/>
    <w:semiHidden/>
    <w:unhideWhenUsed/>
    <w:rsid w:val="00AA203C"/>
  </w:style>
  <w:style w:type="numbering" w:customStyle="1" w:styleId="11321">
    <w:name w:val="Нет списка11321"/>
    <w:next w:val="a9"/>
    <w:semiHidden/>
    <w:rsid w:val="00AA203C"/>
  </w:style>
  <w:style w:type="numbering" w:customStyle="1" w:styleId="2321">
    <w:name w:val="Нет списка2321"/>
    <w:next w:val="a9"/>
    <w:uiPriority w:val="99"/>
    <w:semiHidden/>
    <w:unhideWhenUsed/>
    <w:rsid w:val="00AA203C"/>
  </w:style>
  <w:style w:type="numbering" w:customStyle="1" w:styleId="111221">
    <w:name w:val="Нет списка111221"/>
    <w:next w:val="a9"/>
    <w:semiHidden/>
    <w:rsid w:val="00AA203C"/>
  </w:style>
  <w:style w:type="numbering" w:customStyle="1" w:styleId="3221">
    <w:name w:val="Нет списка3221"/>
    <w:next w:val="a9"/>
    <w:uiPriority w:val="99"/>
    <w:semiHidden/>
    <w:unhideWhenUsed/>
    <w:rsid w:val="00AA203C"/>
  </w:style>
  <w:style w:type="numbering" w:customStyle="1" w:styleId="4221">
    <w:name w:val="Нет списка4221"/>
    <w:next w:val="a9"/>
    <w:uiPriority w:val="99"/>
    <w:semiHidden/>
    <w:unhideWhenUsed/>
    <w:rsid w:val="00AA203C"/>
  </w:style>
  <w:style w:type="numbering" w:customStyle="1" w:styleId="12221">
    <w:name w:val="Нет списка12221"/>
    <w:next w:val="a9"/>
    <w:semiHidden/>
    <w:rsid w:val="00AA203C"/>
  </w:style>
  <w:style w:type="table" w:customStyle="1" w:styleId="171">
    <w:name w:val="Сетка таблицы17"/>
    <w:basedOn w:val="a8"/>
    <w:next w:val="aff3"/>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8"/>
    <w:next w:val="aff3"/>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8"/>
    <w:next w:val="aff3"/>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8"/>
    <w:next w:val="aff3"/>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8"/>
    <w:next w:val="aff3"/>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8"/>
    <w:next w:val="aff3"/>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9"/>
    <w:uiPriority w:val="99"/>
    <w:semiHidden/>
    <w:unhideWhenUsed/>
    <w:rsid w:val="00B95BEA"/>
  </w:style>
  <w:style w:type="paragraph" w:customStyle="1" w:styleId="315">
    <w:name w:val="Заголовок 31"/>
    <w:next w:val="a6"/>
    <w:uiPriority w:val="9"/>
    <w:unhideWhenUsed/>
    <w:qFormat/>
    <w:rsid w:val="002D379C"/>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iPriority w:val="9"/>
    <w:unhideWhenUsed/>
    <w:qFormat/>
    <w:rsid w:val="002D379C"/>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2D379C"/>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2D379C"/>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2D379C"/>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2D379C"/>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2D379C"/>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2D379C"/>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2D379C"/>
    <w:pPr>
      <w:keepNext/>
      <w:spacing w:after="120"/>
      <w:ind w:firstLine="0"/>
      <w:jc w:val="center"/>
    </w:pPr>
    <w:rPr>
      <w:color w:val="595959"/>
      <w:sz w:val="24"/>
      <w:szCs w:val="24"/>
    </w:rPr>
  </w:style>
  <w:style w:type="character" w:customStyle="1" w:styleId="1ff8">
    <w:name w:val="Выделение1"/>
    <w:uiPriority w:val="20"/>
    <w:qFormat/>
    <w:rsid w:val="002D379C"/>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2D379C"/>
    <w:pPr>
      <w:spacing w:line="360" w:lineRule="auto"/>
    </w:pPr>
    <w:rPr>
      <w:b/>
      <w:i/>
      <w:color w:val="9F2936"/>
      <w:sz w:val="24"/>
    </w:rPr>
  </w:style>
  <w:style w:type="paragraph" w:customStyle="1" w:styleId="1ff9">
    <w:name w:val="Выделенная цитата1"/>
    <w:basedOn w:val="a6"/>
    <w:next w:val="a6"/>
    <w:uiPriority w:val="30"/>
    <w:qFormat/>
    <w:rsid w:val="002D379C"/>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2D379C"/>
    <w:rPr>
      <w:rFonts w:ascii="Cambria" w:eastAsia="Times New Roman" w:hAnsi="Cambria" w:cs="Times New Roman"/>
      <w:b/>
      <w:i/>
      <w:color w:val="F07F09"/>
    </w:rPr>
  </w:style>
  <w:style w:type="character" w:customStyle="1" w:styleId="1ffb">
    <w:name w:val="Слабая ссылка1"/>
    <w:uiPriority w:val="31"/>
    <w:qFormat/>
    <w:rsid w:val="002D379C"/>
    <w:rPr>
      <w:i/>
      <w:iCs/>
      <w:smallCaps/>
      <w:color w:val="9F2936"/>
      <w:u w:color="9F2936"/>
    </w:rPr>
  </w:style>
  <w:style w:type="character" w:customStyle="1" w:styleId="1ffc">
    <w:name w:val="Сильная ссылка1"/>
    <w:uiPriority w:val="32"/>
    <w:qFormat/>
    <w:rsid w:val="002D379C"/>
    <w:rPr>
      <w:b/>
      <w:bCs/>
      <w:i/>
      <w:iCs/>
      <w:smallCaps/>
      <w:color w:val="9F2936"/>
      <w:u w:color="9F2936"/>
    </w:rPr>
  </w:style>
  <w:style w:type="character" w:customStyle="1" w:styleId="1ffd">
    <w:name w:val="Название книги1"/>
    <w:uiPriority w:val="33"/>
    <w:qFormat/>
    <w:rsid w:val="002D379C"/>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2D379C"/>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2D379C"/>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2D379C"/>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2D379C"/>
    <w:rPr>
      <w:color w:val="6B9F25"/>
      <w:u w:val="single"/>
    </w:rPr>
  </w:style>
  <w:style w:type="paragraph" w:customStyle="1" w:styleId="416">
    <w:name w:val="Оглавление 4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2D379C"/>
    <w:rPr>
      <w:color w:val="B26B02"/>
      <w:u w:val="single"/>
    </w:rPr>
  </w:style>
  <w:style w:type="paragraph" w:customStyle="1" w:styleId="1fff">
    <w:name w:val="Название1"/>
    <w:basedOn w:val="a6"/>
    <w:next w:val="a6"/>
    <w:uiPriority w:val="10"/>
    <w:qFormat/>
    <w:rsid w:val="002D379C"/>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2D379C"/>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2D379C"/>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2D379C"/>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2D379C"/>
    <w:rPr>
      <w:rFonts w:ascii="Calibri Light" w:eastAsia="Times New Roman" w:hAnsi="Calibri Light" w:cs="Times New Roman"/>
      <w:color w:val="3E6B19"/>
      <w:sz w:val="28"/>
      <w:szCs w:val="28"/>
    </w:rPr>
  </w:style>
  <w:style w:type="paragraph" w:customStyle="1" w:styleId="msonormal0">
    <w:name w:val="msonormal"/>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2D379C"/>
    <w:pPr>
      <w:keepNext/>
      <w:ind w:firstLine="0"/>
    </w:pPr>
    <w:rPr>
      <w:b/>
      <w:bCs w:val="0"/>
      <w:color w:val="1B587C"/>
      <w:sz w:val="24"/>
      <w:szCs w:val="24"/>
    </w:rPr>
  </w:style>
  <w:style w:type="table" w:customStyle="1" w:styleId="-4110">
    <w:name w:val="Таблица-сетка 4 — акцент 11"/>
    <w:basedOn w:val="a8"/>
    <w:next w:val="-412"/>
    <w:uiPriority w:val="49"/>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2D379C"/>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2D379C"/>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2D379C"/>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2D379C"/>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2D379C"/>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2D379C"/>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Цветная сетка - Акцент 112"/>
    <w:basedOn w:val="a8"/>
    <w:uiPriority w:val="73"/>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8"/>
    <w:uiPriority w:val="49"/>
    <w:rsid w:val="002D379C"/>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2D379C"/>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2D379C"/>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2D379C"/>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2D379C"/>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2D379C"/>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2D379C"/>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2D379C"/>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2D379C"/>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2D379C"/>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uiPriority w:val="99"/>
    <w:semiHidden/>
    <w:rsid w:val="002D379C"/>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2D379C"/>
    <w:rPr>
      <w:sz w:val="24"/>
      <w:szCs w:val="24"/>
    </w:rPr>
  </w:style>
  <w:style w:type="character" w:customStyle="1" w:styleId="218">
    <w:name w:val="Основной текст с отступом 2 Знак1"/>
    <w:basedOn w:val="a7"/>
    <w:rsid w:val="002D379C"/>
    <w:rPr>
      <w:rFonts w:ascii="Verdana" w:eastAsia="Times New Roman" w:hAnsi="Verdana" w:cs="Times New Roman"/>
      <w:sz w:val="20"/>
      <w:szCs w:val="20"/>
      <w:lang w:val="en-US" w:eastAsia="ar-SA"/>
    </w:rPr>
  </w:style>
  <w:style w:type="paragraph" w:customStyle="1" w:styleId="afffff2">
    <w:name w:val="Обычный + по ширине"/>
    <w:basedOn w:val="a6"/>
    <w:rsid w:val="002D379C"/>
    <w:pPr>
      <w:suppressAutoHyphens/>
      <w:autoSpaceDE/>
      <w:autoSpaceDN/>
      <w:adjustRightInd/>
      <w:ind w:firstLine="0"/>
    </w:pPr>
    <w:rPr>
      <w:bCs w:val="0"/>
      <w:sz w:val="24"/>
      <w:szCs w:val="24"/>
      <w:lang w:eastAsia="ar-SA"/>
    </w:rPr>
  </w:style>
  <w:style w:type="paragraph" w:customStyle="1" w:styleId="western">
    <w:name w:val="western"/>
    <w:basedOn w:val="a6"/>
    <w:rsid w:val="002D379C"/>
    <w:pPr>
      <w:autoSpaceDE/>
      <w:autoSpaceDN/>
      <w:adjustRightInd/>
      <w:spacing w:before="100" w:beforeAutospacing="1"/>
      <w:ind w:firstLine="504"/>
    </w:pPr>
    <w:rPr>
      <w:bCs w:val="0"/>
      <w:color w:val="000000"/>
    </w:rPr>
  </w:style>
  <w:style w:type="paragraph" w:customStyle="1" w:styleId="ConsTitle">
    <w:name w:val="ConsTitle"/>
    <w:rsid w:val="002D379C"/>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iPriority w:val="99"/>
    <w:unhideWhenUsed/>
    <w:rsid w:val="002D379C"/>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2D379C"/>
    <w:pPr>
      <w:autoSpaceDE/>
      <w:autoSpaceDN/>
      <w:adjustRightInd/>
      <w:spacing w:after="60"/>
      <w:ind w:firstLine="0"/>
    </w:pPr>
    <w:rPr>
      <w:bCs w:val="0"/>
      <w:sz w:val="24"/>
      <w:szCs w:val="24"/>
    </w:rPr>
  </w:style>
  <w:style w:type="paragraph" w:customStyle="1" w:styleId="Textbody">
    <w:name w:val="Text body"/>
    <w:basedOn w:val="a6"/>
    <w:rsid w:val="002D379C"/>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2D379C"/>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2D379C"/>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2D379C"/>
    <w:rPr>
      <w:rFonts w:ascii="Tahoma" w:hAnsi="Tahoma"/>
    </w:rPr>
  </w:style>
  <w:style w:type="paragraph" w:customStyle="1" w:styleId="10">
    <w:name w:val="Маркированный 1 уровень"/>
    <w:link w:val="1fff1"/>
    <w:rsid w:val="002D379C"/>
    <w:pPr>
      <w:numPr>
        <w:numId w:val="12"/>
      </w:numPr>
      <w:spacing w:after="0"/>
    </w:pPr>
    <w:rPr>
      <w:rFonts w:ascii="Tahoma" w:hAnsi="Tahoma"/>
    </w:rPr>
  </w:style>
  <w:style w:type="paragraph" w:customStyle="1" w:styleId="Normal1">
    <w:name w:val="Normal1"/>
    <w:uiPriority w:val="99"/>
    <w:rsid w:val="002D379C"/>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2D379C"/>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2D379C"/>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2D379C"/>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2D379C"/>
    <w:pPr>
      <w:widowControl/>
      <w:jc w:val="center"/>
    </w:pPr>
    <w:rPr>
      <w:b/>
      <w:bCs/>
      <w:kern w:val="0"/>
      <w:lang w:eastAsia="ar-SA" w:bidi="ar-SA"/>
    </w:rPr>
  </w:style>
  <w:style w:type="paragraph" w:customStyle="1" w:styleId="afffff6">
    <w:name w:val="Содержимое врезки"/>
    <w:basedOn w:val="aff7"/>
    <w:rsid w:val="002D379C"/>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2D379C"/>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2D379C"/>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2D379C"/>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2D379C"/>
    <w:rPr>
      <w:sz w:val="24"/>
      <w:szCs w:val="24"/>
    </w:rPr>
  </w:style>
  <w:style w:type="paragraph" w:customStyle="1" w:styleId="30">
    <w:name w:val="ТЗ_3 уровень_Маркер_круг"/>
    <w:link w:val="3f0"/>
    <w:qFormat/>
    <w:rsid w:val="002D379C"/>
    <w:pPr>
      <w:keepLines/>
      <w:numPr>
        <w:numId w:val="13"/>
      </w:numPr>
      <w:spacing w:after="0" w:line="240" w:lineRule="auto"/>
      <w:contextualSpacing/>
      <w:jc w:val="both"/>
    </w:pPr>
    <w:rPr>
      <w:sz w:val="24"/>
      <w:szCs w:val="24"/>
    </w:rPr>
  </w:style>
  <w:style w:type="paragraph" w:customStyle="1" w:styleId="FR2">
    <w:name w:val="FR2"/>
    <w:rsid w:val="002D379C"/>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2D379C"/>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2D379C"/>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2D379C"/>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2D379C"/>
    <w:pPr>
      <w:keepNext/>
      <w:autoSpaceDE/>
      <w:autoSpaceDN/>
      <w:adjustRightInd/>
      <w:ind w:firstLine="0"/>
      <w:jc w:val="center"/>
    </w:pPr>
    <w:rPr>
      <w:bCs w:val="0"/>
      <w:sz w:val="24"/>
      <w:szCs w:val="20"/>
    </w:rPr>
  </w:style>
  <w:style w:type="paragraph" w:customStyle="1" w:styleId="318">
    <w:name w:val="Основной текст 31"/>
    <w:basedOn w:val="a6"/>
    <w:rsid w:val="002D379C"/>
    <w:pPr>
      <w:autoSpaceDE/>
      <w:autoSpaceDN/>
      <w:adjustRightInd/>
      <w:spacing w:line="218" w:lineRule="auto"/>
      <w:ind w:right="-5" w:firstLine="0"/>
    </w:pPr>
    <w:rPr>
      <w:bCs w:val="0"/>
      <w:sz w:val="20"/>
      <w:szCs w:val="20"/>
    </w:rPr>
  </w:style>
  <w:style w:type="paragraph" w:customStyle="1" w:styleId="p4">
    <w:name w:val="p4"/>
    <w:basedOn w:val="a6"/>
    <w:rsid w:val="002D379C"/>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2D379C"/>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2D379C"/>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2D379C"/>
    <w:pPr>
      <w:numPr>
        <w:numId w:val="14"/>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2D379C"/>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2D379C"/>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2D379C"/>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2D379C"/>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2D379C"/>
    <w:pPr>
      <w:numPr>
        <w:numId w:val="15"/>
      </w:numPr>
      <w:autoSpaceDE/>
      <w:autoSpaceDN/>
      <w:adjustRightInd/>
      <w:spacing w:before="60" w:after="60"/>
      <w:jc w:val="left"/>
    </w:pPr>
    <w:rPr>
      <w:bCs w:val="0"/>
      <w:sz w:val="24"/>
      <w:szCs w:val="24"/>
    </w:rPr>
  </w:style>
  <w:style w:type="paragraph" w:customStyle="1" w:styleId="a2">
    <w:name w:val="Марксписок_Е"/>
    <w:rsid w:val="002D379C"/>
    <w:pPr>
      <w:numPr>
        <w:numId w:val="16"/>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2D379C"/>
    <w:pPr>
      <w:autoSpaceDE/>
      <w:autoSpaceDN/>
      <w:adjustRightInd/>
      <w:spacing w:before="120" w:after="120"/>
      <w:ind w:firstLine="0"/>
    </w:pPr>
    <w:rPr>
      <w:bCs w:val="0"/>
      <w:sz w:val="24"/>
      <w:szCs w:val="24"/>
    </w:rPr>
  </w:style>
  <w:style w:type="paragraph" w:customStyle="1" w:styleId="3f3">
    <w:name w:val="Знак3"/>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2D379C"/>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2D379C"/>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2D379C"/>
    <w:pPr>
      <w:autoSpaceDE/>
      <w:autoSpaceDN/>
      <w:adjustRightInd/>
      <w:spacing w:beforeLines="60"/>
      <w:ind w:left="360" w:hanging="360"/>
    </w:pPr>
    <w:rPr>
      <w:bCs w:val="0"/>
      <w:sz w:val="20"/>
      <w:szCs w:val="20"/>
    </w:rPr>
  </w:style>
  <w:style w:type="paragraph" w:customStyle="1" w:styleId="m2">
    <w:name w:val="m2"/>
    <w:basedOn w:val="m1"/>
    <w:rsid w:val="002D379C"/>
    <w:pPr>
      <w:widowControl/>
      <w:numPr>
        <w:ilvl w:val="1"/>
        <w:numId w:val="17"/>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2D379C"/>
    <w:pPr>
      <w:widowControl w:val="0"/>
      <w:ind w:firstLine="0"/>
      <w:jc w:val="left"/>
    </w:pPr>
    <w:rPr>
      <w:b/>
      <w:szCs w:val="24"/>
    </w:rPr>
  </w:style>
  <w:style w:type="paragraph" w:customStyle="1" w:styleId="2fc">
    <w:name w:val="Марксписок_у2_Е"/>
    <w:basedOn w:val="a6"/>
    <w:rsid w:val="002D379C"/>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2D379C"/>
    <w:pPr>
      <w:numPr>
        <w:ilvl w:val="3"/>
        <w:numId w:val="18"/>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2D379C"/>
    <w:pPr>
      <w:numPr>
        <w:numId w:val="19"/>
      </w:numPr>
      <w:autoSpaceDE/>
      <w:autoSpaceDN/>
      <w:adjustRightInd/>
      <w:jc w:val="left"/>
    </w:pPr>
    <w:rPr>
      <w:bCs w:val="0"/>
      <w:sz w:val="24"/>
      <w:szCs w:val="20"/>
    </w:rPr>
  </w:style>
  <w:style w:type="paragraph" w:customStyle="1" w:styleId="1">
    <w:name w:val="Заг1"/>
    <w:basedOn w:val="a6"/>
    <w:rsid w:val="002D379C"/>
    <w:pPr>
      <w:numPr>
        <w:numId w:val="20"/>
      </w:numPr>
      <w:autoSpaceDE/>
      <w:autoSpaceDN/>
      <w:adjustRightInd/>
      <w:snapToGrid w:val="0"/>
      <w:spacing w:before="360"/>
      <w:jc w:val="left"/>
    </w:pPr>
    <w:rPr>
      <w:b/>
      <w:bCs w:val="0"/>
      <w:sz w:val="24"/>
      <w:szCs w:val="24"/>
    </w:rPr>
  </w:style>
  <w:style w:type="paragraph" w:customStyle="1" w:styleId="2">
    <w:name w:val="Заг2"/>
    <w:basedOn w:val="1"/>
    <w:rsid w:val="002D379C"/>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2D379C"/>
    <w:pPr>
      <w:autoSpaceDE/>
      <w:autoSpaceDN/>
      <w:adjustRightInd/>
      <w:spacing w:before="120"/>
      <w:ind w:firstLine="709"/>
    </w:pPr>
    <w:rPr>
      <w:bCs w:val="0"/>
      <w:sz w:val="24"/>
      <w:szCs w:val="24"/>
    </w:rPr>
  </w:style>
  <w:style w:type="paragraph" w:customStyle="1" w:styleId="afffffe">
    <w:name w:val="МОН"/>
    <w:basedOn w:val="a6"/>
    <w:rsid w:val="002D379C"/>
    <w:pPr>
      <w:autoSpaceDE/>
      <w:autoSpaceDN/>
      <w:adjustRightInd/>
      <w:spacing w:line="360" w:lineRule="auto"/>
      <w:ind w:firstLine="709"/>
    </w:pPr>
    <w:rPr>
      <w:bCs w:val="0"/>
      <w:szCs w:val="24"/>
    </w:rPr>
  </w:style>
  <w:style w:type="paragraph" w:customStyle="1" w:styleId="007-">
    <w:name w:val="007-список"/>
    <w:basedOn w:val="a6"/>
    <w:rsid w:val="002D379C"/>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2D379C"/>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2D379C"/>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2D379C"/>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2D379C"/>
    <w:pPr>
      <w:autoSpaceDE/>
      <w:autoSpaceDN/>
      <w:adjustRightInd/>
      <w:spacing w:beforeLines="50"/>
      <w:ind w:firstLine="0"/>
    </w:pPr>
    <w:rPr>
      <w:bCs w:val="0"/>
      <w:szCs w:val="20"/>
    </w:rPr>
  </w:style>
  <w:style w:type="paragraph" w:customStyle="1" w:styleId="CharChar">
    <w:name w:val="Char Char Знак Знак Знак"/>
    <w:basedOn w:val="a6"/>
    <w:rsid w:val="002D379C"/>
    <w:pPr>
      <w:numPr>
        <w:numId w:val="21"/>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2D379C"/>
    <w:pPr>
      <w:numPr>
        <w:numId w:val="22"/>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2D379C"/>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2D379C"/>
    <w:pPr>
      <w:numPr>
        <w:numId w:val="23"/>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2D379C"/>
    <w:pPr>
      <w:numPr>
        <w:ilvl w:val="2"/>
        <w:numId w:val="23"/>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2D379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2D379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2D379C"/>
    <w:pPr>
      <w:numPr>
        <w:numId w:val="24"/>
      </w:numPr>
      <w:autoSpaceDE/>
      <w:autoSpaceDN/>
      <w:adjustRightInd/>
      <w:jc w:val="left"/>
    </w:pPr>
    <w:rPr>
      <w:bCs w:val="0"/>
      <w:sz w:val="20"/>
      <w:szCs w:val="20"/>
    </w:rPr>
  </w:style>
  <w:style w:type="paragraph" w:customStyle="1" w:styleId="E0">
    <w:name w:val="E_нумерованный список"/>
    <w:basedOn w:val="a6"/>
    <w:rsid w:val="002D379C"/>
    <w:pPr>
      <w:numPr>
        <w:numId w:val="25"/>
      </w:numPr>
      <w:autoSpaceDE/>
      <w:autoSpaceDN/>
      <w:adjustRightInd/>
      <w:jc w:val="left"/>
    </w:pPr>
    <w:rPr>
      <w:bCs w:val="0"/>
      <w:sz w:val="20"/>
      <w:szCs w:val="20"/>
    </w:rPr>
  </w:style>
  <w:style w:type="paragraph" w:customStyle="1" w:styleId="2fd">
    <w:name w:val="Заг2_Е"/>
    <w:basedOn w:val="a6"/>
    <w:rsid w:val="002D379C"/>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2D379C"/>
    <w:pPr>
      <w:autoSpaceDE/>
      <w:autoSpaceDN/>
      <w:adjustRightInd/>
      <w:ind w:left="318" w:hanging="318"/>
    </w:pPr>
    <w:rPr>
      <w:bCs w:val="0"/>
      <w:sz w:val="20"/>
      <w:szCs w:val="20"/>
    </w:rPr>
  </w:style>
  <w:style w:type="paragraph" w:customStyle="1" w:styleId="E2">
    <w:name w:val="E_маркир_2внут"/>
    <w:basedOn w:val="a6"/>
    <w:rsid w:val="002D379C"/>
    <w:pPr>
      <w:numPr>
        <w:ilvl w:val="2"/>
        <w:numId w:val="26"/>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2D379C"/>
    <w:pPr>
      <w:numPr>
        <w:numId w:val="26"/>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2D379C"/>
    <w:pPr>
      <w:keepNext/>
      <w:keepLines/>
      <w:numPr>
        <w:numId w:val="27"/>
      </w:numPr>
      <w:autoSpaceDE/>
      <w:autoSpaceDN/>
      <w:adjustRightInd/>
      <w:jc w:val="left"/>
    </w:pPr>
    <w:rPr>
      <w:sz w:val="20"/>
      <w:szCs w:val="20"/>
    </w:rPr>
  </w:style>
  <w:style w:type="paragraph" w:customStyle="1" w:styleId="affffff0">
    <w:name w:val="Таблица Обычный"/>
    <w:basedOn w:val="a6"/>
    <w:rsid w:val="002D379C"/>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2D379C"/>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2D379C"/>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2D379C"/>
  </w:style>
  <w:style w:type="paragraph" w:customStyle="1" w:styleId="40">
    <w:name w:val="Прил_ур4"/>
    <w:rsid w:val="002D379C"/>
    <w:pPr>
      <w:numPr>
        <w:ilvl w:val="3"/>
        <w:numId w:val="28"/>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2D379C"/>
  </w:style>
  <w:style w:type="paragraph" w:customStyle="1" w:styleId="1fff8">
    <w:name w:val="МОН1"/>
    <w:basedOn w:val="afffffe"/>
    <w:rsid w:val="002D379C"/>
  </w:style>
  <w:style w:type="paragraph" w:customStyle="1" w:styleId="1fff9">
    <w:name w:val="Адрес1"/>
    <w:basedOn w:val="a6"/>
    <w:autoRedefine/>
    <w:rsid w:val="002D379C"/>
    <w:pPr>
      <w:autoSpaceDE/>
      <w:autoSpaceDN/>
      <w:adjustRightInd/>
      <w:ind w:right="-91" w:firstLine="0"/>
      <w:jc w:val="center"/>
    </w:pPr>
    <w:rPr>
      <w:b/>
      <w:bCs w:val="0"/>
      <w:sz w:val="24"/>
      <w:szCs w:val="20"/>
    </w:rPr>
  </w:style>
  <w:style w:type="paragraph" w:customStyle="1" w:styleId="affffff1">
    <w:name w:val="Телефон"/>
    <w:basedOn w:val="a6"/>
    <w:rsid w:val="002D379C"/>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2D379C"/>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2D379C"/>
    <w:pPr>
      <w:keepNext/>
      <w:numPr>
        <w:numId w:val="29"/>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2D379C"/>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2D379C"/>
    <w:pPr>
      <w:autoSpaceDE/>
      <w:autoSpaceDN/>
      <w:adjustRightInd/>
      <w:spacing w:beforeLines="50"/>
      <w:ind w:firstLine="0"/>
    </w:pPr>
    <w:rPr>
      <w:bCs w:val="0"/>
      <w:szCs w:val="20"/>
    </w:rPr>
  </w:style>
  <w:style w:type="paragraph" w:customStyle="1" w:styleId="Paragraph00">
    <w:name w:val="Paragraph 0"/>
    <w:basedOn w:val="a6"/>
    <w:rsid w:val="002D379C"/>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2D379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2D379C"/>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2D379C"/>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2D379C"/>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2D379C"/>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2D379C"/>
    <w:pPr>
      <w:autoSpaceDE/>
      <w:autoSpaceDN/>
      <w:adjustRightInd/>
      <w:spacing w:line="360" w:lineRule="auto"/>
      <w:ind w:firstLine="567"/>
    </w:pPr>
    <w:rPr>
      <w:bCs w:val="0"/>
      <w:sz w:val="24"/>
      <w:szCs w:val="26"/>
    </w:rPr>
  </w:style>
  <w:style w:type="paragraph" w:customStyle="1" w:styleId="Iniiaiie">
    <w:name w:val="Iniiaiie"/>
    <w:basedOn w:val="a6"/>
    <w:rsid w:val="002D379C"/>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2D379C"/>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2D379C"/>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2D379C"/>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2D379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2D379C"/>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2D379C"/>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2D379C"/>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2D379C"/>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2D379C"/>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2D379C"/>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2D379C"/>
    <w:pPr>
      <w:suppressAutoHyphens/>
      <w:autoSpaceDE/>
      <w:autoSpaceDN/>
      <w:adjustRightInd/>
      <w:ind w:firstLine="0"/>
      <w:jc w:val="left"/>
    </w:pPr>
    <w:rPr>
      <w:bCs w:val="0"/>
      <w:sz w:val="24"/>
      <w:szCs w:val="20"/>
      <w:lang w:val="en-US" w:eastAsia="ar-SA"/>
    </w:rPr>
  </w:style>
  <w:style w:type="paragraph" w:customStyle="1" w:styleId="affffff7">
    <w:name w:val="Стиль"/>
    <w:rsid w:val="002D379C"/>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2D379C"/>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2D379C"/>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2D379C"/>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2D379C"/>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2D379C"/>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2D379C"/>
  </w:style>
  <w:style w:type="paragraph" w:customStyle="1" w:styleId="affffff9">
    <w:name w:val="!Основной"/>
    <w:rsid w:val="002D379C"/>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2D379C"/>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2D379C"/>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2D379C"/>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2D379C"/>
    <w:pPr>
      <w:widowControl w:val="0"/>
      <w:suppressAutoHyphens/>
    </w:pPr>
    <w:rPr>
      <w:rFonts w:ascii="Calibri" w:eastAsia="Arial Unicode MS" w:hAnsi="Calibri" w:cs="font273"/>
      <w:kern w:val="2"/>
      <w:lang w:eastAsia="ar-SA"/>
    </w:rPr>
  </w:style>
  <w:style w:type="paragraph" w:customStyle="1" w:styleId="voice">
    <w:name w:val="voice"/>
    <w:basedOn w:val="a6"/>
    <w:rsid w:val="002D379C"/>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2D379C"/>
    <w:rPr>
      <w:rFonts w:ascii="Times New Roman" w:eastAsia="Times New Roman" w:hAnsi="Times New Roman" w:cs="Times New Roman"/>
      <w:sz w:val="16"/>
      <w:szCs w:val="16"/>
      <w:lang w:eastAsia="ar-SA"/>
    </w:rPr>
  </w:style>
  <w:style w:type="character" w:customStyle="1" w:styleId="1ffff">
    <w:name w:val="Дата Знак1"/>
    <w:semiHidden/>
    <w:rsid w:val="002D379C"/>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2D379C"/>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2D379C"/>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2D379C"/>
    <w:rPr>
      <w:rFonts w:ascii="Times New Roman" w:eastAsia="Times New Roman" w:hAnsi="Times New Roman" w:cs="Times New Roman"/>
      <w:sz w:val="24"/>
      <w:szCs w:val="24"/>
      <w:lang w:eastAsia="ar-SA"/>
    </w:rPr>
  </w:style>
  <w:style w:type="character" w:customStyle="1" w:styleId="submenu-table">
    <w:name w:val="submenu-table"/>
    <w:basedOn w:val="a7"/>
    <w:rsid w:val="002D379C"/>
  </w:style>
  <w:style w:type="character" w:customStyle="1" w:styleId="butback1">
    <w:name w:val="butback1"/>
    <w:rsid w:val="002D379C"/>
    <w:rPr>
      <w:color w:val="666666"/>
    </w:rPr>
  </w:style>
  <w:style w:type="character" w:customStyle="1" w:styleId="WW8Num6z1">
    <w:name w:val="WW8Num6z1"/>
    <w:rsid w:val="002D379C"/>
    <w:rPr>
      <w:rFonts w:ascii="OpenSymbol" w:hAnsi="OpenSymbol" w:cs="OpenSymbol" w:hint="default"/>
    </w:rPr>
  </w:style>
  <w:style w:type="character" w:customStyle="1" w:styleId="Absatz-Standardschriftart">
    <w:name w:val="Absatz-Standardschriftart"/>
    <w:rsid w:val="002D379C"/>
  </w:style>
  <w:style w:type="character" w:customStyle="1" w:styleId="WW-Absatz-Standardschriftart">
    <w:name w:val="WW-Absatz-Standardschriftart"/>
    <w:rsid w:val="002D379C"/>
  </w:style>
  <w:style w:type="character" w:customStyle="1" w:styleId="WW-Absatz-Standardschriftart1">
    <w:name w:val="WW-Absatz-Standardschriftart1"/>
    <w:rsid w:val="002D379C"/>
  </w:style>
  <w:style w:type="character" w:customStyle="1" w:styleId="WW8Num2z2">
    <w:name w:val="WW8Num2z2"/>
    <w:rsid w:val="002D379C"/>
    <w:rPr>
      <w:b w:val="0"/>
      <w:bCs w:val="0"/>
    </w:rPr>
  </w:style>
  <w:style w:type="character" w:customStyle="1" w:styleId="1ffff2">
    <w:name w:val="Основной шрифт абзаца1"/>
    <w:rsid w:val="002D379C"/>
  </w:style>
  <w:style w:type="character" w:customStyle="1" w:styleId="affffffb">
    <w:name w:val="Символ сноски"/>
    <w:rsid w:val="002D379C"/>
    <w:rPr>
      <w:vertAlign w:val="superscript"/>
    </w:rPr>
  </w:style>
  <w:style w:type="character" w:customStyle="1" w:styleId="affffffc">
    <w:name w:val="Символы концевой сноски"/>
    <w:rsid w:val="002D379C"/>
    <w:rPr>
      <w:vertAlign w:val="superscript"/>
    </w:rPr>
  </w:style>
  <w:style w:type="character" w:customStyle="1" w:styleId="1ffff3">
    <w:name w:val="Знак примечания1"/>
    <w:rsid w:val="002D379C"/>
    <w:rPr>
      <w:sz w:val="16"/>
      <w:szCs w:val="16"/>
    </w:rPr>
  </w:style>
  <w:style w:type="character" w:customStyle="1" w:styleId="blk">
    <w:name w:val="blk"/>
    <w:rsid w:val="002D379C"/>
  </w:style>
  <w:style w:type="character" w:customStyle="1" w:styleId="txt1">
    <w:name w:val="txt1"/>
    <w:rsid w:val="002D379C"/>
    <w:rPr>
      <w:rFonts w:ascii="Arial" w:hAnsi="Arial" w:cs="Arial" w:hint="default"/>
      <w:sz w:val="21"/>
      <w:szCs w:val="21"/>
    </w:rPr>
  </w:style>
  <w:style w:type="character" w:customStyle="1" w:styleId="3f7">
    <w:name w:val="Стиль3 Знак Знак Знак Знак Знак"/>
    <w:rsid w:val="002D379C"/>
    <w:rPr>
      <w:rFonts w:ascii="Times New Roman" w:eastAsia="Times New Roman" w:hAnsi="Times New Roman" w:cs="Times New Roman" w:hint="default"/>
      <w:sz w:val="24"/>
      <w:szCs w:val="20"/>
      <w:lang w:eastAsia="ru-RU"/>
    </w:rPr>
  </w:style>
  <w:style w:type="character" w:customStyle="1" w:styleId="m11">
    <w:name w:val="m1 Знак1"/>
    <w:rsid w:val="002D379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2D379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2D379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2D379C"/>
    <w:rPr>
      <w:rFonts w:ascii="Courier New" w:hAnsi="Courier New" w:cs="Arial Unicode MS" w:hint="default"/>
      <w:color w:val="000000"/>
      <w:sz w:val="18"/>
      <w:szCs w:val="18"/>
    </w:rPr>
  </w:style>
  <w:style w:type="character" w:customStyle="1" w:styleId="zakonspanusual2">
    <w:name w:val="zakon_spanusual2"/>
    <w:rsid w:val="002D379C"/>
    <w:rPr>
      <w:rFonts w:ascii="Arial" w:hAnsi="Arial" w:cs="Arial" w:hint="default"/>
      <w:color w:val="000000"/>
      <w:sz w:val="18"/>
      <w:szCs w:val="18"/>
    </w:rPr>
  </w:style>
  <w:style w:type="character" w:customStyle="1" w:styleId="zakonspanheader1">
    <w:name w:val="zakon_spanheader1"/>
    <w:rsid w:val="002D379C"/>
    <w:rPr>
      <w:rFonts w:ascii="Arial" w:hAnsi="Arial" w:cs="Arial" w:hint="default"/>
      <w:color w:val="000080"/>
      <w:sz w:val="18"/>
      <w:szCs w:val="18"/>
    </w:rPr>
  </w:style>
  <w:style w:type="character" w:customStyle="1" w:styleId="Paragraph01">
    <w:name w:val="Paragraph 0 Знак Знак Знак"/>
    <w:locked/>
    <w:rsid w:val="002D379C"/>
    <w:rPr>
      <w:rFonts w:ascii="Arial" w:eastAsia="Times New Roman" w:hAnsi="Arial" w:cs="Arial" w:hint="default"/>
      <w:szCs w:val="24"/>
    </w:rPr>
  </w:style>
  <w:style w:type="character" w:customStyle="1" w:styleId="2ff1">
    <w:name w:val="Знак Знак2"/>
    <w:rsid w:val="002D379C"/>
    <w:rPr>
      <w:b/>
      <w:bCs w:val="0"/>
      <w:lang w:val="ru-RU" w:eastAsia="ru-RU" w:bidi="ar-SA"/>
    </w:rPr>
  </w:style>
  <w:style w:type="character" w:customStyle="1" w:styleId="u">
    <w:name w:val="u"/>
    <w:rsid w:val="002D379C"/>
  </w:style>
  <w:style w:type="character" w:customStyle="1" w:styleId="m10">
    <w:name w:val="m1 Знак"/>
    <w:rsid w:val="002D379C"/>
    <w:rPr>
      <w:lang w:val="ru-RU" w:eastAsia="ru-RU" w:bidi="ar-SA"/>
    </w:rPr>
  </w:style>
  <w:style w:type="character" w:customStyle="1" w:styleId="m12">
    <w:name w:val="m1 Знак Знак"/>
    <w:rsid w:val="002D379C"/>
    <w:rPr>
      <w:lang w:val="en-US" w:eastAsia="en-US" w:bidi="ar-SA"/>
    </w:rPr>
  </w:style>
  <w:style w:type="character" w:customStyle="1" w:styleId="Normal13pt1">
    <w:name w:val="Normal + 13 pt"/>
    <w:aliases w:val="Justified Char Char"/>
    <w:rsid w:val="002D379C"/>
    <w:rPr>
      <w:color w:val="333333"/>
      <w:sz w:val="26"/>
      <w:szCs w:val="26"/>
      <w:lang w:val="en-US" w:eastAsia="en-US" w:bidi="ar-SA"/>
    </w:rPr>
  </w:style>
  <w:style w:type="character" w:customStyle="1" w:styleId="2ff2">
    <w:name w:val="Знак2"/>
    <w:rsid w:val="002D379C"/>
    <w:rPr>
      <w:b/>
      <w:bCs w:val="0"/>
      <w:lang w:val="ru-RU" w:eastAsia="ru-RU" w:bidi="ar-SA"/>
    </w:rPr>
  </w:style>
  <w:style w:type="character" w:customStyle="1" w:styleId="3f8">
    <w:name w:val="Стиль3 Знак Знак Знак"/>
    <w:rsid w:val="002D379C"/>
    <w:rPr>
      <w:rFonts w:ascii="Times New Roman" w:eastAsia="Times New Roman" w:hAnsi="Times New Roman" w:cs="Times New Roman" w:hint="default"/>
      <w:sz w:val="24"/>
      <w:szCs w:val="20"/>
      <w:lang w:eastAsia="ru-RU"/>
    </w:rPr>
  </w:style>
  <w:style w:type="character" w:customStyle="1" w:styleId="f">
    <w:name w:val="f"/>
    <w:rsid w:val="002D379C"/>
  </w:style>
  <w:style w:type="character" w:customStyle="1" w:styleId="WW8Num9z0">
    <w:name w:val="WW8Num9z0"/>
    <w:rsid w:val="002D379C"/>
    <w:rPr>
      <w:rFonts w:ascii="Times New Roman" w:eastAsia="Times New Roman" w:hAnsi="Times New Roman" w:cs="Times New Roman" w:hint="default"/>
    </w:rPr>
  </w:style>
  <w:style w:type="character" w:customStyle="1" w:styleId="WW8Num17z3">
    <w:name w:val="WW8Num17z3"/>
    <w:rsid w:val="002D379C"/>
    <w:rPr>
      <w:rFonts w:ascii="Symbol" w:hAnsi="Symbol" w:hint="default"/>
    </w:rPr>
  </w:style>
  <w:style w:type="character" w:customStyle="1" w:styleId="FontStyle58">
    <w:name w:val="Font Style58"/>
    <w:rsid w:val="002D379C"/>
    <w:rPr>
      <w:rFonts w:ascii="Times New Roman" w:hAnsi="Times New Roman" w:cs="Times New Roman" w:hint="default"/>
      <w:b/>
      <w:bCs/>
      <w:sz w:val="30"/>
      <w:szCs w:val="30"/>
    </w:rPr>
  </w:style>
  <w:style w:type="character" w:customStyle="1" w:styleId="WW8Num2z0">
    <w:name w:val="WW8Num2z0"/>
    <w:rsid w:val="002D379C"/>
    <w:rPr>
      <w:rFonts w:ascii="Symbol" w:hAnsi="Symbol" w:hint="default"/>
    </w:rPr>
  </w:style>
  <w:style w:type="character" w:customStyle="1" w:styleId="WW8Num2z1">
    <w:name w:val="WW8Num2z1"/>
    <w:rsid w:val="002D379C"/>
    <w:rPr>
      <w:rFonts w:ascii="Courier New" w:hAnsi="Courier New" w:cs="Courier New" w:hint="default"/>
    </w:rPr>
  </w:style>
  <w:style w:type="character" w:customStyle="1" w:styleId="WW8Num4z0">
    <w:name w:val="WW8Num4z0"/>
    <w:rsid w:val="002D379C"/>
    <w:rPr>
      <w:rFonts w:ascii="Symbol" w:hAnsi="Symbol" w:hint="default"/>
    </w:rPr>
  </w:style>
  <w:style w:type="character" w:customStyle="1" w:styleId="WW8Num4z1">
    <w:name w:val="WW8Num4z1"/>
    <w:rsid w:val="002D379C"/>
    <w:rPr>
      <w:rFonts w:ascii="Courier New" w:hAnsi="Courier New" w:cs="Courier New" w:hint="default"/>
    </w:rPr>
  </w:style>
  <w:style w:type="character" w:customStyle="1" w:styleId="WW8Num4z2">
    <w:name w:val="WW8Num4z2"/>
    <w:rsid w:val="002D379C"/>
    <w:rPr>
      <w:rFonts w:ascii="Wingdings" w:hAnsi="Wingdings" w:hint="default"/>
    </w:rPr>
  </w:style>
  <w:style w:type="character" w:customStyle="1" w:styleId="WW8Num6z0">
    <w:name w:val="WW8Num6z0"/>
    <w:rsid w:val="002D379C"/>
    <w:rPr>
      <w:rFonts w:ascii="Symbol" w:hAnsi="Symbol" w:hint="default"/>
    </w:rPr>
  </w:style>
  <w:style w:type="character" w:customStyle="1" w:styleId="WW8Num8z0">
    <w:name w:val="WW8Num8z0"/>
    <w:rsid w:val="002D379C"/>
    <w:rPr>
      <w:rFonts w:ascii="Wingdings" w:hAnsi="Wingdings" w:hint="default"/>
    </w:rPr>
  </w:style>
  <w:style w:type="character" w:customStyle="1" w:styleId="WW8Num10z1">
    <w:name w:val="WW8Num10z1"/>
    <w:rsid w:val="002D379C"/>
    <w:rPr>
      <w:rFonts w:ascii="Wingdings" w:hAnsi="Wingdings" w:hint="default"/>
    </w:rPr>
  </w:style>
  <w:style w:type="character" w:customStyle="1" w:styleId="WW8Num12z0">
    <w:name w:val="WW8Num12z0"/>
    <w:rsid w:val="002D379C"/>
    <w:rPr>
      <w:rFonts w:ascii="Symbol" w:hAnsi="Symbol" w:hint="default"/>
    </w:rPr>
  </w:style>
  <w:style w:type="character" w:customStyle="1" w:styleId="WW8Num14z0">
    <w:name w:val="WW8Num14z0"/>
    <w:rsid w:val="002D379C"/>
    <w:rPr>
      <w:color w:val="000000"/>
    </w:rPr>
  </w:style>
  <w:style w:type="character" w:customStyle="1" w:styleId="WW8Num14z3">
    <w:name w:val="WW8Num14z3"/>
    <w:rsid w:val="002D379C"/>
    <w:rPr>
      <w:color w:val="FF6600"/>
    </w:rPr>
  </w:style>
  <w:style w:type="character" w:customStyle="1" w:styleId="s10">
    <w:name w:val="s_10"/>
    <w:rsid w:val="002D379C"/>
  </w:style>
  <w:style w:type="table" w:customStyle="1" w:styleId="21f1">
    <w:name w:val="Средняя сетка 21"/>
    <w:basedOn w:val="a8"/>
    <w:next w:val="226"/>
    <w:link w:val="2ff3"/>
    <w:uiPriority w:val="1"/>
    <w:semiHidden/>
    <w:unhideWhenUsed/>
    <w:rsid w:val="002D379C"/>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2D379C"/>
    <w:rPr>
      <w:rFonts w:ascii="Arial" w:hAnsi="Arial" w:cs="Arial" w:hint="default"/>
      <w:lang w:val="ru-RU" w:eastAsia="ru-RU" w:bidi="ar-SA"/>
    </w:rPr>
  </w:style>
  <w:style w:type="character" w:customStyle="1" w:styleId="WW8Num3z0">
    <w:name w:val="WW8Num3z0"/>
    <w:rsid w:val="002D379C"/>
    <w:rPr>
      <w:rFonts w:ascii="Symbol" w:hAnsi="Symbol" w:hint="default"/>
    </w:rPr>
  </w:style>
  <w:style w:type="character" w:customStyle="1" w:styleId="WW8Num5z0">
    <w:name w:val="WW8Num5z0"/>
    <w:rsid w:val="002D379C"/>
    <w:rPr>
      <w:rFonts w:ascii="Symbol" w:hAnsi="Symbol" w:hint="default"/>
    </w:rPr>
  </w:style>
  <w:style w:type="character" w:customStyle="1" w:styleId="2ff4">
    <w:name w:val="Основной шрифт абзаца2"/>
    <w:rsid w:val="002D379C"/>
  </w:style>
  <w:style w:type="character" w:customStyle="1" w:styleId="WW8Num9z1">
    <w:name w:val="WW8Num9z1"/>
    <w:rsid w:val="002D379C"/>
    <w:rPr>
      <w:rFonts w:ascii="Courier New" w:hAnsi="Courier New" w:cs="Courier New" w:hint="default"/>
    </w:rPr>
  </w:style>
  <w:style w:type="character" w:customStyle="1" w:styleId="WW8Num9z2">
    <w:name w:val="WW8Num9z2"/>
    <w:rsid w:val="002D379C"/>
    <w:rPr>
      <w:rFonts w:ascii="Wingdings" w:hAnsi="Wingdings" w:hint="default"/>
    </w:rPr>
  </w:style>
  <w:style w:type="character" w:customStyle="1" w:styleId="WW8Num9z3">
    <w:name w:val="WW8Num9z3"/>
    <w:rsid w:val="002D379C"/>
    <w:rPr>
      <w:rFonts w:ascii="Symbol" w:hAnsi="Symbol" w:hint="default"/>
    </w:rPr>
  </w:style>
  <w:style w:type="character" w:customStyle="1" w:styleId="WW8Num10z0">
    <w:name w:val="WW8Num10z0"/>
    <w:rsid w:val="002D379C"/>
    <w:rPr>
      <w:rFonts w:ascii="Times New Roman" w:hAnsi="Times New Roman" w:cs="Times New Roman" w:hint="default"/>
      <w:sz w:val="24"/>
      <w:szCs w:val="24"/>
    </w:rPr>
  </w:style>
  <w:style w:type="character" w:customStyle="1" w:styleId="WW8Num10z2">
    <w:name w:val="WW8Num10z2"/>
    <w:rsid w:val="002D379C"/>
    <w:rPr>
      <w:rFonts w:ascii="Wingdings" w:hAnsi="Wingdings" w:hint="default"/>
    </w:rPr>
  </w:style>
  <w:style w:type="character" w:customStyle="1" w:styleId="WW8Num10z3">
    <w:name w:val="WW8Num10z3"/>
    <w:rsid w:val="002D379C"/>
    <w:rPr>
      <w:rFonts w:ascii="Symbol" w:hAnsi="Symbol" w:hint="default"/>
    </w:rPr>
  </w:style>
  <w:style w:type="character" w:customStyle="1" w:styleId="WW8Num11z0">
    <w:name w:val="WW8Num11z0"/>
    <w:rsid w:val="002D379C"/>
    <w:rPr>
      <w:rFonts w:ascii="Arial" w:hAnsi="Arial" w:cs="Arial" w:hint="default"/>
      <w:sz w:val="24"/>
    </w:rPr>
  </w:style>
  <w:style w:type="character" w:customStyle="1" w:styleId="WW8Num14z1">
    <w:name w:val="WW8Num14z1"/>
    <w:rsid w:val="002D379C"/>
    <w:rPr>
      <w:rFonts w:ascii="Courier New" w:hAnsi="Courier New" w:cs="Courier New" w:hint="default"/>
    </w:rPr>
  </w:style>
  <w:style w:type="character" w:customStyle="1" w:styleId="WW8Num14z2">
    <w:name w:val="WW8Num14z2"/>
    <w:rsid w:val="002D379C"/>
    <w:rPr>
      <w:rFonts w:ascii="Wingdings" w:hAnsi="Wingdings" w:hint="default"/>
    </w:rPr>
  </w:style>
  <w:style w:type="character" w:customStyle="1" w:styleId="WW8Num20z0">
    <w:name w:val="WW8Num20z0"/>
    <w:rsid w:val="002D379C"/>
    <w:rPr>
      <w:rFonts w:ascii="Times New Roman" w:hAnsi="Times New Roman" w:cs="Times New Roman" w:hint="default"/>
      <w:b w:val="0"/>
      <w:bCs w:val="0"/>
      <w:color w:val="auto"/>
      <w:sz w:val="24"/>
    </w:rPr>
  </w:style>
  <w:style w:type="character" w:customStyle="1" w:styleId="WW8Num22z0">
    <w:name w:val="WW8Num22z0"/>
    <w:rsid w:val="002D379C"/>
    <w:rPr>
      <w:sz w:val="40"/>
      <w:szCs w:val="40"/>
    </w:rPr>
  </w:style>
  <w:style w:type="character" w:customStyle="1" w:styleId="postbody1">
    <w:name w:val="postbody1"/>
    <w:rsid w:val="002D379C"/>
    <w:rPr>
      <w:sz w:val="18"/>
      <w:szCs w:val="18"/>
    </w:rPr>
  </w:style>
  <w:style w:type="character" w:customStyle="1" w:styleId="WW8Num17z2">
    <w:name w:val="WW8Num17z2"/>
    <w:rsid w:val="002D379C"/>
    <w:rPr>
      <w:b w:val="0"/>
      <w:bCs w:val="0"/>
    </w:rPr>
  </w:style>
  <w:style w:type="character" w:customStyle="1" w:styleId="WW8Num15z0">
    <w:name w:val="WW8Num15z0"/>
    <w:rsid w:val="002D379C"/>
    <w:rPr>
      <w:rFonts w:ascii="Courier New" w:hAnsi="Courier New" w:cs="Courier New" w:hint="default"/>
    </w:rPr>
  </w:style>
  <w:style w:type="character" w:customStyle="1" w:styleId="WW8Num15z2">
    <w:name w:val="WW8Num15z2"/>
    <w:rsid w:val="002D379C"/>
    <w:rPr>
      <w:rFonts w:ascii="Wingdings" w:hAnsi="Wingdings" w:hint="default"/>
    </w:rPr>
  </w:style>
  <w:style w:type="character" w:customStyle="1" w:styleId="WW8Num15z3">
    <w:name w:val="WW8Num15z3"/>
    <w:rsid w:val="002D379C"/>
    <w:rPr>
      <w:rFonts w:ascii="Symbol" w:hAnsi="Symbol" w:hint="default"/>
    </w:rPr>
  </w:style>
  <w:style w:type="table" w:customStyle="1" w:styleId="234">
    <w:name w:val="Сетка таблицы23"/>
    <w:basedOn w:val="a8"/>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8"/>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8"/>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8"/>
    <w:uiPriority w:val="99"/>
    <w:rsid w:val="002D37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uiPriority w:val="99"/>
    <w:rsid w:val="002D37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uiPriority w:val="59"/>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d">
    <w:name w:val="List"/>
    <w:basedOn w:val="aff7"/>
    <w:unhideWhenUsed/>
    <w:rsid w:val="002D379C"/>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2D379C"/>
    <w:pPr>
      <w:numPr>
        <w:numId w:val="11"/>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2D379C"/>
    <w:pPr>
      <w:numPr>
        <w:numId w:val="30"/>
      </w:numPr>
      <w:tabs>
        <w:tab w:val="clear" w:pos="1134"/>
      </w:tabs>
      <w:ind w:left="0" w:firstLine="284"/>
    </w:pPr>
  </w:style>
  <w:style w:type="paragraph" w:customStyle="1" w:styleId="3f9">
    <w:name w:val="Е_маркир_3внут"/>
    <w:basedOn w:val="E2"/>
    <w:rsid w:val="002D379C"/>
  </w:style>
  <w:style w:type="character" w:customStyle="1" w:styleId="2ff5">
    <w:name w:val="Основной текст с отступом Знак2"/>
    <w:basedOn w:val="a7"/>
    <w:uiPriority w:val="99"/>
    <w:semiHidden/>
    <w:rsid w:val="002D379C"/>
  </w:style>
  <w:style w:type="character" w:customStyle="1" w:styleId="2ff6">
    <w:name w:val="Дата Знак2"/>
    <w:basedOn w:val="a7"/>
    <w:uiPriority w:val="99"/>
    <w:semiHidden/>
    <w:rsid w:val="002D379C"/>
  </w:style>
  <w:style w:type="paragraph" w:styleId="afffff1">
    <w:name w:val="Note Heading"/>
    <w:basedOn w:val="a6"/>
    <w:next w:val="a6"/>
    <w:link w:val="afffff0"/>
    <w:semiHidden/>
    <w:unhideWhenUsed/>
    <w:rsid w:val="002D379C"/>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2D379C"/>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2D379C"/>
  </w:style>
  <w:style w:type="table" w:styleId="-14">
    <w:name w:val="Colorful List Accent 1"/>
    <w:basedOn w:val="a8"/>
    <w:uiPriority w:val="72"/>
    <w:semiHidden/>
    <w:unhideWhenUsed/>
    <w:rsid w:val="002D379C"/>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2D379C"/>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2D379C"/>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2D379C"/>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2D379C"/>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rsid w:val="002D379C"/>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rsid w:val="002D379C"/>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rsid w:val="002D379C"/>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rsid w:val="002D379C"/>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rsid w:val="002D379C"/>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rsid w:val="002D379C"/>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rsid w:val="002D379C"/>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rsid w:val="002D379C"/>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rsid w:val="002D379C"/>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rsid w:val="002D379C"/>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rsid w:val="002D379C"/>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rsid w:val="002D379C"/>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rsid w:val="002D379C"/>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rsid w:val="002D379C"/>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rsid w:val="002D379C"/>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rsid w:val="002D379C"/>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rsid w:val="002D379C"/>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rsid w:val="002D379C"/>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rsid w:val="002D379C"/>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rsid w:val="002D379C"/>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rsid w:val="002D379C"/>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rsid w:val="002D379C"/>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rsid w:val="002D379C"/>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rsid w:val="002D379C"/>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rsid w:val="002D379C"/>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rsid w:val="002D379C"/>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rsid w:val="002D379C"/>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емный список - Акцент 113"/>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8"/>
    <w:next w:val="aff3"/>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8"/>
    <w:next w:val="aff3"/>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Основной текст (2)_"/>
    <w:uiPriority w:val="99"/>
    <w:rsid w:val="002D379C"/>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2D379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2D379C"/>
  </w:style>
  <w:style w:type="character" w:customStyle="1" w:styleId="affffffe">
    <w:name w:val="Цветовое выделение"/>
    <w:uiPriority w:val="99"/>
    <w:rsid w:val="002D379C"/>
    <w:rPr>
      <w:b/>
      <w:bCs/>
      <w:color w:val="26282F"/>
    </w:rPr>
  </w:style>
  <w:style w:type="character" w:customStyle="1" w:styleId="afffffff">
    <w:name w:val="Гипертекстовая ссылка"/>
    <w:uiPriority w:val="99"/>
    <w:rsid w:val="002D379C"/>
    <w:rPr>
      <w:b/>
      <w:bCs/>
      <w:color w:val="106BBE"/>
    </w:rPr>
  </w:style>
  <w:style w:type="paragraph" w:customStyle="1" w:styleId="afffffff0">
    <w:name w:val="Комментарий"/>
    <w:basedOn w:val="a6"/>
    <w:next w:val="a6"/>
    <w:uiPriority w:val="99"/>
    <w:rsid w:val="002D379C"/>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2D379C"/>
    <w:rPr>
      <w:i/>
      <w:iCs/>
    </w:rPr>
  </w:style>
  <w:style w:type="paragraph" w:customStyle="1" w:styleId="afffffff2">
    <w:name w:val="Информация об изменениях"/>
    <w:basedOn w:val="a6"/>
    <w:next w:val="a6"/>
    <w:uiPriority w:val="99"/>
    <w:rsid w:val="002D379C"/>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2D379C"/>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locked/>
    <w:rsid w:val="002D379C"/>
    <w:rPr>
      <w:rFonts w:ascii="Arial" w:eastAsia="Times New Roman" w:hAnsi="Arial" w:cs="Arial"/>
      <w:b/>
      <w:color w:val="795E0E" w:themeColor="accent3" w:themeShade="80"/>
      <w:szCs w:val="24"/>
      <w:lang w:eastAsia="ru-RU"/>
    </w:rPr>
  </w:style>
  <w:style w:type="character" w:customStyle="1" w:styleId="bookmark">
    <w:name w:val="bookmark"/>
    <w:rsid w:val="002D379C"/>
  </w:style>
  <w:style w:type="character" w:customStyle="1" w:styleId="-114">
    <w:name w:val="Цветной список - Акцент 1 Знак1"/>
    <w:uiPriority w:val="34"/>
    <w:locked/>
    <w:rsid w:val="002D379C"/>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2D379C"/>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2D379C"/>
  </w:style>
  <w:style w:type="character" w:customStyle="1" w:styleId="84">
    <w:name w:val="Основной шрифт абзаца8"/>
    <w:rsid w:val="002D379C"/>
    <w:rPr>
      <w:sz w:val="24"/>
    </w:rPr>
  </w:style>
  <w:style w:type="paragraph" w:customStyle="1" w:styleId="105">
    <w:name w:val="Обычный10"/>
    <w:rsid w:val="002D379C"/>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2D379C"/>
    <w:pPr>
      <w:suppressAutoHyphens/>
      <w:spacing w:before="120" w:after="120"/>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8"/>
    <w:next w:val="aff3"/>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D379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2D379C"/>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2D379C"/>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2D379C"/>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2D379C"/>
  </w:style>
  <w:style w:type="table" w:customStyle="1" w:styleId="-115">
    <w:name w:val="Цветная сетка - Акцент 115"/>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2D379C"/>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2D379C"/>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8"/>
    <w:next w:val="aff3"/>
    <w:uiPriority w:val="39"/>
    <w:rsid w:val="002D379C"/>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2D379C"/>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2D379C"/>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2D379C"/>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2D379C"/>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2D379C"/>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2D379C"/>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Темный список - Акцент 3111"/>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2D379C"/>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2D379C"/>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8"/>
    <w:next w:val="aff3"/>
    <w:uiPriority w:val="39"/>
    <w:rsid w:val="002D379C"/>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2D379C"/>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2D379C"/>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2D379C"/>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2D379C"/>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9"/>
    <w:semiHidden/>
    <w:rsid w:val="002D379C"/>
  </w:style>
  <w:style w:type="numbering" w:customStyle="1" w:styleId="211110">
    <w:name w:val="Нет списка21111"/>
    <w:next w:val="a9"/>
    <w:uiPriority w:val="99"/>
    <w:semiHidden/>
    <w:unhideWhenUsed/>
    <w:rsid w:val="002D379C"/>
  </w:style>
  <w:style w:type="numbering" w:customStyle="1" w:styleId="1111111111">
    <w:name w:val="Нет списка1111111111"/>
    <w:next w:val="a9"/>
    <w:semiHidden/>
    <w:rsid w:val="002D379C"/>
  </w:style>
  <w:style w:type="numbering" w:customStyle="1" w:styleId="51110">
    <w:name w:val="Нет списка5111"/>
    <w:next w:val="a9"/>
    <w:uiPriority w:val="99"/>
    <w:semiHidden/>
    <w:unhideWhenUsed/>
    <w:rsid w:val="002D379C"/>
  </w:style>
  <w:style w:type="numbering" w:customStyle="1" w:styleId="13111">
    <w:name w:val="Нет списка13111"/>
    <w:next w:val="a9"/>
    <w:semiHidden/>
    <w:rsid w:val="002D379C"/>
  </w:style>
  <w:style w:type="numbering" w:customStyle="1" w:styleId="311110">
    <w:name w:val="Нет списка31111"/>
    <w:next w:val="a9"/>
    <w:uiPriority w:val="99"/>
    <w:semiHidden/>
    <w:unhideWhenUsed/>
    <w:rsid w:val="002D379C"/>
  </w:style>
  <w:style w:type="numbering" w:customStyle="1" w:styleId="41111">
    <w:name w:val="Нет списка41111"/>
    <w:next w:val="a9"/>
    <w:uiPriority w:val="99"/>
    <w:semiHidden/>
    <w:unhideWhenUsed/>
    <w:rsid w:val="002D379C"/>
  </w:style>
  <w:style w:type="numbering" w:customStyle="1" w:styleId="121111">
    <w:name w:val="Нет списка121111"/>
    <w:next w:val="a9"/>
    <w:semiHidden/>
    <w:rsid w:val="002D379C"/>
  </w:style>
  <w:style w:type="numbering" w:customStyle="1" w:styleId="7112">
    <w:name w:val="Нет списка711"/>
    <w:next w:val="a9"/>
    <w:uiPriority w:val="99"/>
    <w:semiHidden/>
    <w:unhideWhenUsed/>
    <w:rsid w:val="002D379C"/>
  </w:style>
  <w:style w:type="numbering" w:customStyle="1" w:styleId="15110">
    <w:name w:val="Нет списка1511"/>
    <w:next w:val="a9"/>
    <w:uiPriority w:val="99"/>
    <w:semiHidden/>
    <w:unhideWhenUsed/>
    <w:rsid w:val="002D379C"/>
  </w:style>
  <w:style w:type="table" w:customStyle="1" w:styleId="11210">
    <w:name w:val="Сетка таблицы1121"/>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9"/>
    <w:semiHidden/>
    <w:rsid w:val="002D379C"/>
  </w:style>
  <w:style w:type="numbering" w:customStyle="1" w:styleId="61110">
    <w:name w:val="Нет списка6111"/>
    <w:next w:val="a9"/>
    <w:semiHidden/>
    <w:rsid w:val="002D379C"/>
  </w:style>
  <w:style w:type="numbering" w:customStyle="1" w:styleId="14111">
    <w:name w:val="Нет списка14111"/>
    <w:next w:val="a9"/>
    <w:uiPriority w:val="99"/>
    <w:semiHidden/>
    <w:unhideWhenUsed/>
    <w:rsid w:val="002D379C"/>
  </w:style>
  <w:style w:type="table" w:customStyle="1" w:styleId="13110">
    <w:name w:val="Сетка таблицы1311"/>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8"/>
    <w:next w:val="aff3"/>
    <w:rsid w:val="002D379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4">
    <w:name w:val="Нет списка91"/>
    <w:next w:val="a9"/>
    <w:uiPriority w:val="99"/>
    <w:semiHidden/>
    <w:unhideWhenUsed/>
    <w:rsid w:val="002D379C"/>
  </w:style>
  <w:style w:type="numbering" w:customStyle="1" w:styleId="1710">
    <w:name w:val="Нет списка171"/>
    <w:next w:val="a9"/>
    <w:semiHidden/>
    <w:unhideWhenUsed/>
    <w:rsid w:val="002D379C"/>
  </w:style>
  <w:style w:type="numbering" w:customStyle="1" w:styleId="8111">
    <w:name w:val="Нет списка811"/>
    <w:next w:val="a9"/>
    <w:uiPriority w:val="99"/>
    <w:semiHidden/>
    <w:unhideWhenUsed/>
    <w:rsid w:val="002D379C"/>
  </w:style>
  <w:style w:type="numbering" w:customStyle="1" w:styleId="16110">
    <w:name w:val="Нет списка1611"/>
    <w:next w:val="a9"/>
    <w:uiPriority w:val="99"/>
    <w:semiHidden/>
    <w:unhideWhenUsed/>
    <w:rsid w:val="002D379C"/>
  </w:style>
  <w:style w:type="table" w:customStyle="1" w:styleId="1711">
    <w:name w:val="Сетка таблицы171"/>
    <w:basedOn w:val="a8"/>
    <w:next w:val="aff3"/>
    <w:uiPriority w:val="39"/>
    <w:rsid w:val="002D37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9"/>
    <w:uiPriority w:val="99"/>
    <w:semiHidden/>
    <w:unhideWhenUsed/>
    <w:rsid w:val="002D379C"/>
  </w:style>
  <w:style w:type="table" w:customStyle="1" w:styleId="-116">
    <w:name w:val="Цветная сетка - Акцент 116"/>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Темный список - Акцент 316"/>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Таблица-сетка 2 — акцент 5115"/>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2D379C"/>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2D379C"/>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
    <w:name w:val="Таблица-сетка 6 цветная — акцент 2119"/>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2D379C"/>
  </w:style>
  <w:style w:type="numbering" w:customStyle="1" w:styleId="1171">
    <w:name w:val="Нет списка117"/>
    <w:next w:val="a9"/>
    <w:uiPriority w:val="99"/>
    <w:semiHidden/>
    <w:unhideWhenUsed/>
    <w:rsid w:val="002D379C"/>
  </w:style>
  <w:style w:type="numbering" w:customStyle="1" w:styleId="271">
    <w:name w:val="Нет списка27"/>
    <w:next w:val="a9"/>
    <w:uiPriority w:val="99"/>
    <w:semiHidden/>
    <w:unhideWhenUsed/>
    <w:rsid w:val="002D379C"/>
  </w:style>
  <w:style w:type="numbering" w:customStyle="1" w:styleId="361">
    <w:name w:val="Нет списка36"/>
    <w:next w:val="a9"/>
    <w:uiPriority w:val="99"/>
    <w:semiHidden/>
    <w:unhideWhenUsed/>
    <w:rsid w:val="002D379C"/>
  </w:style>
  <w:style w:type="table" w:customStyle="1" w:styleId="-117">
    <w:name w:val="Цветная сетка - Акцент 117"/>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Темный список - Акцент 317"/>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Сетка таблицы418"/>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
    <w:name w:val="Таблица-сетка 2 — акцент 5116"/>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2D379C"/>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2D379C"/>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8"/>
    <w:next w:val="aff3"/>
    <w:uiPriority w:val="39"/>
    <w:rsid w:val="002D379C"/>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2D379C"/>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2D379C"/>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2D379C"/>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2D379C"/>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2D379C"/>
  </w:style>
  <w:style w:type="table" w:customStyle="1" w:styleId="-1220">
    <w:name w:val="Цветная сетка - Акцент 122"/>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Темный список - Акцент 322"/>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2D379C"/>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2D379C"/>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2D379C"/>
  </w:style>
  <w:style w:type="numbering" w:customStyle="1" w:styleId="11160">
    <w:name w:val="Нет списка1116"/>
    <w:next w:val="a9"/>
    <w:uiPriority w:val="99"/>
    <w:semiHidden/>
    <w:unhideWhenUsed/>
    <w:rsid w:val="002D379C"/>
  </w:style>
  <w:style w:type="numbering" w:customStyle="1" w:styleId="2151">
    <w:name w:val="Нет списка215"/>
    <w:next w:val="a9"/>
    <w:uiPriority w:val="99"/>
    <w:semiHidden/>
    <w:unhideWhenUsed/>
    <w:rsid w:val="002D379C"/>
  </w:style>
  <w:style w:type="numbering" w:customStyle="1" w:styleId="3151">
    <w:name w:val="Нет списка315"/>
    <w:next w:val="a9"/>
    <w:uiPriority w:val="99"/>
    <w:semiHidden/>
    <w:unhideWhenUsed/>
    <w:rsid w:val="002D379C"/>
  </w:style>
  <w:style w:type="table" w:customStyle="1" w:styleId="-11120">
    <w:name w:val="Цветная сетка - Акцент 1112"/>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2D379C"/>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2D379C"/>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8"/>
    <w:next w:val="aff3"/>
    <w:uiPriority w:val="39"/>
    <w:rsid w:val="002D379C"/>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2D379C"/>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2D379C"/>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2D379C"/>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2D379C"/>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ПЕ_Таблица11"/>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9"/>
    <w:semiHidden/>
    <w:rsid w:val="002D379C"/>
  </w:style>
  <w:style w:type="numbering" w:customStyle="1" w:styleId="111114">
    <w:name w:val="Нет списка111114"/>
    <w:next w:val="a9"/>
    <w:semiHidden/>
    <w:rsid w:val="002D379C"/>
  </w:style>
  <w:style w:type="numbering" w:customStyle="1" w:styleId="550">
    <w:name w:val="Нет списка55"/>
    <w:next w:val="a9"/>
    <w:uiPriority w:val="99"/>
    <w:semiHidden/>
    <w:unhideWhenUsed/>
    <w:rsid w:val="002D379C"/>
  </w:style>
  <w:style w:type="numbering" w:customStyle="1" w:styleId="135">
    <w:name w:val="Нет списка135"/>
    <w:next w:val="a9"/>
    <w:uiPriority w:val="99"/>
    <w:semiHidden/>
    <w:unhideWhenUsed/>
    <w:rsid w:val="002D379C"/>
  </w:style>
  <w:style w:type="numbering" w:customStyle="1" w:styleId="1111114">
    <w:name w:val="Нет списка1111114"/>
    <w:next w:val="a9"/>
    <w:semiHidden/>
    <w:rsid w:val="002D379C"/>
  </w:style>
  <w:style w:type="numbering" w:customStyle="1" w:styleId="21140">
    <w:name w:val="Нет списка2114"/>
    <w:next w:val="a9"/>
    <w:uiPriority w:val="99"/>
    <w:semiHidden/>
    <w:unhideWhenUsed/>
    <w:rsid w:val="002D379C"/>
  </w:style>
  <w:style w:type="numbering" w:customStyle="1" w:styleId="11111112">
    <w:name w:val="Нет списка11111112"/>
    <w:next w:val="a9"/>
    <w:semiHidden/>
    <w:rsid w:val="002D379C"/>
  </w:style>
  <w:style w:type="numbering" w:customStyle="1" w:styleId="21112">
    <w:name w:val="Нет списка21112"/>
    <w:next w:val="a9"/>
    <w:uiPriority w:val="99"/>
    <w:semiHidden/>
    <w:unhideWhenUsed/>
    <w:rsid w:val="002D379C"/>
  </w:style>
  <w:style w:type="numbering" w:customStyle="1" w:styleId="111111112">
    <w:name w:val="Нет списка111111112"/>
    <w:next w:val="a9"/>
    <w:semiHidden/>
    <w:rsid w:val="002D379C"/>
  </w:style>
  <w:style w:type="numbering" w:customStyle="1" w:styleId="4151">
    <w:name w:val="Нет списка415"/>
    <w:next w:val="a9"/>
    <w:uiPriority w:val="99"/>
    <w:semiHidden/>
    <w:unhideWhenUsed/>
    <w:rsid w:val="002D379C"/>
  </w:style>
  <w:style w:type="numbering" w:customStyle="1" w:styleId="1215">
    <w:name w:val="Нет списка1215"/>
    <w:next w:val="a9"/>
    <w:semiHidden/>
    <w:rsid w:val="002D379C"/>
  </w:style>
  <w:style w:type="numbering" w:customStyle="1" w:styleId="5131">
    <w:name w:val="Нет списка513"/>
    <w:next w:val="a9"/>
    <w:uiPriority w:val="99"/>
    <w:semiHidden/>
    <w:unhideWhenUsed/>
    <w:rsid w:val="002D379C"/>
  </w:style>
  <w:style w:type="numbering" w:customStyle="1" w:styleId="1313">
    <w:name w:val="Нет списка1313"/>
    <w:next w:val="a9"/>
    <w:semiHidden/>
    <w:rsid w:val="002D379C"/>
  </w:style>
  <w:style w:type="numbering" w:customStyle="1" w:styleId="2240">
    <w:name w:val="Нет списка224"/>
    <w:next w:val="a9"/>
    <w:uiPriority w:val="99"/>
    <w:semiHidden/>
    <w:unhideWhenUsed/>
    <w:rsid w:val="002D379C"/>
  </w:style>
  <w:style w:type="numbering" w:customStyle="1" w:styleId="1124">
    <w:name w:val="Нет списка1124"/>
    <w:next w:val="a9"/>
    <w:semiHidden/>
    <w:rsid w:val="002D379C"/>
  </w:style>
  <w:style w:type="numbering" w:customStyle="1" w:styleId="31130">
    <w:name w:val="Нет списка3113"/>
    <w:next w:val="a9"/>
    <w:uiPriority w:val="99"/>
    <w:semiHidden/>
    <w:unhideWhenUsed/>
    <w:rsid w:val="002D379C"/>
  </w:style>
  <w:style w:type="numbering" w:customStyle="1" w:styleId="4113">
    <w:name w:val="Нет списка4113"/>
    <w:next w:val="a9"/>
    <w:uiPriority w:val="99"/>
    <w:semiHidden/>
    <w:unhideWhenUsed/>
    <w:rsid w:val="002D379C"/>
  </w:style>
  <w:style w:type="numbering" w:customStyle="1" w:styleId="121130">
    <w:name w:val="Нет списка12113"/>
    <w:next w:val="a9"/>
    <w:semiHidden/>
    <w:rsid w:val="002D379C"/>
  </w:style>
  <w:style w:type="numbering" w:customStyle="1" w:styleId="640">
    <w:name w:val="Нет списка64"/>
    <w:next w:val="a9"/>
    <w:semiHidden/>
    <w:rsid w:val="002D379C"/>
  </w:style>
  <w:style w:type="numbering" w:customStyle="1" w:styleId="144">
    <w:name w:val="Нет списка144"/>
    <w:next w:val="a9"/>
    <w:uiPriority w:val="99"/>
    <w:semiHidden/>
    <w:unhideWhenUsed/>
    <w:rsid w:val="002D379C"/>
  </w:style>
  <w:style w:type="numbering" w:customStyle="1" w:styleId="1134">
    <w:name w:val="Нет списка1134"/>
    <w:next w:val="a9"/>
    <w:semiHidden/>
    <w:rsid w:val="002D379C"/>
  </w:style>
  <w:style w:type="numbering" w:customStyle="1" w:styleId="2340">
    <w:name w:val="Нет списка234"/>
    <w:next w:val="a9"/>
    <w:uiPriority w:val="99"/>
    <w:semiHidden/>
    <w:unhideWhenUsed/>
    <w:rsid w:val="002D379C"/>
  </w:style>
  <w:style w:type="numbering" w:customStyle="1" w:styleId="11124">
    <w:name w:val="Нет списка11124"/>
    <w:next w:val="a9"/>
    <w:semiHidden/>
    <w:rsid w:val="002D379C"/>
  </w:style>
  <w:style w:type="numbering" w:customStyle="1" w:styleId="324">
    <w:name w:val="Нет списка324"/>
    <w:next w:val="a9"/>
    <w:uiPriority w:val="99"/>
    <w:semiHidden/>
    <w:unhideWhenUsed/>
    <w:rsid w:val="002D379C"/>
  </w:style>
  <w:style w:type="numbering" w:customStyle="1" w:styleId="424">
    <w:name w:val="Нет списка424"/>
    <w:next w:val="a9"/>
    <w:uiPriority w:val="99"/>
    <w:semiHidden/>
    <w:unhideWhenUsed/>
    <w:rsid w:val="002D379C"/>
  </w:style>
  <w:style w:type="numbering" w:customStyle="1" w:styleId="1224">
    <w:name w:val="Нет списка1224"/>
    <w:next w:val="a9"/>
    <w:semiHidden/>
    <w:rsid w:val="002D379C"/>
  </w:style>
  <w:style w:type="numbering" w:customStyle="1" w:styleId="731">
    <w:name w:val="Нет списка73"/>
    <w:next w:val="a9"/>
    <w:uiPriority w:val="99"/>
    <w:semiHidden/>
    <w:unhideWhenUsed/>
    <w:rsid w:val="002D379C"/>
  </w:style>
  <w:style w:type="numbering" w:customStyle="1" w:styleId="153">
    <w:name w:val="Нет списка153"/>
    <w:next w:val="a9"/>
    <w:semiHidden/>
    <w:unhideWhenUsed/>
    <w:rsid w:val="002D379C"/>
  </w:style>
  <w:style w:type="numbering" w:customStyle="1" w:styleId="11430">
    <w:name w:val="Нет списка1143"/>
    <w:next w:val="a9"/>
    <w:semiHidden/>
    <w:rsid w:val="002D379C"/>
  </w:style>
  <w:style w:type="numbering" w:customStyle="1" w:styleId="2430">
    <w:name w:val="Нет списка243"/>
    <w:next w:val="a9"/>
    <w:uiPriority w:val="99"/>
    <w:semiHidden/>
    <w:unhideWhenUsed/>
    <w:rsid w:val="002D379C"/>
  </w:style>
  <w:style w:type="numbering" w:customStyle="1" w:styleId="11133">
    <w:name w:val="Нет списка11133"/>
    <w:next w:val="a9"/>
    <w:semiHidden/>
    <w:rsid w:val="002D379C"/>
  </w:style>
  <w:style w:type="numbering" w:customStyle="1" w:styleId="333">
    <w:name w:val="Нет списка333"/>
    <w:next w:val="a9"/>
    <w:uiPriority w:val="99"/>
    <w:semiHidden/>
    <w:unhideWhenUsed/>
    <w:rsid w:val="002D379C"/>
  </w:style>
  <w:style w:type="numbering" w:customStyle="1" w:styleId="4330">
    <w:name w:val="Нет списка433"/>
    <w:next w:val="a9"/>
    <w:uiPriority w:val="99"/>
    <w:semiHidden/>
    <w:unhideWhenUsed/>
    <w:rsid w:val="002D379C"/>
  </w:style>
  <w:style w:type="numbering" w:customStyle="1" w:styleId="1233">
    <w:name w:val="Нет списка1233"/>
    <w:next w:val="a9"/>
    <w:semiHidden/>
    <w:rsid w:val="002D379C"/>
  </w:style>
  <w:style w:type="numbering" w:customStyle="1" w:styleId="523">
    <w:name w:val="Нет списка523"/>
    <w:next w:val="a9"/>
    <w:uiPriority w:val="99"/>
    <w:semiHidden/>
    <w:unhideWhenUsed/>
    <w:rsid w:val="002D379C"/>
  </w:style>
  <w:style w:type="numbering" w:customStyle="1" w:styleId="1323">
    <w:name w:val="Нет списка1323"/>
    <w:next w:val="a9"/>
    <w:uiPriority w:val="99"/>
    <w:semiHidden/>
    <w:unhideWhenUsed/>
    <w:rsid w:val="002D379C"/>
  </w:style>
  <w:style w:type="numbering" w:customStyle="1" w:styleId="111123">
    <w:name w:val="Нет списка111123"/>
    <w:next w:val="a9"/>
    <w:semiHidden/>
    <w:rsid w:val="002D379C"/>
  </w:style>
  <w:style w:type="numbering" w:customStyle="1" w:styleId="21230">
    <w:name w:val="Нет списка2123"/>
    <w:next w:val="a9"/>
    <w:uiPriority w:val="99"/>
    <w:semiHidden/>
    <w:unhideWhenUsed/>
    <w:rsid w:val="002D379C"/>
  </w:style>
  <w:style w:type="numbering" w:customStyle="1" w:styleId="1111121">
    <w:name w:val="Нет списка1111121"/>
    <w:next w:val="a9"/>
    <w:semiHidden/>
    <w:rsid w:val="002D379C"/>
  </w:style>
  <w:style w:type="numbering" w:customStyle="1" w:styleId="21121">
    <w:name w:val="Нет списка21121"/>
    <w:next w:val="a9"/>
    <w:uiPriority w:val="99"/>
    <w:semiHidden/>
    <w:unhideWhenUsed/>
    <w:rsid w:val="002D379C"/>
  </w:style>
  <w:style w:type="numbering" w:customStyle="1" w:styleId="11111121">
    <w:name w:val="Нет списка11111121"/>
    <w:next w:val="a9"/>
    <w:semiHidden/>
    <w:rsid w:val="002D379C"/>
  </w:style>
  <w:style w:type="numbering" w:customStyle="1" w:styleId="31230">
    <w:name w:val="Нет списка3123"/>
    <w:next w:val="a9"/>
    <w:uiPriority w:val="99"/>
    <w:semiHidden/>
    <w:unhideWhenUsed/>
    <w:rsid w:val="002D379C"/>
  </w:style>
  <w:style w:type="numbering" w:customStyle="1" w:styleId="41230">
    <w:name w:val="Нет списка4123"/>
    <w:next w:val="a9"/>
    <w:uiPriority w:val="99"/>
    <w:semiHidden/>
    <w:unhideWhenUsed/>
    <w:rsid w:val="002D379C"/>
  </w:style>
  <w:style w:type="numbering" w:customStyle="1" w:styleId="12123">
    <w:name w:val="Нет списка12123"/>
    <w:next w:val="a9"/>
    <w:semiHidden/>
    <w:rsid w:val="002D379C"/>
  </w:style>
  <w:style w:type="numbering" w:customStyle="1" w:styleId="51120">
    <w:name w:val="Нет списка5112"/>
    <w:next w:val="a9"/>
    <w:uiPriority w:val="99"/>
    <w:semiHidden/>
    <w:unhideWhenUsed/>
    <w:rsid w:val="002D379C"/>
  </w:style>
  <w:style w:type="numbering" w:customStyle="1" w:styleId="13112">
    <w:name w:val="Нет списка13112"/>
    <w:next w:val="a9"/>
    <w:semiHidden/>
    <w:rsid w:val="002D379C"/>
  </w:style>
  <w:style w:type="numbering" w:customStyle="1" w:styleId="22130">
    <w:name w:val="Нет списка2213"/>
    <w:next w:val="a9"/>
    <w:uiPriority w:val="99"/>
    <w:semiHidden/>
    <w:unhideWhenUsed/>
    <w:rsid w:val="002D379C"/>
  </w:style>
  <w:style w:type="numbering" w:customStyle="1" w:styleId="11213">
    <w:name w:val="Нет списка11213"/>
    <w:next w:val="a9"/>
    <w:semiHidden/>
    <w:rsid w:val="002D379C"/>
  </w:style>
  <w:style w:type="numbering" w:customStyle="1" w:styleId="31112">
    <w:name w:val="Нет списка31112"/>
    <w:next w:val="a9"/>
    <w:uiPriority w:val="99"/>
    <w:semiHidden/>
    <w:unhideWhenUsed/>
    <w:rsid w:val="002D379C"/>
  </w:style>
  <w:style w:type="numbering" w:customStyle="1" w:styleId="41112">
    <w:name w:val="Нет списка41112"/>
    <w:next w:val="a9"/>
    <w:uiPriority w:val="99"/>
    <w:semiHidden/>
    <w:unhideWhenUsed/>
    <w:rsid w:val="002D379C"/>
  </w:style>
  <w:style w:type="numbering" w:customStyle="1" w:styleId="121112">
    <w:name w:val="Нет списка121112"/>
    <w:next w:val="a9"/>
    <w:semiHidden/>
    <w:rsid w:val="002D379C"/>
  </w:style>
  <w:style w:type="numbering" w:customStyle="1" w:styleId="6131">
    <w:name w:val="Нет списка613"/>
    <w:next w:val="a9"/>
    <w:semiHidden/>
    <w:rsid w:val="002D379C"/>
  </w:style>
  <w:style w:type="numbering" w:customStyle="1" w:styleId="14130">
    <w:name w:val="Нет списка1413"/>
    <w:next w:val="a9"/>
    <w:uiPriority w:val="99"/>
    <w:semiHidden/>
    <w:unhideWhenUsed/>
    <w:rsid w:val="002D379C"/>
  </w:style>
  <w:style w:type="numbering" w:customStyle="1" w:styleId="11313">
    <w:name w:val="Нет списка11313"/>
    <w:next w:val="a9"/>
    <w:semiHidden/>
    <w:rsid w:val="002D379C"/>
  </w:style>
  <w:style w:type="numbering" w:customStyle="1" w:styleId="2313">
    <w:name w:val="Нет списка2313"/>
    <w:next w:val="a9"/>
    <w:uiPriority w:val="99"/>
    <w:semiHidden/>
    <w:unhideWhenUsed/>
    <w:rsid w:val="002D379C"/>
  </w:style>
  <w:style w:type="numbering" w:customStyle="1" w:styleId="111213">
    <w:name w:val="Нет списка111213"/>
    <w:next w:val="a9"/>
    <w:semiHidden/>
    <w:rsid w:val="002D379C"/>
  </w:style>
  <w:style w:type="numbering" w:customStyle="1" w:styleId="32130">
    <w:name w:val="Нет списка3213"/>
    <w:next w:val="a9"/>
    <w:uiPriority w:val="99"/>
    <w:semiHidden/>
    <w:unhideWhenUsed/>
    <w:rsid w:val="002D379C"/>
  </w:style>
  <w:style w:type="numbering" w:customStyle="1" w:styleId="42130">
    <w:name w:val="Нет списка4213"/>
    <w:next w:val="a9"/>
    <w:uiPriority w:val="99"/>
    <w:semiHidden/>
    <w:unhideWhenUsed/>
    <w:rsid w:val="002D379C"/>
  </w:style>
  <w:style w:type="numbering" w:customStyle="1" w:styleId="12213">
    <w:name w:val="Нет списка12213"/>
    <w:next w:val="a9"/>
    <w:semiHidden/>
    <w:rsid w:val="002D379C"/>
  </w:style>
  <w:style w:type="numbering" w:customStyle="1" w:styleId="7121">
    <w:name w:val="Нет списка712"/>
    <w:next w:val="a9"/>
    <w:uiPriority w:val="99"/>
    <w:semiHidden/>
    <w:unhideWhenUsed/>
    <w:rsid w:val="002D379C"/>
  </w:style>
  <w:style w:type="numbering" w:customStyle="1" w:styleId="1512">
    <w:name w:val="Нет списка1512"/>
    <w:next w:val="a9"/>
    <w:uiPriority w:val="99"/>
    <w:semiHidden/>
    <w:unhideWhenUsed/>
    <w:rsid w:val="002D379C"/>
  </w:style>
  <w:style w:type="numbering" w:customStyle="1" w:styleId="11411">
    <w:name w:val="Нет списка11411"/>
    <w:next w:val="a9"/>
    <w:semiHidden/>
    <w:rsid w:val="002D379C"/>
  </w:style>
  <w:style w:type="numbering" w:customStyle="1" w:styleId="2411">
    <w:name w:val="Нет списка2411"/>
    <w:next w:val="a9"/>
    <w:uiPriority w:val="99"/>
    <w:semiHidden/>
    <w:unhideWhenUsed/>
    <w:rsid w:val="002D379C"/>
  </w:style>
  <w:style w:type="numbering" w:customStyle="1" w:styleId="111311">
    <w:name w:val="Нет списка111311"/>
    <w:next w:val="a9"/>
    <w:semiHidden/>
    <w:rsid w:val="002D379C"/>
  </w:style>
  <w:style w:type="numbering" w:customStyle="1" w:styleId="21211">
    <w:name w:val="Нет списка21211"/>
    <w:next w:val="a9"/>
    <w:uiPriority w:val="99"/>
    <w:semiHidden/>
    <w:unhideWhenUsed/>
    <w:rsid w:val="002D379C"/>
  </w:style>
  <w:style w:type="numbering" w:customStyle="1" w:styleId="1111211">
    <w:name w:val="Нет списка1111211"/>
    <w:next w:val="a9"/>
    <w:semiHidden/>
    <w:rsid w:val="002D379C"/>
  </w:style>
  <w:style w:type="table" w:customStyle="1" w:styleId="11222">
    <w:name w:val="Сетка таблицы1122"/>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9"/>
    <w:uiPriority w:val="99"/>
    <w:semiHidden/>
    <w:unhideWhenUsed/>
    <w:rsid w:val="002D379C"/>
  </w:style>
  <w:style w:type="numbering" w:customStyle="1" w:styleId="4311">
    <w:name w:val="Нет списка4311"/>
    <w:next w:val="a9"/>
    <w:uiPriority w:val="99"/>
    <w:semiHidden/>
    <w:unhideWhenUsed/>
    <w:rsid w:val="002D379C"/>
  </w:style>
  <w:style w:type="numbering" w:customStyle="1" w:styleId="12311">
    <w:name w:val="Нет списка12311"/>
    <w:next w:val="a9"/>
    <w:semiHidden/>
    <w:rsid w:val="002D379C"/>
  </w:style>
  <w:style w:type="numbering" w:customStyle="1" w:styleId="52110">
    <w:name w:val="Нет списка5211"/>
    <w:next w:val="a9"/>
    <w:uiPriority w:val="99"/>
    <w:semiHidden/>
    <w:unhideWhenUsed/>
    <w:rsid w:val="002D379C"/>
  </w:style>
  <w:style w:type="numbering" w:customStyle="1" w:styleId="13211">
    <w:name w:val="Нет списка13211"/>
    <w:next w:val="a9"/>
    <w:semiHidden/>
    <w:rsid w:val="002D379C"/>
  </w:style>
  <w:style w:type="numbering" w:customStyle="1" w:styleId="22111">
    <w:name w:val="Нет списка22111"/>
    <w:next w:val="a9"/>
    <w:uiPriority w:val="99"/>
    <w:semiHidden/>
    <w:unhideWhenUsed/>
    <w:rsid w:val="002D379C"/>
  </w:style>
  <w:style w:type="numbering" w:customStyle="1" w:styleId="112112">
    <w:name w:val="Нет списка112112"/>
    <w:next w:val="a9"/>
    <w:semiHidden/>
    <w:rsid w:val="002D379C"/>
  </w:style>
  <w:style w:type="numbering" w:customStyle="1" w:styleId="31211">
    <w:name w:val="Нет списка31211"/>
    <w:next w:val="a9"/>
    <w:uiPriority w:val="99"/>
    <w:semiHidden/>
    <w:unhideWhenUsed/>
    <w:rsid w:val="002D379C"/>
  </w:style>
  <w:style w:type="numbering" w:customStyle="1" w:styleId="41211">
    <w:name w:val="Нет списка41211"/>
    <w:next w:val="a9"/>
    <w:uiPriority w:val="99"/>
    <w:semiHidden/>
    <w:unhideWhenUsed/>
    <w:rsid w:val="002D379C"/>
  </w:style>
  <w:style w:type="numbering" w:customStyle="1" w:styleId="121211">
    <w:name w:val="Нет списка121211"/>
    <w:next w:val="a9"/>
    <w:semiHidden/>
    <w:rsid w:val="002D379C"/>
  </w:style>
  <w:style w:type="numbering" w:customStyle="1" w:styleId="61120">
    <w:name w:val="Нет списка6112"/>
    <w:next w:val="a9"/>
    <w:semiHidden/>
    <w:rsid w:val="002D379C"/>
  </w:style>
  <w:style w:type="numbering" w:customStyle="1" w:styleId="14112">
    <w:name w:val="Нет списка14112"/>
    <w:next w:val="a9"/>
    <w:uiPriority w:val="99"/>
    <w:semiHidden/>
    <w:unhideWhenUsed/>
    <w:rsid w:val="002D379C"/>
  </w:style>
  <w:style w:type="numbering" w:customStyle="1" w:styleId="113111">
    <w:name w:val="Нет списка113111"/>
    <w:next w:val="a9"/>
    <w:semiHidden/>
    <w:rsid w:val="002D379C"/>
  </w:style>
  <w:style w:type="table" w:customStyle="1" w:styleId="13121">
    <w:name w:val="Сетка таблицы1312"/>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1"/>
    <w:next w:val="a9"/>
    <w:uiPriority w:val="99"/>
    <w:semiHidden/>
    <w:unhideWhenUsed/>
    <w:rsid w:val="002D379C"/>
  </w:style>
  <w:style w:type="numbering" w:customStyle="1" w:styleId="1112111">
    <w:name w:val="Нет списка1112111"/>
    <w:next w:val="a9"/>
    <w:semiHidden/>
    <w:rsid w:val="002D379C"/>
  </w:style>
  <w:style w:type="numbering" w:customStyle="1" w:styleId="32111">
    <w:name w:val="Нет списка32111"/>
    <w:next w:val="a9"/>
    <w:uiPriority w:val="99"/>
    <w:semiHidden/>
    <w:unhideWhenUsed/>
    <w:rsid w:val="002D379C"/>
  </w:style>
  <w:style w:type="numbering" w:customStyle="1" w:styleId="42111">
    <w:name w:val="Нет списка42111"/>
    <w:next w:val="a9"/>
    <w:uiPriority w:val="99"/>
    <w:semiHidden/>
    <w:unhideWhenUsed/>
    <w:rsid w:val="002D379C"/>
  </w:style>
  <w:style w:type="numbering" w:customStyle="1" w:styleId="122111">
    <w:name w:val="Нет списка122111"/>
    <w:next w:val="a9"/>
    <w:semiHidden/>
    <w:rsid w:val="002D379C"/>
  </w:style>
  <w:style w:type="numbering" w:customStyle="1" w:styleId="821">
    <w:name w:val="Нет списка82"/>
    <w:next w:val="a9"/>
    <w:uiPriority w:val="99"/>
    <w:semiHidden/>
    <w:unhideWhenUsed/>
    <w:rsid w:val="002D379C"/>
  </w:style>
  <w:style w:type="numbering" w:customStyle="1" w:styleId="1620">
    <w:name w:val="Нет списка162"/>
    <w:next w:val="a9"/>
    <w:uiPriority w:val="99"/>
    <w:semiHidden/>
    <w:unhideWhenUsed/>
    <w:rsid w:val="002D379C"/>
  </w:style>
  <w:style w:type="numbering" w:customStyle="1" w:styleId="11520">
    <w:name w:val="Нет списка1152"/>
    <w:next w:val="a9"/>
    <w:semiHidden/>
    <w:rsid w:val="002D379C"/>
  </w:style>
  <w:style w:type="numbering" w:customStyle="1" w:styleId="2520">
    <w:name w:val="Нет списка252"/>
    <w:next w:val="a9"/>
    <w:uiPriority w:val="99"/>
    <w:semiHidden/>
    <w:unhideWhenUsed/>
    <w:rsid w:val="002D379C"/>
  </w:style>
  <w:style w:type="numbering" w:customStyle="1" w:styleId="11142">
    <w:name w:val="Нет списка11142"/>
    <w:next w:val="a9"/>
    <w:semiHidden/>
    <w:rsid w:val="002D379C"/>
  </w:style>
  <w:style w:type="numbering" w:customStyle="1" w:styleId="21320">
    <w:name w:val="Нет списка2132"/>
    <w:next w:val="a9"/>
    <w:uiPriority w:val="99"/>
    <w:semiHidden/>
    <w:unhideWhenUsed/>
    <w:rsid w:val="002D379C"/>
  </w:style>
  <w:style w:type="numbering" w:customStyle="1" w:styleId="111132">
    <w:name w:val="Нет списка111132"/>
    <w:next w:val="a9"/>
    <w:semiHidden/>
    <w:rsid w:val="002D379C"/>
  </w:style>
  <w:style w:type="table" w:customStyle="1" w:styleId="11322">
    <w:name w:val="Сетка таблицы1132"/>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9"/>
    <w:uiPriority w:val="99"/>
    <w:semiHidden/>
    <w:unhideWhenUsed/>
    <w:rsid w:val="002D379C"/>
  </w:style>
  <w:style w:type="numbering" w:customStyle="1" w:styleId="4420">
    <w:name w:val="Нет списка442"/>
    <w:next w:val="a9"/>
    <w:uiPriority w:val="99"/>
    <w:semiHidden/>
    <w:unhideWhenUsed/>
    <w:rsid w:val="002D379C"/>
  </w:style>
  <w:style w:type="numbering" w:customStyle="1" w:styleId="1242">
    <w:name w:val="Нет списка1242"/>
    <w:next w:val="a9"/>
    <w:semiHidden/>
    <w:rsid w:val="002D379C"/>
  </w:style>
  <w:style w:type="numbering" w:customStyle="1" w:styleId="5320">
    <w:name w:val="Нет списка532"/>
    <w:next w:val="a9"/>
    <w:uiPriority w:val="99"/>
    <w:semiHidden/>
    <w:unhideWhenUsed/>
    <w:rsid w:val="002D379C"/>
  </w:style>
  <w:style w:type="table" w:customStyle="1" w:styleId="3321">
    <w:name w:val="Сетка таблицы332"/>
    <w:basedOn w:val="a8"/>
    <w:next w:val="aff3"/>
    <w:rsid w:val="002D379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Нет списка1332"/>
    <w:next w:val="a9"/>
    <w:semiHidden/>
    <w:rsid w:val="002D379C"/>
  </w:style>
  <w:style w:type="numbering" w:customStyle="1" w:styleId="22220">
    <w:name w:val="Нет списка2222"/>
    <w:next w:val="a9"/>
    <w:uiPriority w:val="99"/>
    <w:semiHidden/>
    <w:unhideWhenUsed/>
    <w:rsid w:val="002D379C"/>
  </w:style>
  <w:style w:type="numbering" w:customStyle="1" w:styleId="112220">
    <w:name w:val="Нет списка11222"/>
    <w:next w:val="a9"/>
    <w:semiHidden/>
    <w:rsid w:val="002D379C"/>
  </w:style>
  <w:style w:type="numbering" w:customStyle="1" w:styleId="31320">
    <w:name w:val="Нет списка3132"/>
    <w:next w:val="a9"/>
    <w:uiPriority w:val="99"/>
    <w:semiHidden/>
    <w:unhideWhenUsed/>
    <w:rsid w:val="002D379C"/>
  </w:style>
  <w:style w:type="numbering" w:customStyle="1" w:styleId="41320">
    <w:name w:val="Нет списка4132"/>
    <w:next w:val="a9"/>
    <w:uiPriority w:val="99"/>
    <w:semiHidden/>
    <w:unhideWhenUsed/>
    <w:rsid w:val="002D379C"/>
  </w:style>
  <w:style w:type="numbering" w:customStyle="1" w:styleId="12132">
    <w:name w:val="Нет списка12132"/>
    <w:next w:val="a9"/>
    <w:semiHidden/>
    <w:rsid w:val="002D379C"/>
  </w:style>
  <w:style w:type="numbering" w:customStyle="1" w:styleId="6220">
    <w:name w:val="Нет списка622"/>
    <w:next w:val="a9"/>
    <w:semiHidden/>
    <w:rsid w:val="002D379C"/>
  </w:style>
  <w:style w:type="numbering" w:customStyle="1" w:styleId="14220">
    <w:name w:val="Нет списка1422"/>
    <w:next w:val="a9"/>
    <w:uiPriority w:val="99"/>
    <w:semiHidden/>
    <w:unhideWhenUsed/>
    <w:rsid w:val="002D379C"/>
  </w:style>
  <w:style w:type="numbering" w:customStyle="1" w:styleId="113220">
    <w:name w:val="Нет списка11322"/>
    <w:next w:val="a9"/>
    <w:semiHidden/>
    <w:rsid w:val="002D379C"/>
  </w:style>
  <w:style w:type="numbering" w:customStyle="1" w:styleId="2322">
    <w:name w:val="Нет списка2322"/>
    <w:next w:val="a9"/>
    <w:uiPriority w:val="99"/>
    <w:semiHidden/>
    <w:unhideWhenUsed/>
    <w:rsid w:val="002D379C"/>
  </w:style>
  <w:style w:type="numbering" w:customStyle="1" w:styleId="111222">
    <w:name w:val="Нет списка111222"/>
    <w:next w:val="a9"/>
    <w:semiHidden/>
    <w:rsid w:val="002D379C"/>
  </w:style>
  <w:style w:type="numbering" w:customStyle="1" w:styleId="32220">
    <w:name w:val="Нет списка3222"/>
    <w:next w:val="a9"/>
    <w:uiPriority w:val="99"/>
    <w:semiHidden/>
    <w:unhideWhenUsed/>
    <w:rsid w:val="002D379C"/>
  </w:style>
  <w:style w:type="numbering" w:customStyle="1" w:styleId="4222">
    <w:name w:val="Нет списка4222"/>
    <w:next w:val="a9"/>
    <w:uiPriority w:val="99"/>
    <w:semiHidden/>
    <w:unhideWhenUsed/>
    <w:rsid w:val="002D379C"/>
  </w:style>
  <w:style w:type="numbering" w:customStyle="1" w:styleId="12222">
    <w:name w:val="Нет списка12222"/>
    <w:next w:val="a9"/>
    <w:semiHidden/>
    <w:rsid w:val="002D379C"/>
  </w:style>
  <w:style w:type="numbering" w:customStyle="1" w:styleId="921">
    <w:name w:val="Нет списка92"/>
    <w:next w:val="a9"/>
    <w:uiPriority w:val="99"/>
    <w:semiHidden/>
    <w:unhideWhenUsed/>
    <w:rsid w:val="002D379C"/>
  </w:style>
  <w:style w:type="numbering" w:customStyle="1" w:styleId="172">
    <w:name w:val="Нет списка172"/>
    <w:next w:val="a9"/>
    <w:semiHidden/>
    <w:unhideWhenUsed/>
    <w:rsid w:val="002D379C"/>
  </w:style>
  <w:style w:type="numbering" w:customStyle="1" w:styleId="1161">
    <w:name w:val="Нет списка1161"/>
    <w:next w:val="a9"/>
    <w:semiHidden/>
    <w:rsid w:val="002D379C"/>
  </w:style>
  <w:style w:type="numbering" w:customStyle="1" w:styleId="2610">
    <w:name w:val="Нет списка261"/>
    <w:next w:val="a9"/>
    <w:uiPriority w:val="99"/>
    <w:semiHidden/>
    <w:unhideWhenUsed/>
    <w:rsid w:val="002D379C"/>
  </w:style>
  <w:style w:type="numbering" w:customStyle="1" w:styleId="11151">
    <w:name w:val="Нет списка11151"/>
    <w:next w:val="a9"/>
    <w:semiHidden/>
    <w:rsid w:val="002D379C"/>
  </w:style>
  <w:style w:type="numbering" w:customStyle="1" w:styleId="3510">
    <w:name w:val="Нет списка351"/>
    <w:next w:val="a9"/>
    <w:uiPriority w:val="99"/>
    <w:semiHidden/>
    <w:unhideWhenUsed/>
    <w:rsid w:val="002D379C"/>
  </w:style>
  <w:style w:type="numbering" w:customStyle="1" w:styleId="4510">
    <w:name w:val="Нет списка451"/>
    <w:next w:val="a9"/>
    <w:uiPriority w:val="99"/>
    <w:semiHidden/>
    <w:unhideWhenUsed/>
    <w:rsid w:val="002D379C"/>
  </w:style>
  <w:style w:type="numbering" w:customStyle="1" w:styleId="1251">
    <w:name w:val="Нет списка1251"/>
    <w:next w:val="a9"/>
    <w:semiHidden/>
    <w:rsid w:val="002D379C"/>
  </w:style>
  <w:style w:type="numbering" w:customStyle="1" w:styleId="541">
    <w:name w:val="Нет списка541"/>
    <w:next w:val="a9"/>
    <w:uiPriority w:val="99"/>
    <w:semiHidden/>
    <w:unhideWhenUsed/>
    <w:rsid w:val="002D379C"/>
  </w:style>
  <w:style w:type="numbering" w:customStyle="1" w:styleId="1341">
    <w:name w:val="Нет списка1341"/>
    <w:next w:val="a9"/>
    <w:uiPriority w:val="99"/>
    <w:semiHidden/>
    <w:unhideWhenUsed/>
    <w:rsid w:val="002D379C"/>
  </w:style>
  <w:style w:type="numbering" w:customStyle="1" w:styleId="111141">
    <w:name w:val="Нет списка111141"/>
    <w:next w:val="a9"/>
    <w:semiHidden/>
    <w:rsid w:val="002D379C"/>
  </w:style>
  <w:style w:type="numbering" w:customStyle="1" w:styleId="21410">
    <w:name w:val="Нет списка2141"/>
    <w:next w:val="a9"/>
    <w:uiPriority w:val="99"/>
    <w:semiHidden/>
    <w:unhideWhenUsed/>
    <w:rsid w:val="002D379C"/>
  </w:style>
  <w:style w:type="numbering" w:customStyle="1" w:styleId="1111131">
    <w:name w:val="Нет списка1111131"/>
    <w:next w:val="a9"/>
    <w:semiHidden/>
    <w:rsid w:val="002D379C"/>
  </w:style>
  <w:style w:type="numbering" w:customStyle="1" w:styleId="21131">
    <w:name w:val="Нет списка21131"/>
    <w:next w:val="a9"/>
    <w:uiPriority w:val="99"/>
    <w:semiHidden/>
    <w:unhideWhenUsed/>
    <w:rsid w:val="002D379C"/>
  </w:style>
  <w:style w:type="numbering" w:customStyle="1" w:styleId="11111131">
    <w:name w:val="Нет списка11111131"/>
    <w:next w:val="a9"/>
    <w:semiHidden/>
    <w:rsid w:val="002D379C"/>
  </w:style>
  <w:style w:type="numbering" w:customStyle="1" w:styleId="3141">
    <w:name w:val="Нет списка3141"/>
    <w:next w:val="a9"/>
    <w:uiPriority w:val="99"/>
    <w:semiHidden/>
    <w:unhideWhenUsed/>
    <w:rsid w:val="002D379C"/>
  </w:style>
  <w:style w:type="numbering" w:customStyle="1" w:styleId="41410">
    <w:name w:val="Нет списка4141"/>
    <w:next w:val="a9"/>
    <w:uiPriority w:val="99"/>
    <w:semiHidden/>
    <w:unhideWhenUsed/>
    <w:rsid w:val="002D379C"/>
  </w:style>
  <w:style w:type="numbering" w:customStyle="1" w:styleId="12141">
    <w:name w:val="Нет списка12141"/>
    <w:next w:val="a9"/>
    <w:semiHidden/>
    <w:rsid w:val="002D379C"/>
  </w:style>
  <w:style w:type="numbering" w:customStyle="1" w:styleId="51210">
    <w:name w:val="Нет списка5121"/>
    <w:next w:val="a9"/>
    <w:uiPriority w:val="99"/>
    <w:semiHidden/>
    <w:unhideWhenUsed/>
    <w:rsid w:val="002D379C"/>
  </w:style>
  <w:style w:type="numbering" w:customStyle="1" w:styleId="131210">
    <w:name w:val="Нет списка13121"/>
    <w:next w:val="a9"/>
    <w:semiHidden/>
    <w:rsid w:val="002D379C"/>
  </w:style>
  <w:style w:type="numbering" w:customStyle="1" w:styleId="2231">
    <w:name w:val="Нет списка2231"/>
    <w:next w:val="a9"/>
    <w:uiPriority w:val="99"/>
    <w:semiHidden/>
    <w:unhideWhenUsed/>
    <w:rsid w:val="002D379C"/>
  </w:style>
  <w:style w:type="numbering" w:customStyle="1" w:styleId="11231">
    <w:name w:val="Нет списка11231"/>
    <w:next w:val="a9"/>
    <w:semiHidden/>
    <w:rsid w:val="002D379C"/>
  </w:style>
  <w:style w:type="numbering" w:customStyle="1" w:styleId="31121">
    <w:name w:val="Нет списка31121"/>
    <w:next w:val="a9"/>
    <w:uiPriority w:val="99"/>
    <w:semiHidden/>
    <w:unhideWhenUsed/>
    <w:rsid w:val="002D379C"/>
  </w:style>
  <w:style w:type="numbering" w:customStyle="1" w:styleId="41121">
    <w:name w:val="Нет списка41121"/>
    <w:next w:val="a9"/>
    <w:uiPriority w:val="99"/>
    <w:semiHidden/>
    <w:unhideWhenUsed/>
    <w:rsid w:val="002D379C"/>
  </w:style>
  <w:style w:type="numbering" w:customStyle="1" w:styleId="121121">
    <w:name w:val="Нет списка121121"/>
    <w:next w:val="a9"/>
    <w:semiHidden/>
    <w:rsid w:val="002D379C"/>
  </w:style>
  <w:style w:type="numbering" w:customStyle="1" w:styleId="6310">
    <w:name w:val="Нет списка631"/>
    <w:next w:val="a9"/>
    <w:semiHidden/>
    <w:rsid w:val="002D379C"/>
  </w:style>
  <w:style w:type="numbering" w:customStyle="1" w:styleId="1431">
    <w:name w:val="Нет списка1431"/>
    <w:next w:val="a9"/>
    <w:uiPriority w:val="99"/>
    <w:semiHidden/>
    <w:unhideWhenUsed/>
    <w:rsid w:val="002D379C"/>
  </w:style>
  <w:style w:type="numbering" w:customStyle="1" w:styleId="11331">
    <w:name w:val="Нет списка11331"/>
    <w:next w:val="a9"/>
    <w:semiHidden/>
    <w:rsid w:val="002D379C"/>
  </w:style>
  <w:style w:type="numbering" w:customStyle="1" w:styleId="2331">
    <w:name w:val="Нет списка2331"/>
    <w:next w:val="a9"/>
    <w:uiPriority w:val="99"/>
    <w:semiHidden/>
    <w:unhideWhenUsed/>
    <w:rsid w:val="002D379C"/>
  </w:style>
  <w:style w:type="numbering" w:customStyle="1" w:styleId="111231">
    <w:name w:val="Нет списка111231"/>
    <w:next w:val="a9"/>
    <w:semiHidden/>
    <w:rsid w:val="002D379C"/>
  </w:style>
  <w:style w:type="numbering" w:customStyle="1" w:styleId="3231">
    <w:name w:val="Нет списка3231"/>
    <w:next w:val="a9"/>
    <w:uiPriority w:val="99"/>
    <w:semiHidden/>
    <w:unhideWhenUsed/>
    <w:rsid w:val="002D379C"/>
  </w:style>
  <w:style w:type="numbering" w:customStyle="1" w:styleId="4231">
    <w:name w:val="Нет списка4231"/>
    <w:next w:val="a9"/>
    <w:uiPriority w:val="99"/>
    <w:semiHidden/>
    <w:unhideWhenUsed/>
    <w:rsid w:val="002D379C"/>
  </w:style>
  <w:style w:type="numbering" w:customStyle="1" w:styleId="12231">
    <w:name w:val="Нет списка12231"/>
    <w:next w:val="a9"/>
    <w:semiHidden/>
    <w:rsid w:val="002D379C"/>
  </w:style>
  <w:style w:type="numbering" w:customStyle="1" w:styleId="7210">
    <w:name w:val="Нет списка721"/>
    <w:next w:val="a9"/>
    <w:uiPriority w:val="99"/>
    <w:semiHidden/>
    <w:unhideWhenUsed/>
    <w:rsid w:val="002D379C"/>
  </w:style>
  <w:style w:type="numbering" w:customStyle="1" w:styleId="1521">
    <w:name w:val="Нет списка1521"/>
    <w:next w:val="a9"/>
    <w:uiPriority w:val="99"/>
    <w:semiHidden/>
    <w:unhideWhenUsed/>
    <w:rsid w:val="002D379C"/>
  </w:style>
  <w:style w:type="numbering" w:customStyle="1" w:styleId="11421">
    <w:name w:val="Нет списка11421"/>
    <w:next w:val="a9"/>
    <w:semiHidden/>
    <w:rsid w:val="002D379C"/>
  </w:style>
  <w:style w:type="numbering" w:customStyle="1" w:styleId="2421">
    <w:name w:val="Нет списка2421"/>
    <w:next w:val="a9"/>
    <w:uiPriority w:val="99"/>
    <w:semiHidden/>
    <w:unhideWhenUsed/>
    <w:rsid w:val="002D379C"/>
  </w:style>
  <w:style w:type="numbering" w:customStyle="1" w:styleId="111321">
    <w:name w:val="Нет списка111321"/>
    <w:next w:val="a9"/>
    <w:semiHidden/>
    <w:rsid w:val="002D379C"/>
  </w:style>
  <w:style w:type="numbering" w:customStyle="1" w:styleId="21221">
    <w:name w:val="Нет списка21221"/>
    <w:next w:val="a9"/>
    <w:uiPriority w:val="99"/>
    <w:semiHidden/>
    <w:unhideWhenUsed/>
    <w:rsid w:val="002D379C"/>
  </w:style>
  <w:style w:type="numbering" w:customStyle="1" w:styleId="1111221">
    <w:name w:val="Нет списка1111221"/>
    <w:next w:val="a9"/>
    <w:semiHidden/>
    <w:rsid w:val="002D379C"/>
  </w:style>
  <w:style w:type="numbering" w:customStyle="1" w:styleId="33210">
    <w:name w:val="Нет списка3321"/>
    <w:next w:val="a9"/>
    <w:uiPriority w:val="99"/>
    <w:semiHidden/>
    <w:unhideWhenUsed/>
    <w:rsid w:val="002D379C"/>
  </w:style>
  <w:style w:type="numbering" w:customStyle="1" w:styleId="4321">
    <w:name w:val="Нет списка4321"/>
    <w:next w:val="a9"/>
    <w:uiPriority w:val="99"/>
    <w:semiHidden/>
    <w:unhideWhenUsed/>
    <w:rsid w:val="002D379C"/>
  </w:style>
  <w:style w:type="numbering" w:customStyle="1" w:styleId="12321">
    <w:name w:val="Нет списка12321"/>
    <w:next w:val="a9"/>
    <w:semiHidden/>
    <w:rsid w:val="002D379C"/>
  </w:style>
  <w:style w:type="numbering" w:customStyle="1" w:styleId="5221">
    <w:name w:val="Нет списка5221"/>
    <w:next w:val="a9"/>
    <w:uiPriority w:val="99"/>
    <w:semiHidden/>
    <w:unhideWhenUsed/>
    <w:rsid w:val="002D379C"/>
  </w:style>
  <w:style w:type="numbering" w:customStyle="1" w:styleId="13221">
    <w:name w:val="Нет списка13221"/>
    <w:next w:val="a9"/>
    <w:semiHidden/>
    <w:rsid w:val="002D379C"/>
  </w:style>
  <w:style w:type="numbering" w:customStyle="1" w:styleId="22121">
    <w:name w:val="Нет списка22121"/>
    <w:next w:val="a9"/>
    <w:uiPriority w:val="99"/>
    <w:semiHidden/>
    <w:unhideWhenUsed/>
    <w:rsid w:val="002D379C"/>
  </w:style>
  <w:style w:type="numbering" w:customStyle="1" w:styleId="112121">
    <w:name w:val="Нет списка112121"/>
    <w:next w:val="a9"/>
    <w:semiHidden/>
    <w:rsid w:val="002D379C"/>
  </w:style>
  <w:style w:type="numbering" w:customStyle="1" w:styleId="31221">
    <w:name w:val="Нет списка31221"/>
    <w:next w:val="a9"/>
    <w:uiPriority w:val="99"/>
    <w:semiHidden/>
    <w:unhideWhenUsed/>
    <w:rsid w:val="002D379C"/>
  </w:style>
  <w:style w:type="numbering" w:customStyle="1" w:styleId="41221">
    <w:name w:val="Нет списка41221"/>
    <w:next w:val="a9"/>
    <w:uiPriority w:val="99"/>
    <w:semiHidden/>
    <w:unhideWhenUsed/>
    <w:rsid w:val="002D379C"/>
  </w:style>
  <w:style w:type="numbering" w:customStyle="1" w:styleId="121221">
    <w:name w:val="Нет списка121221"/>
    <w:next w:val="a9"/>
    <w:semiHidden/>
    <w:rsid w:val="002D379C"/>
  </w:style>
  <w:style w:type="numbering" w:customStyle="1" w:styleId="61210">
    <w:name w:val="Нет списка6121"/>
    <w:next w:val="a9"/>
    <w:semiHidden/>
    <w:rsid w:val="002D379C"/>
  </w:style>
  <w:style w:type="numbering" w:customStyle="1" w:styleId="14121">
    <w:name w:val="Нет списка14121"/>
    <w:next w:val="a9"/>
    <w:uiPriority w:val="99"/>
    <w:semiHidden/>
    <w:unhideWhenUsed/>
    <w:rsid w:val="002D379C"/>
  </w:style>
  <w:style w:type="numbering" w:customStyle="1" w:styleId="113121">
    <w:name w:val="Нет списка113121"/>
    <w:next w:val="a9"/>
    <w:semiHidden/>
    <w:rsid w:val="002D379C"/>
  </w:style>
  <w:style w:type="numbering" w:customStyle="1" w:styleId="23121">
    <w:name w:val="Нет списка23121"/>
    <w:next w:val="a9"/>
    <w:uiPriority w:val="99"/>
    <w:semiHidden/>
    <w:unhideWhenUsed/>
    <w:rsid w:val="002D379C"/>
  </w:style>
  <w:style w:type="numbering" w:customStyle="1" w:styleId="1112121">
    <w:name w:val="Нет списка1112121"/>
    <w:next w:val="a9"/>
    <w:semiHidden/>
    <w:rsid w:val="002D379C"/>
  </w:style>
  <w:style w:type="numbering" w:customStyle="1" w:styleId="32121">
    <w:name w:val="Нет списка32121"/>
    <w:next w:val="a9"/>
    <w:uiPriority w:val="99"/>
    <w:semiHidden/>
    <w:unhideWhenUsed/>
    <w:rsid w:val="002D379C"/>
  </w:style>
  <w:style w:type="numbering" w:customStyle="1" w:styleId="42121">
    <w:name w:val="Нет списка42121"/>
    <w:next w:val="a9"/>
    <w:uiPriority w:val="99"/>
    <w:semiHidden/>
    <w:unhideWhenUsed/>
    <w:rsid w:val="002D379C"/>
  </w:style>
  <w:style w:type="numbering" w:customStyle="1" w:styleId="122121">
    <w:name w:val="Нет списка122121"/>
    <w:next w:val="a9"/>
    <w:semiHidden/>
    <w:rsid w:val="002D379C"/>
  </w:style>
  <w:style w:type="numbering" w:customStyle="1" w:styleId="8121">
    <w:name w:val="Нет списка812"/>
    <w:next w:val="a9"/>
    <w:uiPriority w:val="99"/>
    <w:semiHidden/>
    <w:unhideWhenUsed/>
    <w:rsid w:val="002D379C"/>
  </w:style>
  <w:style w:type="numbering" w:customStyle="1" w:styleId="1612">
    <w:name w:val="Нет списка1612"/>
    <w:next w:val="a9"/>
    <w:uiPriority w:val="99"/>
    <w:semiHidden/>
    <w:unhideWhenUsed/>
    <w:rsid w:val="002D379C"/>
  </w:style>
  <w:style w:type="numbering" w:customStyle="1" w:styleId="11511">
    <w:name w:val="Нет списка11511"/>
    <w:next w:val="a9"/>
    <w:semiHidden/>
    <w:rsid w:val="002D379C"/>
  </w:style>
  <w:style w:type="numbering" w:customStyle="1" w:styleId="2511">
    <w:name w:val="Нет списка2511"/>
    <w:next w:val="a9"/>
    <w:uiPriority w:val="99"/>
    <w:semiHidden/>
    <w:unhideWhenUsed/>
    <w:rsid w:val="002D379C"/>
  </w:style>
  <w:style w:type="numbering" w:customStyle="1" w:styleId="111411">
    <w:name w:val="Нет списка111411"/>
    <w:next w:val="a9"/>
    <w:semiHidden/>
    <w:rsid w:val="002D379C"/>
  </w:style>
  <w:style w:type="numbering" w:customStyle="1" w:styleId="21311">
    <w:name w:val="Нет списка21311"/>
    <w:next w:val="a9"/>
    <w:uiPriority w:val="99"/>
    <w:semiHidden/>
    <w:unhideWhenUsed/>
    <w:rsid w:val="002D379C"/>
  </w:style>
  <w:style w:type="numbering" w:customStyle="1" w:styleId="1111311">
    <w:name w:val="Нет списка1111311"/>
    <w:next w:val="a9"/>
    <w:semiHidden/>
    <w:rsid w:val="002D379C"/>
  </w:style>
  <w:style w:type="numbering" w:customStyle="1" w:styleId="3411">
    <w:name w:val="Нет списка3411"/>
    <w:next w:val="a9"/>
    <w:uiPriority w:val="99"/>
    <w:semiHidden/>
    <w:unhideWhenUsed/>
    <w:rsid w:val="002D379C"/>
  </w:style>
  <w:style w:type="numbering" w:customStyle="1" w:styleId="4411">
    <w:name w:val="Нет списка4411"/>
    <w:next w:val="a9"/>
    <w:uiPriority w:val="99"/>
    <w:semiHidden/>
    <w:unhideWhenUsed/>
    <w:rsid w:val="002D379C"/>
  </w:style>
  <w:style w:type="numbering" w:customStyle="1" w:styleId="12411">
    <w:name w:val="Нет списка12411"/>
    <w:next w:val="a9"/>
    <w:semiHidden/>
    <w:rsid w:val="002D379C"/>
  </w:style>
  <w:style w:type="numbering" w:customStyle="1" w:styleId="5311">
    <w:name w:val="Нет списка5311"/>
    <w:next w:val="a9"/>
    <w:uiPriority w:val="99"/>
    <w:semiHidden/>
    <w:unhideWhenUsed/>
    <w:rsid w:val="002D379C"/>
  </w:style>
  <w:style w:type="numbering" w:customStyle="1" w:styleId="13311">
    <w:name w:val="Нет списка13311"/>
    <w:next w:val="a9"/>
    <w:semiHidden/>
    <w:rsid w:val="002D379C"/>
  </w:style>
  <w:style w:type="numbering" w:customStyle="1" w:styleId="22211">
    <w:name w:val="Нет списка22211"/>
    <w:next w:val="a9"/>
    <w:uiPriority w:val="99"/>
    <w:semiHidden/>
    <w:unhideWhenUsed/>
    <w:rsid w:val="002D379C"/>
  </w:style>
  <w:style w:type="numbering" w:customStyle="1" w:styleId="112211">
    <w:name w:val="Нет списка112211"/>
    <w:next w:val="a9"/>
    <w:semiHidden/>
    <w:rsid w:val="002D379C"/>
  </w:style>
  <w:style w:type="numbering" w:customStyle="1" w:styleId="31311">
    <w:name w:val="Нет списка31311"/>
    <w:next w:val="a9"/>
    <w:uiPriority w:val="99"/>
    <w:semiHidden/>
    <w:unhideWhenUsed/>
    <w:rsid w:val="002D379C"/>
  </w:style>
  <w:style w:type="numbering" w:customStyle="1" w:styleId="41311">
    <w:name w:val="Нет списка41311"/>
    <w:next w:val="a9"/>
    <w:uiPriority w:val="99"/>
    <w:semiHidden/>
    <w:unhideWhenUsed/>
    <w:rsid w:val="002D379C"/>
  </w:style>
  <w:style w:type="numbering" w:customStyle="1" w:styleId="121311">
    <w:name w:val="Нет списка121311"/>
    <w:next w:val="a9"/>
    <w:semiHidden/>
    <w:rsid w:val="002D379C"/>
  </w:style>
  <w:style w:type="numbering" w:customStyle="1" w:styleId="62110">
    <w:name w:val="Нет списка6211"/>
    <w:next w:val="a9"/>
    <w:semiHidden/>
    <w:rsid w:val="002D379C"/>
  </w:style>
  <w:style w:type="numbering" w:customStyle="1" w:styleId="14211">
    <w:name w:val="Нет списка14211"/>
    <w:next w:val="a9"/>
    <w:uiPriority w:val="99"/>
    <w:semiHidden/>
    <w:unhideWhenUsed/>
    <w:rsid w:val="002D379C"/>
  </w:style>
  <w:style w:type="numbering" w:customStyle="1" w:styleId="113211">
    <w:name w:val="Нет списка113211"/>
    <w:next w:val="a9"/>
    <w:semiHidden/>
    <w:rsid w:val="002D379C"/>
  </w:style>
  <w:style w:type="numbering" w:customStyle="1" w:styleId="23211">
    <w:name w:val="Нет списка23211"/>
    <w:next w:val="a9"/>
    <w:uiPriority w:val="99"/>
    <w:semiHidden/>
    <w:unhideWhenUsed/>
    <w:rsid w:val="002D379C"/>
  </w:style>
  <w:style w:type="numbering" w:customStyle="1" w:styleId="1112211">
    <w:name w:val="Нет списка1112211"/>
    <w:next w:val="a9"/>
    <w:semiHidden/>
    <w:rsid w:val="002D379C"/>
  </w:style>
  <w:style w:type="numbering" w:customStyle="1" w:styleId="32211">
    <w:name w:val="Нет списка32211"/>
    <w:next w:val="a9"/>
    <w:uiPriority w:val="99"/>
    <w:semiHidden/>
    <w:unhideWhenUsed/>
    <w:rsid w:val="002D379C"/>
  </w:style>
  <w:style w:type="numbering" w:customStyle="1" w:styleId="42211">
    <w:name w:val="Нет списка42211"/>
    <w:next w:val="a9"/>
    <w:uiPriority w:val="99"/>
    <w:semiHidden/>
    <w:unhideWhenUsed/>
    <w:rsid w:val="002D379C"/>
  </w:style>
  <w:style w:type="numbering" w:customStyle="1" w:styleId="122211">
    <w:name w:val="Нет списка122211"/>
    <w:next w:val="a9"/>
    <w:semiHidden/>
    <w:rsid w:val="002D379C"/>
  </w:style>
  <w:style w:type="table" w:customStyle="1" w:styleId="1720">
    <w:name w:val="Сетка таблицы172"/>
    <w:basedOn w:val="a8"/>
    <w:next w:val="aff3"/>
    <w:uiPriority w:val="39"/>
    <w:rsid w:val="002D37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9"/>
    <w:uiPriority w:val="99"/>
    <w:semiHidden/>
    <w:unhideWhenUsed/>
    <w:rsid w:val="002D379C"/>
  </w:style>
  <w:style w:type="table" w:customStyle="1" w:styleId="TableNormal">
    <w:name w:val="Table Normal"/>
    <w:uiPriority w:val="2"/>
    <w:semiHidden/>
    <w:unhideWhenUsed/>
    <w:qFormat/>
    <w:rsid w:val="002D379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D379C"/>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2D379C"/>
  </w:style>
  <w:style w:type="table" w:customStyle="1" w:styleId="TableNormal1">
    <w:name w:val="Table Normal1"/>
    <w:uiPriority w:val="2"/>
    <w:semiHidden/>
    <w:unhideWhenUsed/>
    <w:qFormat/>
    <w:rsid w:val="002D379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2D379C"/>
  </w:style>
  <w:style w:type="table" w:customStyle="1" w:styleId="2010">
    <w:name w:val="Сетка таблицы201"/>
    <w:basedOn w:val="a8"/>
    <w:next w:val="aff3"/>
    <w:uiPriority w:val="5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8"/>
    <w:uiPriority w:val="39"/>
    <w:rsid w:val="002D379C"/>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8"/>
    <w:uiPriority w:val="39"/>
    <w:rsid w:val="002D379C"/>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8"/>
    <w:next w:val="aff3"/>
    <w:uiPriority w:val="3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9"/>
    <w:uiPriority w:val="99"/>
    <w:semiHidden/>
    <w:unhideWhenUsed/>
    <w:rsid w:val="002D379C"/>
  </w:style>
  <w:style w:type="table" w:customStyle="1" w:styleId="202">
    <w:name w:val="Сетка таблицы202"/>
    <w:basedOn w:val="a8"/>
    <w:next w:val="aff3"/>
    <w:uiPriority w:val="5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8"/>
    <w:uiPriority w:val="39"/>
    <w:rsid w:val="002D379C"/>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8"/>
    <w:uiPriority w:val="39"/>
    <w:rsid w:val="002D379C"/>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8"/>
    <w:next w:val="aff3"/>
    <w:uiPriority w:val="3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ПЕ_Таблица4"/>
    <w:basedOn w:val="a8"/>
    <w:next w:val="aff3"/>
    <w:uiPriority w:val="39"/>
    <w:rsid w:val="002D379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ПЕ_Таблица5"/>
    <w:basedOn w:val="a8"/>
    <w:uiPriority w:val="39"/>
    <w:rsid w:val="002D37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азвание Знак3"/>
    <w:basedOn w:val="a7"/>
    <w:rsid w:val="002D379C"/>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2D379C"/>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2D379C"/>
    <w:rPr>
      <w:rFonts w:ascii="Calibri" w:eastAsia="Times New Roman" w:hAnsi="Calibri" w:cs="Times New Roman"/>
    </w:rPr>
  </w:style>
  <w:style w:type="character" w:customStyle="1" w:styleId="ConsNonformat0">
    <w:name w:val="ConsNonformat Знак"/>
    <w:link w:val="ConsNonformat"/>
    <w:locked/>
    <w:rsid w:val="002D379C"/>
    <w:rPr>
      <w:rFonts w:ascii="Consultant" w:eastAsia="Times New Roman" w:hAnsi="Consultant" w:cs="Times New Roman"/>
      <w:sz w:val="20"/>
      <w:szCs w:val="20"/>
      <w:lang w:eastAsia="ru-RU"/>
    </w:rPr>
  </w:style>
  <w:style w:type="paragraph" w:customStyle="1" w:styleId="Pa125">
    <w:name w:val="Pa12++5"/>
    <w:basedOn w:val="a6"/>
    <w:next w:val="a6"/>
    <w:rsid w:val="002D379C"/>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2D379C"/>
    <w:pPr>
      <w:widowControl w:val="0"/>
      <w:spacing w:after="120"/>
    </w:pPr>
    <w:rPr>
      <w:rFonts w:eastAsia="Times New Roman"/>
      <w:color w:val="auto"/>
      <w:lang w:eastAsia="ru-RU"/>
    </w:rPr>
  </w:style>
  <w:style w:type="paragraph" w:customStyle="1" w:styleId="CM21">
    <w:name w:val="CM21"/>
    <w:basedOn w:val="Default"/>
    <w:next w:val="Default"/>
    <w:rsid w:val="002D379C"/>
    <w:pPr>
      <w:widowControl w:val="0"/>
      <w:spacing w:after="835"/>
    </w:pPr>
    <w:rPr>
      <w:rFonts w:eastAsia="Times New Roman"/>
      <w:color w:val="auto"/>
      <w:lang w:eastAsia="ru-RU"/>
    </w:rPr>
  </w:style>
  <w:style w:type="paragraph" w:customStyle="1" w:styleId="CM22">
    <w:name w:val="CM22"/>
    <w:basedOn w:val="Default"/>
    <w:next w:val="Default"/>
    <w:rsid w:val="002D379C"/>
    <w:pPr>
      <w:widowControl w:val="0"/>
      <w:spacing w:after="225"/>
    </w:pPr>
    <w:rPr>
      <w:rFonts w:eastAsia="Times New Roman"/>
      <w:color w:val="auto"/>
      <w:lang w:eastAsia="ru-RU"/>
    </w:rPr>
  </w:style>
  <w:style w:type="character" w:customStyle="1" w:styleId="1ffff4">
    <w:name w:val="Стиль1 Знак"/>
    <w:basedOn w:val="a7"/>
    <w:rsid w:val="002D379C"/>
    <w:rPr>
      <w:rFonts w:ascii="Times New Roman" w:eastAsia="Times New Roman" w:hAnsi="Times New Roman" w:cs="Times New Roman"/>
      <w:b/>
      <w:sz w:val="28"/>
      <w:szCs w:val="24"/>
      <w:lang w:eastAsia="ru-RU"/>
    </w:rPr>
  </w:style>
  <w:style w:type="character" w:customStyle="1" w:styleId="link">
    <w:name w:val="link"/>
    <w:basedOn w:val="a7"/>
    <w:rsid w:val="002D379C"/>
    <w:rPr>
      <w:strike w:val="0"/>
      <w:dstrike w:val="0"/>
      <w:color w:val="008000"/>
      <w:u w:val="none"/>
      <w:effect w:val="none"/>
    </w:rPr>
  </w:style>
  <w:style w:type="paragraph" w:customStyle="1" w:styleId="CM20">
    <w:name w:val="CM20"/>
    <w:basedOn w:val="Default"/>
    <w:next w:val="Default"/>
    <w:rsid w:val="002D379C"/>
    <w:pPr>
      <w:widowControl w:val="0"/>
      <w:spacing w:after="318"/>
    </w:pPr>
    <w:rPr>
      <w:rFonts w:eastAsia="Times New Roman"/>
      <w:color w:val="auto"/>
      <w:lang w:eastAsia="ru-RU"/>
    </w:rPr>
  </w:style>
  <w:style w:type="paragraph" w:customStyle="1" w:styleId="CM1">
    <w:name w:val="CM1"/>
    <w:basedOn w:val="Default"/>
    <w:next w:val="Default"/>
    <w:rsid w:val="002D379C"/>
    <w:pPr>
      <w:widowControl w:val="0"/>
    </w:pPr>
    <w:rPr>
      <w:rFonts w:eastAsia="Times New Roman"/>
      <w:color w:val="auto"/>
      <w:lang w:eastAsia="ru-RU"/>
    </w:rPr>
  </w:style>
  <w:style w:type="paragraph" w:customStyle="1" w:styleId="CM2">
    <w:name w:val="CM2"/>
    <w:basedOn w:val="Default"/>
    <w:next w:val="Default"/>
    <w:rsid w:val="002D379C"/>
    <w:pPr>
      <w:widowControl w:val="0"/>
      <w:spacing w:line="220" w:lineRule="atLeast"/>
    </w:pPr>
    <w:rPr>
      <w:rFonts w:eastAsia="Times New Roman"/>
      <w:color w:val="auto"/>
      <w:lang w:eastAsia="ru-RU"/>
    </w:rPr>
  </w:style>
  <w:style w:type="paragraph" w:customStyle="1" w:styleId="CM3">
    <w:name w:val="CM3"/>
    <w:basedOn w:val="Default"/>
    <w:next w:val="Default"/>
    <w:rsid w:val="002D379C"/>
    <w:pPr>
      <w:widowControl w:val="0"/>
    </w:pPr>
    <w:rPr>
      <w:rFonts w:eastAsia="Times New Roman"/>
      <w:color w:val="auto"/>
      <w:lang w:eastAsia="ru-RU"/>
    </w:rPr>
  </w:style>
  <w:style w:type="paragraph" w:customStyle="1" w:styleId="CM23">
    <w:name w:val="CM23"/>
    <w:basedOn w:val="Default"/>
    <w:next w:val="Default"/>
    <w:rsid w:val="002D379C"/>
    <w:pPr>
      <w:widowControl w:val="0"/>
      <w:spacing w:after="680"/>
    </w:pPr>
    <w:rPr>
      <w:rFonts w:eastAsia="Times New Roman"/>
      <w:color w:val="auto"/>
      <w:lang w:eastAsia="ru-RU"/>
    </w:rPr>
  </w:style>
  <w:style w:type="paragraph" w:customStyle="1" w:styleId="CM5">
    <w:name w:val="CM5"/>
    <w:basedOn w:val="Default"/>
    <w:next w:val="Default"/>
    <w:rsid w:val="002D379C"/>
    <w:pPr>
      <w:widowControl w:val="0"/>
      <w:spacing w:line="276" w:lineRule="atLeast"/>
    </w:pPr>
    <w:rPr>
      <w:rFonts w:eastAsia="Times New Roman"/>
      <w:color w:val="auto"/>
      <w:lang w:eastAsia="ru-RU"/>
    </w:rPr>
  </w:style>
  <w:style w:type="paragraph" w:customStyle="1" w:styleId="CM6">
    <w:name w:val="CM6"/>
    <w:basedOn w:val="Default"/>
    <w:next w:val="Default"/>
    <w:rsid w:val="002D379C"/>
    <w:pPr>
      <w:widowControl w:val="0"/>
      <w:spacing w:line="276" w:lineRule="atLeast"/>
    </w:pPr>
    <w:rPr>
      <w:rFonts w:eastAsia="Times New Roman"/>
      <w:color w:val="auto"/>
      <w:lang w:eastAsia="ru-RU"/>
    </w:rPr>
  </w:style>
  <w:style w:type="paragraph" w:customStyle="1" w:styleId="CM7">
    <w:name w:val="CM7"/>
    <w:basedOn w:val="Default"/>
    <w:next w:val="Default"/>
    <w:rsid w:val="002D379C"/>
    <w:pPr>
      <w:widowControl w:val="0"/>
      <w:spacing w:line="276" w:lineRule="atLeast"/>
    </w:pPr>
    <w:rPr>
      <w:rFonts w:eastAsia="Times New Roman"/>
      <w:color w:val="auto"/>
      <w:lang w:eastAsia="ru-RU"/>
    </w:rPr>
  </w:style>
  <w:style w:type="paragraph" w:customStyle="1" w:styleId="CM8">
    <w:name w:val="CM8"/>
    <w:basedOn w:val="Default"/>
    <w:next w:val="Default"/>
    <w:rsid w:val="002D379C"/>
    <w:pPr>
      <w:widowControl w:val="0"/>
      <w:spacing w:line="276" w:lineRule="atLeast"/>
    </w:pPr>
    <w:rPr>
      <w:rFonts w:eastAsia="Times New Roman"/>
      <w:color w:val="auto"/>
      <w:lang w:eastAsia="ru-RU"/>
    </w:rPr>
  </w:style>
  <w:style w:type="paragraph" w:customStyle="1" w:styleId="CM9">
    <w:name w:val="CM9"/>
    <w:basedOn w:val="Default"/>
    <w:next w:val="Default"/>
    <w:rsid w:val="002D379C"/>
    <w:pPr>
      <w:widowControl w:val="0"/>
      <w:spacing w:line="220" w:lineRule="atLeast"/>
    </w:pPr>
    <w:rPr>
      <w:rFonts w:eastAsia="Times New Roman"/>
      <w:color w:val="auto"/>
      <w:lang w:eastAsia="ru-RU"/>
    </w:rPr>
  </w:style>
  <w:style w:type="paragraph" w:customStyle="1" w:styleId="CM10">
    <w:name w:val="CM10"/>
    <w:basedOn w:val="Default"/>
    <w:next w:val="Default"/>
    <w:rsid w:val="002D379C"/>
    <w:pPr>
      <w:widowControl w:val="0"/>
      <w:spacing w:line="220" w:lineRule="atLeast"/>
    </w:pPr>
    <w:rPr>
      <w:rFonts w:eastAsia="Times New Roman"/>
      <w:color w:val="auto"/>
      <w:lang w:eastAsia="ru-RU"/>
    </w:rPr>
  </w:style>
  <w:style w:type="paragraph" w:customStyle="1" w:styleId="CM11">
    <w:name w:val="CM11"/>
    <w:basedOn w:val="Default"/>
    <w:next w:val="Default"/>
    <w:rsid w:val="002D379C"/>
    <w:pPr>
      <w:widowControl w:val="0"/>
      <w:spacing w:line="220" w:lineRule="atLeast"/>
    </w:pPr>
    <w:rPr>
      <w:rFonts w:eastAsia="Times New Roman"/>
      <w:color w:val="auto"/>
      <w:lang w:eastAsia="ru-RU"/>
    </w:rPr>
  </w:style>
  <w:style w:type="paragraph" w:customStyle="1" w:styleId="CM12">
    <w:name w:val="CM12"/>
    <w:basedOn w:val="Default"/>
    <w:next w:val="Default"/>
    <w:rsid w:val="002D379C"/>
    <w:pPr>
      <w:widowControl w:val="0"/>
      <w:spacing w:line="220" w:lineRule="atLeast"/>
    </w:pPr>
    <w:rPr>
      <w:rFonts w:eastAsia="Times New Roman"/>
      <w:color w:val="auto"/>
      <w:lang w:eastAsia="ru-RU"/>
    </w:rPr>
  </w:style>
  <w:style w:type="paragraph" w:customStyle="1" w:styleId="CM25">
    <w:name w:val="CM25"/>
    <w:basedOn w:val="Default"/>
    <w:next w:val="Default"/>
    <w:rsid w:val="002D379C"/>
    <w:pPr>
      <w:widowControl w:val="0"/>
      <w:spacing w:after="55"/>
    </w:pPr>
    <w:rPr>
      <w:rFonts w:eastAsia="Times New Roman"/>
      <w:color w:val="auto"/>
      <w:lang w:eastAsia="ru-RU"/>
    </w:rPr>
  </w:style>
  <w:style w:type="paragraph" w:customStyle="1" w:styleId="CM14">
    <w:name w:val="CM14"/>
    <w:basedOn w:val="Default"/>
    <w:next w:val="Default"/>
    <w:rsid w:val="002D379C"/>
    <w:pPr>
      <w:widowControl w:val="0"/>
      <w:spacing w:line="220" w:lineRule="atLeast"/>
    </w:pPr>
    <w:rPr>
      <w:rFonts w:eastAsia="Times New Roman"/>
      <w:color w:val="auto"/>
      <w:lang w:eastAsia="ru-RU"/>
    </w:rPr>
  </w:style>
  <w:style w:type="paragraph" w:customStyle="1" w:styleId="CM15">
    <w:name w:val="CM15"/>
    <w:basedOn w:val="Default"/>
    <w:next w:val="Default"/>
    <w:rsid w:val="002D379C"/>
    <w:pPr>
      <w:widowControl w:val="0"/>
      <w:spacing w:line="220" w:lineRule="atLeast"/>
    </w:pPr>
    <w:rPr>
      <w:rFonts w:eastAsia="Times New Roman"/>
      <w:color w:val="auto"/>
      <w:lang w:eastAsia="ru-RU"/>
    </w:rPr>
  </w:style>
  <w:style w:type="paragraph" w:customStyle="1" w:styleId="CM16">
    <w:name w:val="CM16"/>
    <w:basedOn w:val="Default"/>
    <w:next w:val="Default"/>
    <w:rsid w:val="002D379C"/>
    <w:pPr>
      <w:widowControl w:val="0"/>
      <w:spacing w:line="276" w:lineRule="atLeast"/>
    </w:pPr>
    <w:rPr>
      <w:rFonts w:eastAsia="Times New Roman"/>
      <w:color w:val="auto"/>
      <w:lang w:eastAsia="ru-RU"/>
    </w:rPr>
  </w:style>
  <w:style w:type="paragraph" w:customStyle="1" w:styleId="CM17">
    <w:name w:val="CM17"/>
    <w:basedOn w:val="Default"/>
    <w:next w:val="Default"/>
    <w:rsid w:val="002D379C"/>
    <w:pPr>
      <w:widowControl w:val="0"/>
      <w:spacing w:line="276" w:lineRule="atLeast"/>
    </w:pPr>
    <w:rPr>
      <w:rFonts w:eastAsia="Times New Roman"/>
      <w:color w:val="auto"/>
      <w:lang w:eastAsia="ru-RU"/>
    </w:rPr>
  </w:style>
  <w:style w:type="paragraph" w:customStyle="1" w:styleId="afffffff4">
    <w:name w:val="Íàçâàíèå"/>
    <w:basedOn w:val="a6"/>
    <w:rsid w:val="002D379C"/>
    <w:pPr>
      <w:adjustRightInd/>
      <w:ind w:firstLine="0"/>
      <w:jc w:val="center"/>
    </w:pPr>
    <w:rPr>
      <w:bCs w:val="0"/>
    </w:rPr>
  </w:style>
  <w:style w:type="paragraph" w:customStyle="1" w:styleId="afffffff5">
    <w:name w:val="Формула"/>
    <w:basedOn w:val="a6"/>
    <w:next w:val="a6"/>
    <w:rsid w:val="002D379C"/>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2D379C"/>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2D379C"/>
    <w:pPr>
      <w:ind w:right="118" w:firstLine="0"/>
    </w:pPr>
    <w:rPr>
      <w:rFonts w:ascii="Arial" w:hAnsi="Arial"/>
      <w:bCs w:val="0"/>
      <w:sz w:val="20"/>
      <w:szCs w:val="20"/>
    </w:rPr>
  </w:style>
  <w:style w:type="character" w:customStyle="1" w:styleId="af90">
    <w:name w:val="af9"/>
    <w:basedOn w:val="a7"/>
    <w:rsid w:val="002D379C"/>
  </w:style>
  <w:style w:type="paragraph" w:styleId="5b">
    <w:name w:val="List Bullet 5"/>
    <w:basedOn w:val="a6"/>
    <w:autoRedefine/>
    <w:rsid w:val="002D379C"/>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2D379C"/>
    <w:pPr>
      <w:numPr>
        <w:ilvl w:val="2"/>
        <w:numId w:val="31"/>
      </w:numPr>
      <w:autoSpaceDE/>
      <w:autoSpaceDN/>
      <w:adjustRightInd/>
    </w:pPr>
    <w:rPr>
      <w:bCs w:val="0"/>
    </w:rPr>
  </w:style>
  <w:style w:type="character" w:customStyle="1" w:styleId="1ffff5">
    <w:name w:val="Пункт Знак1"/>
    <w:link w:val="a1"/>
    <w:locked/>
    <w:rsid w:val="002D379C"/>
    <w:rPr>
      <w:rFonts w:ascii="Times New Roman" w:eastAsia="Times New Roman" w:hAnsi="Times New Roman" w:cs="Times New Roman"/>
      <w:sz w:val="28"/>
      <w:szCs w:val="28"/>
      <w:lang w:eastAsia="ru-RU"/>
    </w:rPr>
  </w:style>
  <w:style w:type="paragraph" w:customStyle="1" w:styleId="afffffff8">
    <w:name w:val="!Подпись"/>
    <w:basedOn w:val="a6"/>
    <w:semiHidden/>
    <w:rsid w:val="002D379C"/>
    <w:pPr>
      <w:autoSpaceDE/>
      <w:autoSpaceDN/>
      <w:adjustRightInd/>
      <w:ind w:right="51" w:firstLine="0"/>
      <w:jc w:val="left"/>
    </w:pPr>
    <w:rPr>
      <w:b/>
      <w:sz w:val="24"/>
      <w:szCs w:val="24"/>
    </w:rPr>
  </w:style>
  <w:style w:type="paragraph" w:customStyle="1" w:styleId="auiue">
    <w:name w:val="au?iue"/>
    <w:rsid w:val="002D379C"/>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2D379C"/>
    <w:pPr>
      <w:spacing w:line="240" w:lineRule="atLeast"/>
      <w:ind w:firstLine="567"/>
    </w:pPr>
    <w:rPr>
      <w:rFonts w:ascii="Arial" w:hAnsi="Arial"/>
      <w:sz w:val="20"/>
    </w:rPr>
  </w:style>
  <w:style w:type="paragraph" w:customStyle="1" w:styleId="afffffff9">
    <w:name w:val="Íîðìàëüíûé"/>
    <w:semiHidden/>
    <w:rsid w:val="002D379C"/>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2D379C"/>
    <w:pPr>
      <w:tabs>
        <w:tab w:val="clear" w:pos="5880"/>
        <w:tab w:val="num" w:pos="0"/>
      </w:tabs>
      <w:autoSpaceDE/>
      <w:autoSpaceDN/>
      <w:adjustRightInd/>
      <w:ind w:left="1142" w:right="51" w:hanging="1142"/>
      <w:jc w:val="both"/>
    </w:pPr>
    <w:rPr>
      <w:rFonts w:eastAsia="Times New Roman"/>
      <w:color w:val="000000"/>
      <w:lang w:eastAsia="ru-RU"/>
      <w14:textFill>
        <w14:solidFill>
          <w14:srgbClr w14:val="000000">
            <w14:lumMod w14:val="50000"/>
          </w14:srgbClr>
        </w14:solidFill>
      </w14:textFill>
    </w:rPr>
  </w:style>
  <w:style w:type="character" w:customStyle="1" w:styleId="2ffd">
    <w:name w:val="Заголовок 2 жирный Знак"/>
    <w:basedOn w:val="a7"/>
    <w:link w:val="2ffc"/>
    <w:locked/>
    <w:rsid w:val="002D379C"/>
    <w:rPr>
      <w:rFonts w:ascii="Times New Roman" w:eastAsia="Times New Roman" w:hAnsi="Times New Roman" w:cs="Times New Roman"/>
      <w:b/>
      <w:bCs/>
      <w:sz w:val="28"/>
      <w:szCs w:val="28"/>
      <w:lang w:eastAsia="ru-RU"/>
    </w:rPr>
  </w:style>
  <w:style w:type="paragraph" w:customStyle="1" w:styleId="afffffffa">
    <w:name w:val="Письмо"/>
    <w:basedOn w:val="a6"/>
    <w:rsid w:val="002D379C"/>
    <w:pPr>
      <w:adjustRightInd/>
      <w:spacing w:line="320" w:lineRule="exact"/>
      <w:ind w:firstLine="720"/>
    </w:pPr>
    <w:rPr>
      <w:bCs w:val="0"/>
    </w:rPr>
  </w:style>
  <w:style w:type="character" w:customStyle="1" w:styleId="2ffe">
    <w:name w:val="Неразрешенное упоминание2"/>
    <w:basedOn w:val="a7"/>
    <w:uiPriority w:val="99"/>
    <w:semiHidden/>
    <w:unhideWhenUsed/>
    <w:rsid w:val="002D379C"/>
    <w:rPr>
      <w:color w:val="605E5C"/>
      <w:shd w:val="clear" w:color="auto" w:fill="E1DFDD"/>
    </w:rPr>
  </w:style>
  <w:style w:type="numbering" w:customStyle="1" w:styleId="371">
    <w:name w:val="Нет списка37"/>
    <w:next w:val="a9"/>
    <w:uiPriority w:val="99"/>
    <w:semiHidden/>
    <w:unhideWhenUsed/>
    <w:rsid w:val="002D379C"/>
  </w:style>
  <w:style w:type="table" w:customStyle="1" w:styleId="203">
    <w:name w:val="Сетка таблицы203"/>
    <w:basedOn w:val="a8"/>
    <w:next w:val="aff3"/>
    <w:uiPriority w:val="5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8"/>
    <w:uiPriority w:val="39"/>
    <w:rsid w:val="002D379C"/>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8"/>
    <w:uiPriority w:val="39"/>
    <w:rsid w:val="002D379C"/>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8"/>
    <w:next w:val="aff3"/>
    <w:uiPriority w:val="3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9"/>
    <w:uiPriority w:val="99"/>
    <w:semiHidden/>
    <w:unhideWhenUsed/>
    <w:rsid w:val="002D379C"/>
  </w:style>
  <w:style w:type="table" w:customStyle="1" w:styleId="204">
    <w:name w:val="Сетка таблицы204"/>
    <w:basedOn w:val="a8"/>
    <w:next w:val="aff3"/>
    <w:uiPriority w:val="5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8"/>
    <w:uiPriority w:val="39"/>
    <w:rsid w:val="002D379C"/>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8"/>
    <w:uiPriority w:val="39"/>
    <w:rsid w:val="002D379C"/>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8"/>
    <w:next w:val="aff3"/>
    <w:uiPriority w:val="3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5">
    <w:name w:val="Заголовок 3 Знак2"/>
    <w:basedOn w:val="a7"/>
    <w:uiPriority w:val="9"/>
    <w:semiHidden/>
    <w:rsid w:val="002D379C"/>
    <w:rPr>
      <w:rFonts w:asciiTheme="majorHAnsi" w:eastAsiaTheme="majorEastAsia" w:hAnsiTheme="majorHAnsi" w:cstheme="majorBidi"/>
      <w:color w:val="570A09" w:themeColor="accent1" w:themeShade="7F"/>
      <w:sz w:val="24"/>
      <w:szCs w:val="24"/>
    </w:rPr>
  </w:style>
  <w:style w:type="character" w:customStyle="1" w:styleId="1ffff6">
    <w:name w:val="Основной текст1"/>
    <w:rsid w:val="008A00FB"/>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f">
    <w:name w:val="Неразрешенное упоминание2"/>
    <w:basedOn w:val="a7"/>
    <w:uiPriority w:val="99"/>
    <w:semiHidden/>
    <w:unhideWhenUsed/>
    <w:rsid w:val="00892FC0"/>
    <w:rPr>
      <w:color w:val="605E5C"/>
      <w:shd w:val="clear" w:color="auto" w:fill="E1DFDD"/>
    </w:rPr>
  </w:style>
  <w:style w:type="numbering" w:customStyle="1" w:styleId="391">
    <w:name w:val="Нет списка39"/>
    <w:next w:val="a9"/>
    <w:uiPriority w:val="99"/>
    <w:semiHidden/>
    <w:unhideWhenUsed/>
    <w:rsid w:val="00892FC0"/>
  </w:style>
  <w:style w:type="table" w:customStyle="1" w:styleId="900">
    <w:name w:val="Сетка таблицы90"/>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c">
    <w:name w:val="Неразрешенное упоминание3"/>
    <w:basedOn w:val="a7"/>
    <w:uiPriority w:val="99"/>
    <w:semiHidden/>
    <w:unhideWhenUsed/>
    <w:rsid w:val="00892FC0"/>
    <w:rPr>
      <w:color w:val="605E5C"/>
      <w:shd w:val="clear" w:color="auto" w:fill="E1DFDD"/>
    </w:rPr>
  </w:style>
  <w:style w:type="numbering" w:customStyle="1" w:styleId="401">
    <w:name w:val="Нет списка40"/>
    <w:next w:val="a9"/>
    <w:uiPriority w:val="99"/>
    <w:semiHidden/>
    <w:unhideWhenUsed/>
    <w:rsid w:val="00892FC0"/>
  </w:style>
  <w:style w:type="table" w:customStyle="1" w:styleId="940">
    <w:name w:val="Сетка таблицы94"/>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Неразрешенное упоминание4"/>
    <w:basedOn w:val="a7"/>
    <w:uiPriority w:val="99"/>
    <w:semiHidden/>
    <w:unhideWhenUsed/>
    <w:rsid w:val="00892FC0"/>
    <w:rPr>
      <w:color w:val="605E5C"/>
      <w:shd w:val="clear" w:color="auto" w:fill="E1DFDD"/>
    </w:rPr>
  </w:style>
  <w:style w:type="numbering" w:customStyle="1" w:styleId="471">
    <w:name w:val="Нет списка47"/>
    <w:next w:val="a9"/>
    <w:uiPriority w:val="99"/>
    <w:semiHidden/>
    <w:unhideWhenUsed/>
    <w:rsid w:val="00892FC0"/>
  </w:style>
  <w:style w:type="numbering" w:customStyle="1" w:styleId="1181">
    <w:name w:val="Нет списка118"/>
    <w:next w:val="a9"/>
    <w:uiPriority w:val="99"/>
    <w:semiHidden/>
    <w:unhideWhenUsed/>
    <w:rsid w:val="00892FC0"/>
  </w:style>
  <w:style w:type="table" w:customStyle="1" w:styleId="2011">
    <w:name w:val="Сетка таблицы2011"/>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8"/>
    <w:uiPriority w:val="39"/>
    <w:rsid w:val="00892FC0"/>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8"/>
    <w:uiPriority w:val="39"/>
    <w:rsid w:val="00892FC0"/>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9"/>
    <w:uiPriority w:val="99"/>
    <w:semiHidden/>
    <w:unhideWhenUsed/>
    <w:rsid w:val="00892FC0"/>
  </w:style>
  <w:style w:type="numbering" w:customStyle="1" w:styleId="1191">
    <w:name w:val="Нет списка119"/>
    <w:next w:val="a9"/>
    <w:uiPriority w:val="99"/>
    <w:semiHidden/>
    <w:unhideWhenUsed/>
    <w:rsid w:val="00892FC0"/>
  </w:style>
  <w:style w:type="numbering" w:customStyle="1" w:styleId="11100">
    <w:name w:val="Нет списка1110"/>
    <w:next w:val="a9"/>
    <w:uiPriority w:val="99"/>
    <w:semiHidden/>
    <w:unhideWhenUsed/>
    <w:rsid w:val="00892FC0"/>
  </w:style>
  <w:style w:type="table" w:customStyle="1" w:styleId="-118">
    <w:name w:val="Цветная сетка - Акцент 118"/>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Темный список - Акцент 318"/>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7">
    <w:name w:val="Таблица-сетка 2 — акцент 5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
    <w:name w:val="Таблица-сетка 6 цветная — акцент 21110"/>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892FC0"/>
  </w:style>
  <w:style w:type="numbering" w:customStyle="1" w:styleId="11116">
    <w:name w:val="Нет списка11116"/>
    <w:next w:val="a9"/>
    <w:uiPriority w:val="99"/>
    <w:semiHidden/>
    <w:unhideWhenUsed/>
    <w:rsid w:val="00892FC0"/>
  </w:style>
  <w:style w:type="table" w:customStyle="1" w:styleId="716">
    <w:name w:val="Сетка таблицы716"/>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9"/>
    <w:uiPriority w:val="99"/>
    <w:semiHidden/>
    <w:unhideWhenUsed/>
    <w:rsid w:val="00892FC0"/>
  </w:style>
  <w:style w:type="table" w:customStyle="1" w:styleId="11101">
    <w:name w:val="Сетка таблицы1110"/>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9"/>
    <w:uiPriority w:val="99"/>
    <w:semiHidden/>
    <w:unhideWhenUsed/>
    <w:rsid w:val="00892FC0"/>
  </w:style>
  <w:style w:type="table" w:customStyle="1" w:styleId="-1113">
    <w:name w:val="Цветная сетка - Акцент 1113"/>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8">
    <w:name w:val="Таблица-сетка 2 — акцент 5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Цветная сетка - Акцент 119"/>
    <w:basedOn w:val="a8"/>
    <w:next w:val="-1"/>
    <w:uiPriority w:val="73"/>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892FC0"/>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9"/>
    <w:uiPriority w:val="99"/>
    <w:semiHidden/>
    <w:unhideWhenUsed/>
    <w:rsid w:val="00892FC0"/>
  </w:style>
  <w:style w:type="table" w:customStyle="1" w:styleId="1330">
    <w:name w:val="Сетка таблицы133"/>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Темный список - Акцент 123"/>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892FC0"/>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892FC0"/>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892FC0"/>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
    <w:basedOn w:val="a8"/>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8"/>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8"/>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8"/>
    <w:uiPriority w:val="49"/>
    <w:rsid w:val="00892FC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892FC0"/>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892FC0"/>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892FC0"/>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892FC0"/>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892FC0"/>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892FC0"/>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892FC0"/>
  </w:style>
  <w:style w:type="table" w:customStyle="1" w:styleId="-1114">
    <w:name w:val="Цветной список - Акцент 111"/>
    <w:basedOn w:val="a8"/>
    <w:next w:val="-14"/>
    <w:semiHidden/>
    <w:unhideWhenUsed/>
    <w:rsid w:val="00892FC0"/>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892FC0"/>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8"/>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8"/>
    <w:uiPriority w:val="5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
    <w:basedOn w:val="a8"/>
    <w:next w:val="-14"/>
    <w:uiPriority w:val="72"/>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892FC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892FC0"/>
  </w:style>
  <w:style w:type="table" w:customStyle="1" w:styleId="173">
    <w:name w:val="Сетка таблицы173"/>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9"/>
    <w:uiPriority w:val="99"/>
    <w:semiHidden/>
    <w:unhideWhenUsed/>
    <w:rsid w:val="00892FC0"/>
  </w:style>
  <w:style w:type="table" w:customStyle="1" w:styleId="1910">
    <w:name w:val="Сетка таблицы19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9"/>
    <w:uiPriority w:val="99"/>
    <w:semiHidden/>
    <w:unhideWhenUsed/>
    <w:rsid w:val="00892FC0"/>
  </w:style>
  <w:style w:type="table" w:customStyle="1" w:styleId="205">
    <w:name w:val="Сетка таблицы205"/>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9"/>
    <w:uiPriority w:val="99"/>
    <w:semiHidden/>
    <w:unhideWhenUsed/>
    <w:rsid w:val="00892FC0"/>
  </w:style>
  <w:style w:type="table" w:customStyle="1" w:styleId="2710">
    <w:name w:val="Сетка таблицы27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9"/>
    <w:uiPriority w:val="99"/>
    <w:semiHidden/>
    <w:unhideWhenUsed/>
    <w:rsid w:val="00892FC0"/>
  </w:style>
  <w:style w:type="table" w:customStyle="1" w:styleId="2910">
    <w:name w:val="Сетка таблицы29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9"/>
    <w:uiPriority w:val="99"/>
    <w:semiHidden/>
    <w:unhideWhenUsed/>
    <w:rsid w:val="00892FC0"/>
  </w:style>
  <w:style w:type="table" w:customStyle="1" w:styleId="3010">
    <w:name w:val="Сетка таблицы30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9"/>
    <w:uiPriority w:val="99"/>
    <w:semiHidden/>
    <w:unhideWhenUsed/>
    <w:rsid w:val="00892FC0"/>
  </w:style>
  <w:style w:type="table" w:customStyle="1" w:styleId="4010">
    <w:name w:val="Сетка таблицы40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5"/>
    <w:next w:val="a9"/>
    <w:uiPriority w:val="99"/>
    <w:semiHidden/>
    <w:unhideWhenUsed/>
    <w:rsid w:val="00892FC0"/>
  </w:style>
  <w:style w:type="table" w:customStyle="1" w:styleId="501">
    <w:name w:val="Сетка таблицы50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9"/>
    <w:uiPriority w:val="99"/>
    <w:semiHidden/>
    <w:unhideWhenUsed/>
    <w:rsid w:val="00892FC0"/>
  </w:style>
  <w:style w:type="table" w:customStyle="1" w:styleId="601">
    <w:name w:val="Сетка таблицы60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9"/>
    <w:uiPriority w:val="99"/>
    <w:semiHidden/>
    <w:unhideWhenUsed/>
    <w:rsid w:val="00892FC0"/>
  </w:style>
  <w:style w:type="table" w:customStyle="1" w:styleId="801">
    <w:name w:val="Сетка таблицы801"/>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Цветной список - Акцент 121"/>
    <w:basedOn w:val="a8"/>
    <w:next w:val="-14"/>
    <w:uiPriority w:val="34"/>
    <w:rsid w:val="00892FC0"/>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92FC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892FC0"/>
  </w:style>
  <w:style w:type="table" w:customStyle="1" w:styleId="-11410">
    <w:name w:val="Цветная сетка - Акцент 114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Темный список - Акцент 314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0">
    <w:name w:val="Сетка таблицы415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1">
    <w:name w:val="Таблица-сетка 2 — акцент 5113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1">
    <w:name w:val="Таблица-сетка 6 цветная — акцент 2117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892FC0"/>
  </w:style>
  <w:style w:type="numbering" w:customStyle="1" w:styleId="1125">
    <w:name w:val="Нет списка1125"/>
    <w:next w:val="a9"/>
    <w:uiPriority w:val="99"/>
    <w:semiHidden/>
    <w:unhideWhenUsed/>
    <w:rsid w:val="00892FC0"/>
  </w:style>
  <w:style w:type="numbering" w:customStyle="1" w:styleId="2162">
    <w:name w:val="Нет списка216"/>
    <w:next w:val="a9"/>
    <w:uiPriority w:val="99"/>
    <w:semiHidden/>
    <w:unhideWhenUsed/>
    <w:rsid w:val="00892FC0"/>
  </w:style>
  <w:style w:type="numbering" w:customStyle="1" w:styleId="3161">
    <w:name w:val="Нет списка316"/>
    <w:next w:val="a9"/>
    <w:uiPriority w:val="99"/>
    <w:semiHidden/>
    <w:unhideWhenUsed/>
    <w:rsid w:val="00892FC0"/>
  </w:style>
  <w:style w:type="table" w:customStyle="1" w:styleId="-11510">
    <w:name w:val="Цветная сетка - Акцент 115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Темный список - Акцент 315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
    <w:name w:val="Таблица-сетка 2 — акцент 5114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892FC0"/>
  </w:style>
  <w:style w:type="table" w:customStyle="1" w:styleId="-12110">
    <w:name w:val="Цветная сетка - Акцент 121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Темный список - Акцент 321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892FC0"/>
  </w:style>
  <w:style w:type="numbering" w:customStyle="1" w:styleId="111115">
    <w:name w:val="Нет списка111115"/>
    <w:next w:val="a9"/>
    <w:uiPriority w:val="99"/>
    <w:semiHidden/>
    <w:unhideWhenUsed/>
    <w:rsid w:val="00892FC0"/>
  </w:style>
  <w:style w:type="numbering" w:customStyle="1" w:styleId="21150">
    <w:name w:val="Нет списка2115"/>
    <w:next w:val="a9"/>
    <w:uiPriority w:val="99"/>
    <w:semiHidden/>
    <w:unhideWhenUsed/>
    <w:rsid w:val="00892FC0"/>
  </w:style>
  <w:style w:type="numbering" w:customStyle="1" w:styleId="3114">
    <w:name w:val="Нет списка3114"/>
    <w:next w:val="a9"/>
    <w:uiPriority w:val="99"/>
    <w:semiHidden/>
    <w:unhideWhenUsed/>
    <w:rsid w:val="00892FC0"/>
  </w:style>
  <w:style w:type="table" w:customStyle="1" w:styleId="-111110">
    <w:name w:val="Цветная сетка - Акцент 1111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Нет списка1111115"/>
    <w:next w:val="a9"/>
    <w:semiHidden/>
    <w:rsid w:val="00892FC0"/>
  </w:style>
  <w:style w:type="numbering" w:customStyle="1" w:styleId="11111113">
    <w:name w:val="Нет списка11111113"/>
    <w:next w:val="a9"/>
    <w:semiHidden/>
    <w:rsid w:val="00892FC0"/>
  </w:style>
  <w:style w:type="numbering" w:customStyle="1" w:styleId="5142">
    <w:name w:val="Нет списка514"/>
    <w:next w:val="a9"/>
    <w:uiPriority w:val="99"/>
    <w:semiHidden/>
    <w:unhideWhenUsed/>
    <w:rsid w:val="00892FC0"/>
  </w:style>
  <w:style w:type="numbering" w:customStyle="1" w:styleId="1314">
    <w:name w:val="Нет списка1314"/>
    <w:next w:val="a9"/>
    <w:uiPriority w:val="99"/>
    <w:semiHidden/>
    <w:unhideWhenUsed/>
    <w:rsid w:val="00892FC0"/>
  </w:style>
  <w:style w:type="numbering" w:customStyle="1" w:styleId="111111113">
    <w:name w:val="Нет списка111111113"/>
    <w:next w:val="a9"/>
    <w:semiHidden/>
    <w:rsid w:val="00892FC0"/>
  </w:style>
  <w:style w:type="numbering" w:customStyle="1" w:styleId="21113">
    <w:name w:val="Нет списка21113"/>
    <w:next w:val="a9"/>
    <w:uiPriority w:val="99"/>
    <w:semiHidden/>
    <w:unhideWhenUsed/>
    <w:rsid w:val="00892FC0"/>
  </w:style>
  <w:style w:type="numbering" w:customStyle="1" w:styleId="1111111112">
    <w:name w:val="Нет списка1111111112"/>
    <w:next w:val="a9"/>
    <w:semiHidden/>
    <w:rsid w:val="00892FC0"/>
  </w:style>
  <w:style w:type="numbering" w:customStyle="1" w:styleId="2111110">
    <w:name w:val="Нет списка211111"/>
    <w:next w:val="a9"/>
    <w:uiPriority w:val="99"/>
    <w:semiHidden/>
    <w:unhideWhenUsed/>
    <w:rsid w:val="00892FC0"/>
  </w:style>
  <w:style w:type="numbering" w:customStyle="1" w:styleId="11111111111">
    <w:name w:val="Нет списка11111111111"/>
    <w:next w:val="a9"/>
    <w:semiHidden/>
    <w:rsid w:val="00892FC0"/>
  </w:style>
  <w:style w:type="numbering" w:customStyle="1" w:styleId="4114">
    <w:name w:val="Нет списка4114"/>
    <w:next w:val="a9"/>
    <w:uiPriority w:val="99"/>
    <w:semiHidden/>
    <w:unhideWhenUsed/>
    <w:rsid w:val="00892FC0"/>
  </w:style>
  <w:style w:type="numbering" w:customStyle="1" w:styleId="12114">
    <w:name w:val="Нет списка12114"/>
    <w:next w:val="a9"/>
    <w:semiHidden/>
    <w:rsid w:val="00892FC0"/>
  </w:style>
  <w:style w:type="numbering" w:customStyle="1" w:styleId="51130">
    <w:name w:val="Нет списка5113"/>
    <w:next w:val="a9"/>
    <w:uiPriority w:val="99"/>
    <w:semiHidden/>
    <w:unhideWhenUsed/>
    <w:rsid w:val="00892FC0"/>
  </w:style>
  <w:style w:type="numbering" w:customStyle="1" w:styleId="13113">
    <w:name w:val="Нет списка13113"/>
    <w:next w:val="a9"/>
    <w:semiHidden/>
    <w:rsid w:val="00892FC0"/>
  </w:style>
  <w:style w:type="numbering" w:customStyle="1" w:styleId="2250">
    <w:name w:val="Нет списка225"/>
    <w:next w:val="a9"/>
    <w:uiPriority w:val="99"/>
    <w:semiHidden/>
    <w:unhideWhenUsed/>
    <w:rsid w:val="00892FC0"/>
  </w:style>
  <w:style w:type="numbering" w:customStyle="1" w:styleId="11214">
    <w:name w:val="Нет списка11214"/>
    <w:next w:val="a9"/>
    <w:semiHidden/>
    <w:rsid w:val="00892FC0"/>
  </w:style>
  <w:style w:type="numbering" w:customStyle="1" w:styleId="31113">
    <w:name w:val="Нет списка31113"/>
    <w:next w:val="a9"/>
    <w:uiPriority w:val="99"/>
    <w:semiHidden/>
    <w:unhideWhenUsed/>
    <w:rsid w:val="00892FC0"/>
  </w:style>
  <w:style w:type="numbering" w:customStyle="1" w:styleId="41113">
    <w:name w:val="Нет списка41113"/>
    <w:next w:val="a9"/>
    <w:uiPriority w:val="99"/>
    <w:semiHidden/>
    <w:unhideWhenUsed/>
    <w:rsid w:val="00892FC0"/>
  </w:style>
  <w:style w:type="numbering" w:customStyle="1" w:styleId="121113">
    <w:name w:val="Нет списка121113"/>
    <w:next w:val="a9"/>
    <w:semiHidden/>
    <w:rsid w:val="00892FC0"/>
  </w:style>
  <w:style w:type="numbering" w:customStyle="1" w:styleId="6142">
    <w:name w:val="Нет списка614"/>
    <w:next w:val="a9"/>
    <w:semiHidden/>
    <w:rsid w:val="00892FC0"/>
  </w:style>
  <w:style w:type="numbering" w:customStyle="1" w:styleId="1414">
    <w:name w:val="Нет списка1414"/>
    <w:next w:val="a9"/>
    <w:uiPriority w:val="99"/>
    <w:semiHidden/>
    <w:unhideWhenUsed/>
    <w:rsid w:val="00892FC0"/>
  </w:style>
  <w:style w:type="numbering" w:customStyle="1" w:styleId="1135">
    <w:name w:val="Нет списка1135"/>
    <w:next w:val="a9"/>
    <w:semiHidden/>
    <w:rsid w:val="00892FC0"/>
  </w:style>
  <w:style w:type="numbering" w:customStyle="1" w:styleId="235">
    <w:name w:val="Нет списка235"/>
    <w:next w:val="a9"/>
    <w:uiPriority w:val="99"/>
    <w:semiHidden/>
    <w:unhideWhenUsed/>
    <w:rsid w:val="00892FC0"/>
  </w:style>
  <w:style w:type="numbering" w:customStyle="1" w:styleId="11125">
    <w:name w:val="Нет списка11125"/>
    <w:next w:val="a9"/>
    <w:semiHidden/>
    <w:rsid w:val="00892FC0"/>
  </w:style>
  <w:style w:type="numbering" w:customStyle="1" w:styleId="3250">
    <w:name w:val="Нет списка325"/>
    <w:next w:val="a9"/>
    <w:uiPriority w:val="99"/>
    <w:semiHidden/>
    <w:unhideWhenUsed/>
    <w:rsid w:val="00892FC0"/>
  </w:style>
  <w:style w:type="numbering" w:customStyle="1" w:styleId="425">
    <w:name w:val="Нет списка425"/>
    <w:next w:val="a9"/>
    <w:uiPriority w:val="99"/>
    <w:semiHidden/>
    <w:unhideWhenUsed/>
    <w:rsid w:val="00892FC0"/>
  </w:style>
  <w:style w:type="numbering" w:customStyle="1" w:styleId="1225">
    <w:name w:val="Нет списка1225"/>
    <w:next w:val="a9"/>
    <w:semiHidden/>
    <w:rsid w:val="00892FC0"/>
  </w:style>
  <w:style w:type="numbering" w:customStyle="1" w:styleId="7132">
    <w:name w:val="Нет списка713"/>
    <w:next w:val="a9"/>
    <w:uiPriority w:val="99"/>
    <w:semiHidden/>
    <w:unhideWhenUsed/>
    <w:rsid w:val="00892FC0"/>
  </w:style>
  <w:style w:type="numbering" w:customStyle="1" w:styleId="1513">
    <w:name w:val="Нет списка1513"/>
    <w:next w:val="a9"/>
    <w:semiHidden/>
    <w:unhideWhenUsed/>
    <w:rsid w:val="00892FC0"/>
  </w:style>
  <w:style w:type="numbering" w:customStyle="1" w:styleId="1144">
    <w:name w:val="Нет списка1144"/>
    <w:next w:val="a9"/>
    <w:semiHidden/>
    <w:rsid w:val="00892FC0"/>
  </w:style>
  <w:style w:type="numbering" w:customStyle="1" w:styleId="244">
    <w:name w:val="Нет списка244"/>
    <w:next w:val="a9"/>
    <w:uiPriority w:val="99"/>
    <w:semiHidden/>
    <w:unhideWhenUsed/>
    <w:rsid w:val="00892FC0"/>
  </w:style>
  <w:style w:type="numbering" w:customStyle="1" w:styleId="11134">
    <w:name w:val="Нет списка11134"/>
    <w:next w:val="a9"/>
    <w:semiHidden/>
    <w:rsid w:val="00892FC0"/>
  </w:style>
  <w:style w:type="numbering" w:customStyle="1" w:styleId="334">
    <w:name w:val="Нет списка334"/>
    <w:next w:val="a9"/>
    <w:uiPriority w:val="99"/>
    <w:semiHidden/>
    <w:unhideWhenUsed/>
    <w:rsid w:val="00892FC0"/>
  </w:style>
  <w:style w:type="numbering" w:customStyle="1" w:styleId="434">
    <w:name w:val="Нет списка434"/>
    <w:next w:val="a9"/>
    <w:uiPriority w:val="99"/>
    <w:semiHidden/>
    <w:unhideWhenUsed/>
    <w:rsid w:val="00892FC0"/>
  </w:style>
  <w:style w:type="numbering" w:customStyle="1" w:styleId="1234">
    <w:name w:val="Нет списка1234"/>
    <w:next w:val="a9"/>
    <w:semiHidden/>
    <w:rsid w:val="00892FC0"/>
  </w:style>
  <w:style w:type="numbering" w:customStyle="1" w:styleId="524">
    <w:name w:val="Нет списка524"/>
    <w:next w:val="a9"/>
    <w:uiPriority w:val="99"/>
    <w:semiHidden/>
    <w:unhideWhenUsed/>
    <w:rsid w:val="00892FC0"/>
  </w:style>
  <w:style w:type="numbering" w:customStyle="1" w:styleId="1324">
    <w:name w:val="Нет списка1324"/>
    <w:next w:val="a9"/>
    <w:uiPriority w:val="99"/>
    <w:semiHidden/>
    <w:unhideWhenUsed/>
    <w:rsid w:val="00892FC0"/>
  </w:style>
  <w:style w:type="numbering" w:customStyle="1" w:styleId="111124">
    <w:name w:val="Нет списка111124"/>
    <w:next w:val="a9"/>
    <w:semiHidden/>
    <w:rsid w:val="00892FC0"/>
  </w:style>
  <w:style w:type="numbering" w:customStyle="1" w:styleId="2124">
    <w:name w:val="Нет списка2124"/>
    <w:next w:val="a9"/>
    <w:uiPriority w:val="99"/>
    <w:semiHidden/>
    <w:unhideWhenUsed/>
    <w:rsid w:val="00892FC0"/>
  </w:style>
  <w:style w:type="numbering" w:customStyle="1" w:styleId="1111122">
    <w:name w:val="Нет списка1111122"/>
    <w:next w:val="a9"/>
    <w:semiHidden/>
    <w:rsid w:val="00892FC0"/>
  </w:style>
  <w:style w:type="numbering" w:customStyle="1" w:styleId="21122">
    <w:name w:val="Нет списка21122"/>
    <w:next w:val="a9"/>
    <w:uiPriority w:val="99"/>
    <w:semiHidden/>
    <w:unhideWhenUsed/>
    <w:rsid w:val="00892FC0"/>
  </w:style>
  <w:style w:type="numbering" w:customStyle="1" w:styleId="11111122">
    <w:name w:val="Нет списка11111122"/>
    <w:next w:val="a9"/>
    <w:semiHidden/>
    <w:rsid w:val="00892FC0"/>
  </w:style>
  <w:style w:type="numbering" w:customStyle="1" w:styleId="3124">
    <w:name w:val="Нет списка3124"/>
    <w:next w:val="a9"/>
    <w:uiPriority w:val="99"/>
    <w:semiHidden/>
    <w:unhideWhenUsed/>
    <w:rsid w:val="00892FC0"/>
  </w:style>
  <w:style w:type="numbering" w:customStyle="1" w:styleId="4124">
    <w:name w:val="Нет списка4124"/>
    <w:next w:val="a9"/>
    <w:uiPriority w:val="99"/>
    <w:semiHidden/>
    <w:unhideWhenUsed/>
    <w:rsid w:val="00892FC0"/>
  </w:style>
  <w:style w:type="numbering" w:customStyle="1" w:styleId="12124">
    <w:name w:val="Нет списка12124"/>
    <w:next w:val="a9"/>
    <w:semiHidden/>
    <w:rsid w:val="00892FC0"/>
  </w:style>
  <w:style w:type="numbering" w:customStyle="1" w:styleId="511110">
    <w:name w:val="Нет списка51111"/>
    <w:next w:val="a9"/>
    <w:uiPriority w:val="99"/>
    <w:semiHidden/>
    <w:unhideWhenUsed/>
    <w:rsid w:val="00892FC0"/>
  </w:style>
  <w:style w:type="numbering" w:customStyle="1" w:styleId="131111">
    <w:name w:val="Нет списка131111"/>
    <w:next w:val="a9"/>
    <w:semiHidden/>
    <w:rsid w:val="00892FC0"/>
  </w:style>
  <w:style w:type="numbering" w:customStyle="1" w:styleId="22140">
    <w:name w:val="Нет списка2214"/>
    <w:next w:val="a9"/>
    <w:uiPriority w:val="99"/>
    <w:semiHidden/>
    <w:unhideWhenUsed/>
    <w:rsid w:val="00892FC0"/>
  </w:style>
  <w:style w:type="numbering" w:customStyle="1" w:styleId="112113">
    <w:name w:val="Нет списка112113"/>
    <w:next w:val="a9"/>
    <w:semiHidden/>
    <w:rsid w:val="00892FC0"/>
  </w:style>
  <w:style w:type="numbering" w:customStyle="1" w:styleId="3111110">
    <w:name w:val="Нет списка311111"/>
    <w:next w:val="a9"/>
    <w:uiPriority w:val="99"/>
    <w:semiHidden/>
    <w:unhideWhenUsed/>
    <w:rsid w:val="00892FC0"/>
  </w:style>
  <w:style w:type="numbering" w:customStyle="1" w:styleId="411111">
    <w:name w:val="Нет списка411111"/>
    <w:next w:val="a9"/>
    <w:uiPriority w:val="99"/>
    <w:semiHidden/>
    <w:unhideWhenUsed/>
    <w:rsid w:val="00892FC0"/>
  </w:style>
  <w:style w:type="numbering" w:customStyle="1" w:styleId="1211111">
    <w:name w:val="Нет списка1211111"/>
    <w:next w:val="a9"/>
    <w:semiHidden/>
    <w:rsid w:val="00892FC0"/>
  </w:style>
  <w:style w:type="numbering" w:customStyle="1" w:styleId="61130">
    <w:name w:val="Нет списка6113"/>
    <w:next w:val="a9"/>
    <w:semiHidden/>
    <w:rsid w:val="00892FC0"/>
  </w:style>
  <w:style w:type="numbering" w:customStyle="1" w:styleId="14113">
    <w:name w:val="Нет списка14113"/>
    <w:next w:val="a9"/>
    <w:uiPriority w:val="99"/>
    <w:semiHidden/>
    <w:unhideWhenUsed/>
    <w:rsid w:val="00892FC0"/>
  </w:style>
  <w:style w:type="numbering" w:customStyle="1" w:styleId="11314">
    <w:name w:val="Нет списка11314"/>
    <w:next w:val="a9"/>
    <w:semiHidden/>
    <w:rsid w:val="00892FC0"/>
  </w:style>
  <w:style w:type="numbering" w:customStyle="1" w:styleId="2314">
    <w:name w:val="Нет списка2314"/>
    <w:next w:val="a9"/>
    <w:uiPriority w:val="99"/>
    <w:semiHidden/>
    <w:unhideWhenUsed/>
    <w:rsid w:val="00892FC0"/>
  </w:style>
  <w:style w:type="numbering" w:customStyle="1" w:styleId="111214">
    <w:name w:val="Нет списка111214"/>
    <w:next w:val="a9"/>
    <w:semiHidden/>
    <w:rsid w:val="00892FC0"/>
  </w:style>
  <w:style w:type="numbering" w:customStyle="1" w:styleId="3214">
    <w:name w:val="Нет списка3214"/>
    <w:next w:val="a9"/>
    <w:uiPriority w:val="99"/>
    <w:semiHidden/>
    <w:unhideWhenUsed/>
    <w:rsid w:val="00892FC0"/>
  </w:style>
  <w:style w:type="numbering" w:customStyle="1" w:styleId="4214">
    <w:name w:val="Нет списка4214"/>
    <w:next w:val="a9"/>
    <w:uiPriority w:val="99"/>
    <w:semiHidden/>
    <w:unhideWhenUsed/>
    <w:rsid w:val="00892FC0"/>
  </w:style>
  <w:style w:type="numbering" w:customStyle="1" w:styleId="12214">
    <w:name w:val="Нет списка12214"/>
    <w:next w:val="a9"/>
    <w:semiHidden/>
    <w:rsid w:val="00892FC0"/>
  </w:style>
  <w:style w:type="numbering" w:customStyle="1" w:styleId="71110">
    <w:name w:val="Нет списка7111"/>
    <w:next w:val="a9"/>
    <w:uiPriority w:val="99"/>
    <w:semiHidden/>
    <w:unhideWhenUsed/>
    <w:rsid w:val="00892FC0"/>
  </w:style>
  <w:style w:type="numbering" w:customStyle="1" w:styleId="151110">
    <w:name w:val="Нет списка15111"/>
    <w:next w:val="a9"/>
    <w:uiPriority w:val="99"/>
    <w:semiHidden/>
    <w:unhideWhenUsed/>
    <w:rsid w:val="00892FC0"/>
  </w:style>
  <w:style w:type="numbering" w:customStyle="1" w:styleId="114120">
    <w:name w:val="Нет списка11412"/>
    <w:next w:val="a9"/>
    <w:semiHidden/>
    <w:rsid w:val="00892FC0"/>
  </w:style>
  <w:style w:type="numbering" w:customStyle="1" w:styleId="2412">
    <w:name w:val="Нет списка2412"/>
    <w:next w:val="a9"/>
    <w:uiPriority w:val="99"/>
    <w:semiHidden/>
    <w:unhideWhenUsed/>
    <w:rsid w:val="00892FC0"/>
  </w:style>
  <w:style w:type="numbering" w:customStyle="1" w:styleId="111312">
    <w:name w:val="Нет списка111312"/>
    <w:next w:val="a9"/>
    <w:semiHidden/>
    <w:rsid w:val="00892FC0"/>
  </w:style>
  <w:style w:type="numbering" w:customStyle="1" w:styleId="21212">
    <w:name w:val="Нет списка21212"/>
    <w:next w:val="a9"/>
    <w:uiPriority w:val="99"/>
    <w:semiHidden/>
    <w:unhideWhenUsed/>
    <w:rsid w:val="00892FC0"/>
  </w:style>
  <w:style w:type="numbering" w:customStyle="1" w:styleId="1111212">
    <w:name w:val="Нет списка1111212"/>
    <w:next w:val="a9"/>
    <w:semiHidden/>
    <w:rsid w:val="00892FC0"/>
  </w:style>
  <w:style w:type="table" w:customStyle="1" w:styleId="112110">
    <w:name w:val="Сетка таблицы1121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9"/>
    <w:uiPriority w:val="99"/>
    <w:semiHidden/>
    <w:unhideWhenUsed/>
    <w:rsid w:val="00892FC0"/>
  </w:style>
  <w:style w:type="numbering" w:customStyle="1" w:styleId="4312">
    <w:name w:val="Нет списка4312"/>
    <w:next w:val="a9"/>
    <w:uiPriority w:val="99"/>
    <w:semiHidden/>
    <w:unhideWhenUsed/>
    <w:rsid w:val="00892FC0"/>
  </w:style>
  <w:style w:type="numbering" w:customStyle="1" w:styleId="12312">
    <w:name w:val="Нет списка12312"/>
    <w:next w:val="a9"/>
    <w:semiHidden/>
    <w:rsid w:val="00892FC0"/>
  </w:style>
  <w:style w:type="numbering" w:customStyle="1" w:styleId="5212">
    <w:name w:val="Нет списка5212"/>
    <w:next w:val="a9"/>
    <w:uiPriority w:val="99"/>
    <w:semiHidden/>
    <w:unhideWhenUsed/>
    <w:rsid w:val="00892FC0"/>
  </w:style>
  <w:style w:type="numbering" w:customStyle="1" w:styleId="13212">
    <w:name w:val="Нет списка13212"/>
    <w:next w:val="a9"/>
    <w:semiHidden/>
    <w:rsid w:val="00892FC0"/>
  </w:style>
  <w:style w:type="numbering" w:customStyle="1" w:styleId="22112">
    <w:name w:val="Нет списка22112"/>
    <w:next w:val="a9"/>
    <w:uiPriority w:val="99"/>
    <w:semiHidden/>
    <w:unhideWhenUsed/>
    <w:rsid w:val="00892FC0"/>
  </w:style>
  <w:style w:type="numbering" w:customStyle="1" w:styleId="1121111">
    <w:name w:val="Нет списка1121111"/>
    <w:next w:val="a9"/>
    <w:semiHidden/>
    <w:rsid w:val="00892FC0"/>
  </w:style>
  <w:style w:type="numbering" w:customStyle="1" w:styleId="31212">
    <w:name w:val="Нет списка31212"/>
    <w:next w:val="a9"/>
    <w:uiPriority w:val="99"/>
    <w:semiHidden/>
    <w:unhideWhenUsed/>
    <w:rsid w:val="00892FC0"/>
  </w:style>
  <w:style w:type="numbering" w:customStyle="1" w:styleId="41212">
    <w:name w:val="Нет списка41212"/>
    <w:next w:val="a9"/>
    <w:uiPriority w:val="99"/>
    <w:semiHidden/>
    <w:unhideWhenUsed/>
    <w:rsid w:val="00892FC0"/>
  </w:style>
  <w:style w:type="numbering" w:customStyle="1" w:styleId="121212">
    <w:name w:val="Нет списка121212"/>
    <w:next w:val="a9"/>
    <w:semiHidden/>
    <w:rsid w:val="00892FC0"/>
  </w:style>
  <w:style w:type="numbering" w:customStyle="1" w:styleId="611110">
    <w:name w:val="Нет списка61111"/>
    <w:next w:val="a9"/>
    <w:semiHidden/>
    <w:rsid w:val="00892FC0"/>
  </w:style>
  <w:style w:type="numbering" w:customStyle="1" w:styleId="141111">
    <w:name w:val="Нет списка141111"/>
    <w:next w:val="a9"/>
    <w:uiPriority w:val="99"/>
    <w:semiHidden/>
    <w:unhideWhenUsed/>
    <w:rsid w:val="00892FC0"/>
  </w:style>
  <w:style w:type="numbering" w:customStyle="1" w:styleId="113112">
    <w:name w:val="Нет списка113112"/>
    <w:next w:val="a9"/>
    <w:semiHidden/>
    <w:rsid w:val="00892FC0"/>
  </w:style>
  <w:style w:type="table" w:customStyle="1" w:styleId="131110">
    <w:name w:val="Сетка таблицы1311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
    <w:name w:val="Нет списка23112"/>
    <w:next w:val="a9"/>
    <w:uiPriority w:val="99"/>
    <w:semiHidden/>
    <w:unhideWhenUsed/>
    <w:rsid w:val="00892FC0"/>
  </w:style>
  <w:style w:type="numbering" w:customStyle="1" w:styleId="1112112">
    <w:name w:val="Нет списка1112112"/>
    <w:next w:val="a9"/>
    <w:semiHidden/>
    <w:rsid w:val="00892FC0"/>
  </w:style>
  <w:style w:type="numbering" w:customStyle="1" w:styleId="32112">
    <w:name w:val="Нет списка32112"/>
    <w:next w:val="a9"/>
    <w:uiPriority w:val="99"/>
    <w:semiHidden/>
    <w:unhideWhenUsed/>
    <w:rsid w:val="00892FC0"/>
  </w:style>
  <w:style w:type="numbering" w:customStyle="1" w:styleId="42112">
    <w:name w:val="Нет списка42112"/>
    <w:next w:val="a9"/>
    <w:uiPriority w:val="99"/>
    <w:semiHidden/>
    <w:unhideWhenUsed/>
    <w:rsid w:val="00892FC0"/>
  </w:style>
  <w:style w:type="numbering" w:customStyle="1" w:styleId="122112">
    <w:name w:val="Нет списка122112"/>
    <w:next w:val="a9"/>
    <w:semiHidden/>
    <w:rsid w:val="00892FC0"/>
  </w:style>
  <w:style w:type="numbering" w:customStyle="1" w:styleId="8131">
    <w:name w:val="Нет списка813"/>
    <w:next w:val="a9"/>
    <w:uiPriority w:val="99"/>
    <w:semiHidden/>
    <w:unhideWhenUsed/>
    <w:rsid w:val="00892FC0"/>
  </w:style>
  <w:style w:type="numbering" w:customStyle="1" w:styleId="1613">
    <w:name w:val="Нет списка1613"/>
    <w:next w:val="a9"/>
    <w:uiPriority w:val="99"/>
    <w:semiHidden/>
    <w:unhideWhenUsed/>
    <w:rsid w:val="00892FC0"/>
  </w:style>
  <w:style w:type="numbering" w:customStyle="1" w:styleId="1153">
    <w:name w:val="Нет списка1153"/>
    <w:next w:val="a9"/>
    <w:semiHidden/>
    <w:rsid w:val="00892FC0"/>
  </w:style>
  <w:style w:type="numbering" w:customStyle="1" w:styleId="253">
    <w:name w:val="Нет списка253"/>
    <w:next w:val="a9"/>
    <w:uiPriority w:val="99"/>
    <w:semiHidden/>
    <w:unhideWhenUsed/>
    <w:rsid w:val="00892FC0"/>
  </w:style>
  <w:style w:type="numbering" w:customStyle="1" w:styleId="11143">
    <w:name w:val="Нет списка11143"/>
    <w:next w:val="a9"/>
    <w:semiHidden/>
    <w:rsid w:val="00892FC0"/>
  </w:style>
  <w:style w:type="numbering" w:customStyle="1" w:styleId="2133">
    <w:name w:val="Нет списка2133"/>
    <w:next w:val="a9"/>
    <w:uiPriority w:val="99"/>
    <w:semiHidden/>
    <w:unhideWhenUsed/>
    <w:rsid w:val="00892FC0"/>
  </w:style>
  <w:style w:type="numbering" w:customStyle="1" w:styleId="111133">
    <w:name w:val="Нет списка111133"/>
    <w:next w:val="a9"/>
    <w:semiHidden/>
    <w:rsid w:val="00892FC0"/>
  </w:style>
  <w:style w:type="table" w:customStyle="1" w:styleId="113110">
    <w:name w:val="Сетка таблицы1131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9"/>
    <w:uiPriority w:val="99"/>
    <w:semiHidden/>
    <w:unhideWhenUsed/>
    <w:rsid w:val="00892FC0"/>
  </w:style>
  <w:style w:type="numbering" w:customStyle="1" w:styleId="443">
    <w:name w:val="Нет списка443"/>
    <w:next w:val="a9"/>
    <w:uiPriority w:val="99"/>
    <w:semiHidden/>
    <w:unhideWhenUsed/>
    <w:rsid w:val="00892FC0"/>
  </w:style>
  <w:style w:type="numbering" w:customStyle="1" w:styleId="1243">
    <w:name w:val="Нет списка1243"/>
    <w:next w:val="a9"/>
    <w:semiHidden/>
    <w:rsid w:val="00892FC0"/>
  </w:style>
  <w:style w:type="numbering" w:customStyle="1" w:styleId="533">
    <w:name w:val="Нет списка533"/>
    <w:next w:val="a9"/>
    <w:uiPriority w:val="99"/>
    <w:semiHidden/>
    <w:unhideWhenUsed/>
    <w:rsid w:val="00892FC0"/>
  </w:style>
  <w:style w:type="table" w:customStyle="1" w:styleId="33111">
    <w:name w:val="Сетка таблицы3311"/>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Нет списка1333"/>
    <w:next w:val="a9"/>
    <w:semiHidden/>
    <w:rsid w:val="00892FC0"/>
  </w:style>
  <w:style w:type="numbering" w:customStyle="1" w:styleId="2223">
    <w:name w:val="Нет списка2223"/>
    <w:next w:val="a9"/>
    <w:uiPriority w:val="99"/>
    <w:semiHidden/>
    <w:unhideWhenUsed/>
    <w:rsid w:val="00892FC0"/>
  </w:style>
  <w:style w:type="numbering" w:customStyle="1" w:styleId="11223">
    <w:name w:val="Нет списка11223"/>
    <w:next w:val="a9"/>
    <w:semiHidden/>
    <w:rsid w:val="00892FC0"/>
  </w:style>
  <w:style w:type="numbering" w:customStyle="1" w:styleId="3133">
    <w:name w:val="Нет списка3133"/>
    <w:next w:val="a9"/>
    <w:uiPriority w:val="99"/>
    <w:semiHidden/>
    <w:unhideWhenUsed/>
    <w:rsid w:val="00892FC0"/>
  </w:style>
  <w:style w:type="numbering" w:customStyle="1" w:styleId="4133">
    <w:name w:val="Нет списка4133"/>
    <w:next w:val="a9"/>
    <w:uiPriority w:val="99"/>
    <w:semiHidden/>
    <w:unhideWhenUsed/>
    <w:rsid w:val="00892FC0"/>
  </w:style>
  <w:style w:type="numbering" w:customStyle="1" w:styleId="12133">
    <w:name w:val="Нет списка12133"/>
    <w:next w:val="a9"/>
    <w:semiHidden/>
    <w:rsid w:val="00892FC0"/>
  </w:style>
  <w:style w:type="numbering" w:customStyle="1" w:styleId="6230">
    <w:name w:val="Нет списка623"/>
    <w:next w:val="a9"/>
    <w:semiHidden/>
    <w:rsid w:val="00892FC0"/>
  </w:style>
  <w:style w:type="numbering" w:customStyle="1" w:styleId="1423">
    <w:name w:val="Нет списка1423"/>
    <w:next w:val="a9"/>
    <w:uiPriority w:val="99"/>
    <w:semiHidden/>
    <w:unhideWhenUsed/>
    <w:rsid w:val="00892FC0"/>
  </w:style>
  <w:style w:type="numbering" w:customStyle="1" w:styleId="11323">
    <w:name w:val="Нет списка11323"/>
    <w:next w:val="a9"/>
    <w:semiHidden/>
    <w:rsid w:val="00892FC0"/>
  </w:style>
  <w:style w:type="numbering" w:customStyle="1" w:styleId="2323">
    <w:name w:val="Нет списка2323"/>
    <w:next w:val="a9"/>
    <w:uiPriority w:val="99"/>
    <w:semiHidden/>
    <w:unhideWhenUsed/>
    <w:rsid w:val="00892FC0"/>
  </w:style>
  <w:style w:type="numbering" w:customStyle="1" w:styleId="111223">
    <w:name w:val="Нет списка111223"/>
    <w:next w:val="a9"/>
    <w:semiHidden/>
    <w:rsid w:val="00892FC0"/>
  </w:style>
  <w:style w:type="numbering" w:customStyle="1" w:styleId="3223">
    <w:name w:val="Нет списка3223"/>
    <w:next w:val="a9"/>
    <w:uiPriority w:val="99"/>
    <w:semiHidden/>
    <w:unhideWhenUsed/>
    <w:rsid w:val="00892FC0"/>
  </w:style>
  <w:style w:type="numbering" w:customStyle="1" w:styleId="4223">
    <w:name w:val="Нет списка4223"/>
    <w:next w:val="a9"/>
    <w:uiPriority w:val="99"/>
    <w:semiHidden/>
    <w:unhideWhenUsed/>
    <w:rsid w:val="00892FC0"/>
  </w:style>
  <w:style w:type="numbering" w:customStyle="1" w:styleId="12223">
    <w:name w:val="Нет списка12223"/>
    <w:next w:val="a9"/>
    <w:semiHidden/>
    <w:rsid w:val="00892FC0"/>
  </w:style>
  <w:style w:type="numbering" w:customStyle="1" w:styleId="9111">
    <w:name w:val="Нет списка911"/>
    <w:next w:val="a9"/>
    <w:uiPriority w:val="99"/>
    <w:semiHidden/>
    <w:unhideWhenUsed/>
    <w:rsid w:val="00892FC0"/>
  </w:style>
  <w:style w:type="numbering" w:customStyle="1" w:styleId="17110">
    <w:name w:val="Нет списка1711"/>
    <w:next w:val="a9"/>
    <w:semiHidden/>
    <w:unhideWhenUsed/>
    <w:rsid w:val="00892FC0"/>
  </w:style>
  <w:style w:type="numbering" w:customStyle="1" w:styleId="1162">
    <w:name w:val="Нет списка1162"/>
    <w:next w:val="a9"/>
    <w:semiHidden/>
    <w:rsid w:val="00892FC0"/>
  </w:style>
  <w:style w:type="numbering" w:customStyle="1" w:styleId="262">
    <w:name w:val="Нет списка262"/>
    <w:next w:val="a9"/>
    <w:uiPriority w:val="99"/>
    <w:semiHidden/>
    <w:unhideWhenUsed/>
    <w:rsid w:val="00892FC0"/>
  </w:style>
  <w:style w:type="numbering" w:customStyle="1" w:styleId="11152">
    <w:name w:val="Нет списка11152"/>
    <w:next w:val="a9"/>
    <w:semiHidden/>
    <w:rsid w:val="00892FC0"/>
  </w:style>
  <w:style w:type="numbering" w:customStyle="1" w:styleId="352">
    <w:name w:val="Нет списка352"/>
    <w:next w:val="a9"/>
    <w:uiPriority w:val="99"/>
    <w:semiHidden/>
    <w:unhideWhenUsed/>
    <w:rsid w:val="00892FC0"/>
  </w:style>
  <w:style w:type="numbering" w:customStyle="1" w:styleId="452">
    <w:name w:val="Нет списка452"/>
    <w:next w:val="a9"/>
    <w:uiPriority w:val="99"/>
    <w:semiHidden/>
    <w:unhideWhenUsed/>
    <w:rsid w:val="00892FC0"/>
  </w:style>
  <w:style w:type="numbering" w:customStyle="1" w:styleId="1252">
    <w:name w:val="Нет списка1252"/>
    <w:next w:val="a9"/>
    <w:semiHidden/>
    <w:rsid w:val="00892FC0"/>
  </w:style>
  <w:style w:type="numbering" w:customStyle="1" w:styleId="542">
    <w:name w:val="Нет списка542"/>
    <w:next w:val="a9"/>
    <w:uiPriority w:val="99"/>
    <w:semiHidden/>
    <w:unhideWhenUsed/>
    <w:rsid w:val="00892FC0"/>
  </w:style>
  <w:style w:type="numbering" w:customStyle="1" w:styleId="1342">
    <w:name w:val="Нет списка1342"/>
    <w:next w:val="a9"/>
    <w:uiPriority w:val="99"/>
    <w:semiHidden/>
    <w:unhideWhenUsed/>
    <w:rsid w:val="00892FC0"/>
  </w:style>
  <w:style w:type="numbering" w:customStyle="1" w:styleId="111142">
    <w:name w:val="Нет списка111142"/>
    <w:next w:val="a9"/>
    <w:semiHidden/>
    <w:rsid w:val="00892FC0"/>
  </w:style>
  <w:style w:type="numbering" w:customStyle="1" w:styleId="2142">
    <w:name w:val="Нет списка2142"/>
    <w:next w:val="a9"/>
    <w:uiPriority w:val="99"/>
    <w:semiHidden/>
    <w:unhideWhenUsed/>
    <w:rsid w:val="00892FC0"/>
  </w:style>
  <w:style w:type="numbering" w:customStyle="1" w:styleId="1111132">
    <w:name w:val="Нет списка1111132"/>
    <w:next w:val="a9"/>
    <w:semiHidden/>
    <w:rsid w:val="00892FC0"/>
  </w:style>
  <w:style w:type="numbering" w:customStyle="1" w:styleId="21132">
    <w:name w:val="Нет списка21132"/>
    <w:next w:val="a9"/>
    <w:uiPriority w:val="99"/>
    <w:semiHidden/>
    <w:unhideWhenUsed/>
    <w:rsid w:val="00892FC0"/>
  </w:style>
  <w:style w:type="numbering" w:customStyle="1" w:styleId="11111132">
    <w:name w:val="Нет списка11111132"/>
    <w:next w:val="a9"/>
    <w:semiHidden/>
    <w:rsid w:val="00892FC0"/>
  </w:style>
  <w:style w:type="numbering" w:customStyle="1" w:styleId="3142">
    <w:name w:val="Нет списка3142"/>
    <w:next w:val="a9"/>
    <w:uiPriority w:val="99"/>
    <w:semiHidden/>
    <w:unhideWhenUsed/>
    <w:rsid w:val="00892FC0"/>
  </w:style>
  <w:style w:type="numbering" w:customStyle="1" w:styleId="4142">
    <w:name w:val="Нет списка4142"/>
    <w:next w:val="a9"/>
    <w:uiPriority w:val="99"/>
    <w:semiHidden/>
    <w:unhideWhenUsed/>
    <w:rsid w:val="00892FC0"/>
  </w:style>
  <w:style w:type="numbering" w:customStyle="1" w:styleId="12142">
    <w:name w:val="Нет списка12142"/>
    <w:next w:val="a9"/>
    <w:semiHidden/>
    <w:rsid w:val="00892FC0"/>
  </w:style>
  <w:style w:type="numbering" w:customStyle="1" w:styleId="5122">
    <w:name w:val="Нет списка5122"/>
    <w:next w:val="a9"/>
    <w:uiPriority w:val="99"/>
    <w:semiHidden/>
    <w:unhideWhenUsed/>
    <w:rsid w:val="00892FC0"/>
  </w:style>
  <w:style w:type="numbering" w:customStyle="1" w:styleId="13122">
    <w:name w:val="Нет списка13122"/>
    <w:next w:val="a9"/>
    <w:semiHidden/>
    <w:rsid w:val="00892FC0"/>
  </w:style>
  <w:style w:type="numbering" w:customStyle="1" w:styleId="22320">
    <w:name w:val="Нет списка2232"/>
    <w:next w:val="a9"/>
    <w:uiPriority w:val="99"/>
    <w:semiHidden/>
    <w:unhideWhenUsed/>
    <w:rsid w:val="00892FC0"/>
  </w:style>
  <w:style w:type="numbering" w:customStyle="1" w:styleId="11232">
    <w:name w:val="Нет списка11232"/>
    <w:next w:val="a9"/>
    <w:semiHidden/>
    <w:rsid w:val="00892FC0"/>
  </w:style>
  <w:style w:type="numbering" w:customStyle="1" w:styleId="31122">
    <w:name w:val="Нет списка31122"/>
    <w:next w:val="a9"/>
    <w:uiPriority w:val="99"/>
    <w:semiHidden/>
    <w:unhideWhenUsed/>
    <w:rsid w:val="00892FC0"/>
  </w:style>
  <w:style w:type="numbering" w:customStyle="1" w:styleId="41122">
    <w:name w:val="Нет списка41122"/>
    <w:next w:val="a9"/>
    <w:uiPriority w:val="99"/>
    <w:semiHidden/>
    <w:unhideWhenUsed/>
    <w:rsid w:val="00892FC0"/>
  </w:style>
  <w:style w:type="numbering" w:customStyle="1" w:styleId="121122">
    <w:name w:val="Нет списка121122"/>
    <w:next w:val="a9"/>
    <w:semiHidden/>
    <w:rsid w:val="00892FC0"/>
  </w:style>
  <w:style w:type="numbering" w:customStyle="1" w:styleId="632">
    <w:name w:val="Нет списка632"/>
    <w:next w:val="a9"/>
    <w:semiHidden/>
    <w:rsid w:val="00892FC0"/>
  </w:style>
  <w:style w:type="numbering" w:customStyle="1" w:styleId="14320">
    <w:name w:val="Нет списка1432"/>
    <w:next w:val="a9"/>
    <w:uiPriority w:val="99"/>
    <w:semiHidden/>
    <w:unhideWhenUsed/>
    <w:rsid w:val="00892FC0"/>
  </w:style>
  <w:style w:type="numbering" w:customStyle="1" w:styleId="11332">
    <w:name w:val="Нет списка11332"/>
    <w:next w:val="a9"/>
    <w:semiHidden/>
    <w:rsid w:val="00892FC0"/>
  </w:style>
  <w:style w:type="numbering" w:customStyle="1" w:styleId="2332">
    <w:name w:val="Нет списка2332"/>
    <w:next w:val="a9"/>
    <w:uiPriority w:val="99"/>
    <w:semiHidden/>
    <w:unhideWhenUsed/>
    <w:rsid w:val="00892FC0"/>
  </w:style>
  <w:style w:type="numbering" w:customStyle="1" w:styleId="111232">
    <w:name w:val="Нет списка111232"/>
    <w:next w:val="a9"/>
    <w:semiHidden/>
    <w:rsid w:val="00892FC0"/>
  </w:style>
  <w:style w:type="numbering" w:customStyle="1" w:styleId="32320">
    <w:name w:val="Нет списка3232"/>
    <w:next w:val="a9"/>
    <w:uiPriority w:val="99"/>
    <w:semiHidden/>
    <w:unhideWhenUsed/>
    <w:rsid w:val="00892FC0"/>
  </w:style>
  <w:style w:type="numbering" w:customStyle="1" w:styleId="4232">
    <w:name w:val="Нет списка4232"/>
    <w:next w:val="a9"/>
    <w:uiPriority w:val="99"/>
    <w:semiHidden/>
    <w:unhideWhenUsed/>
    <w:rsid w:val="00892FC0"/>
  </w:style>
  <w:style w:type="numbering" w:customStyle="1" w:styleId="12232">
    <w:name w:val="Нет списка12232"/>
    <w:next w:val="a9"/>
    <w:semiHidden/>
    <w:rsid w:val="00892FC0"/>
  </w:style>
  <w:style w:type="numbering" w:customStyle="1" w:styleId="722">
    <w:name w:val="Нет списка722"/>
    <w:next w:val="a9"/>
    <w:uiPriority w:val="99"/>
    <w:semiHidden/>
    <w:unhideWhenUsed/>
    <w:rsid w:val="00892FC0"/>
  </w:style>
  <w:style w:type="numbering" w:customStyle="1" w:styleId="1522">
    <w:name w:val="Нет списка1522"/>
    <w:next w:val="a9"/>
    <w:uiPriority w:val="99"/>
    <w:semiHidden/>
    <w:unhideWhenUsed/>
    <w:rsid w:val="00892FC0"/>
  </w:style>
  <w:style w:type="numbering" w:customStyle="1" w:styleId="11422">
    <w:name w:val="Нет списка11422"/>
    <w:next w:val="a9"/>
    <w:semiHidden/>
    <w:rsid w:val="00892FC0"/>
  </w:style>
  <w:style w:type="numbering" w:customStyle="1" w:styleId="2422">
    <w:name w:val="Нет списка2422"/>
    <w:next w:val="a9"/>
    <w:uiPriority w:val="99"/>
    <w:semiHidden/>
    <w:unhideWhenUsed/>
    <w:rsid w:val="00892FC0"/>
  </w:style>
  <w:style w:type="numbering" w:customStyle="1" w:styleId="111322">
    <w:name w:val="Нет списка111322"/>
    <w:next w:val="a9"/>
    <w:semiHidden/>
    <w:rsid w:val="00892FC0"/>
  </w:style>
  <w:style w:type="numbering" w:customStyle="1" w:styleId="21222">
    <w:name w:val="Нет списка21222"/>
    <w:next w:val="a9"/>
    <w:uiPriority w:val="99"/>
    <w:semiHidden/>
    <w:unhideWhenUsed/>
    <w:rsid w:val="00892FC0"/>
  </w:style>
  <w:style w:type="numbering" w:customStyle="1" w:styleId="1111222">
    <w:name w:val="Нет списка1111222"/>
    <w:next w:val="a9"/>
    <w:semiHidden/>
    <w:rsid w:val="00892FC0"/>
  </w:style>
  <w:style w:type="numbering" w:customStyle="1" w:styleId="3322">
    <w:name w:val="Нет списка3322"/>
    <w:next w:val="a9"/>
    <w:uiPriority w:val="99"/>
    <w:semiHidden/>
    <w:unhideWhenUsed/>
    <w:rsid w:val="00892FC0"/>
  </w:style>
  <w:style w:type="numbering" w:customStyle="1" w:styleId="4322">
    <w:name w:val="Нет списка4322"/>
    <w:next w:val="a9"/>
    <w:uiPriority w:val="99"/>
    <w:semiHidden/>
    <w:unhideWhenUsed/>
    <w:rsid w:val="00892FC0"/>
  </w:style>
  <w:style w:type="numbering" w:customStyle="1" w:styleId="12322">
    <w:name w:val="Нет списка12322"/>
    <w:next w:val="a9"/>
    <w:semiHidden/>
    <w:rsid w:val="00892FC0"/>
  </w:style>
  <w:style w:type="numbering" w:customStyle="1" w:styleId="5222">
    <w:name w:val="Нет списка5222"/>
    <w:next w:val="a9"/>
    <w:uiPriority w:val="99"/>
    <w:semiHidden/>
    <w:unhideWhenUsed/>
    <w:rsid w:val="00892FC0"/>
  </w:style>
  <w:style w:type="numbering" w:customStyle="1" w:styleId="13222">
    <w:name w:val="Нет списка13222"/>
    <w:next w:val="a9"/>
    <w:semiHidden/>
    <w:rsid w:val="00892FC0"/>
  </w:style>
  <w:style w:type="numbering" w:customStyle="1" w:styleId="22122">
    <w:name w:val="Нет списка22122"/>
    <w:next w:val="a9"/>
    <w:uiPriority w:val="99"/>
    <w:semiHidden/>
    <w:unhideWhenUsed/>
    <w:rsid w:val="00892FC0"/>
  </w:style>
  <w:style w:type="numbering" w:customStyle="1" w:styleId="112122">
    <w:name w:val="Нет списка112122"/>
    <w:next w:val="a9"/>
    <w:semiHidden/>
    <w:rsid w:val="00892FC0"/>
  </w:style>
  <w:style w:type="numbering" w:customStyle="1" w:styleId="31222">
    <w:name w:val="Нет списка31222"/>
    <w:next w:val="a9"/>
    <w:uiPriority w:val="99"/>
    <w:semiHidden/>
    <w:unhideWhenUsed/>
    <w:rsid w:val="00892FC0"/>
  </w:style>
  <w:style w:type="numbering" w:customStyle="1" w:styleId="41222">
    <w:name w:val="Нет списка41222"/>
    <w:next w:val="a9"/>
    <w:uiPriority w:val="99"/>
    <w:semiHidden/>
    <w:unhideWhenUsed/>
    <w:rsid w:val="00892FC0"/>
  </w:style>
  <w:style w:type="numbering" w:customStyle="1" w:styleId="121222">
    <w:name w:val="Нет списка121222"/>
    <w:next w:val="a9"/>
    <w:semiHidden/>
    <w:rsid w:val="00892FC0"/>
  </w:style>
  <w:style w:type="numbering" w:customStyle="1" w:styleId="6122">
    <w:name w:val="Нет списка6122"/>
    <w:next w:val="a9"/>
    <w:semiHidden/>
    <w:rsid w:val="00892FC0"/>
  </w:style>
  <w:style w:type="numbering" w:customStyle="1" w:styleId="14122">
    <w:name w:val="Нет списка14122"/>
    <w:next w:val="a9"/>
    <w:uiPriority w:val="99"/>
    <w:semiHidden/>
    <w:unhideWhenUsed/>
    <w:rsid w:val="00892FC0"/>
  </w:style>
  <w:style w:type="numbering" w:customStyle="1" w:styleId="113122">
    <w:name w:val="Нет списка113122"/>
    <w:next w:val="a9"/>
    <w:semiHidden/>
    <w:rsid w:val="00892FC0"/>
  </w:style>
  <w:style w:type="numbering" w:customStyle="1" w:styleId="23122">
    <w:name w:val="Нет списка23122"/>
    <w:next w:val="a9"/>
    <w:uiPriority w:val="99"/>
    <w:semiHidden/>
    <w:unhideWhenUsed/>
    <w:rsid w:val="00892FC0"/>
  </w:style>
  <w:style w:type="numbering" w:customStyle="1" w:styleId="1112122">
    <w:name w:val="Нет списка1112122"/>
    <w:next w:val="a9"/>
    <w:semiHidden/>
    <w:rsid w:val="00892FC0"/>
  </w:style>
  <w:style w:type="numbering" w:customStyle="1" w:styleId="32122">
    <w:name w:val="Нет списка32122"/>
    <w:next w:val="a9"/>
    <w:uiPriority w:val="99"/>
    <w:semiHidden/>
    <w:unhideWhenUsed/>
    <w:rsid w:val="00892FC0"/>
  </w:style>
  <w:style w:type="numbering" w:customStyle="1" w:styleId="42122">
    <w:name w:val="Нет списка42122"/>
    <w:next w:val="a9"/>
    <w:uiPriority w:val="99"/>
    <w:semiHidden/>
    <w:unhideWhenUsed/>
    <w:rsid w:val="00892FC0"/>
  </w:style>
  <w:style w:type="numbering" w:customStyle="1" w:styleId="122122">
    <w:name w:val="Нет списка122122"/>
    <w:next w:val="a9"/>
    <w:semiHidden/>
    <w:rsid w:val="00892FC0"/>
  </w:style>
  <w:style w:type="numbering" w:customStyle="1" w:styleId="81111">
    <w:name w:val="Нет списка8111"/>
    <w:next w:val="a9"/>
    <w:uiPriority w:val="99"/>
    <w:semiHidden/>
    <w:unhideWhenUsed/>
    <w:rsid w:val="00892FC0"/>
  </w:style>
  <w:style w:type="numbering" w:customStyle="1" w:styleId="161110">
    <w:name w:val="Нет списка16111"/>
    <w:next w:val="a9"/>
    <w:uiPriority w:val="99"/>
    <w:semiHidden/>
    <w:unhideWhenUsed/>
    <w:rsid w:val="00892FC0"/>
  </w:style>
  <w:style w:type="numbering" w:customStyle="1" w:styleId="11512">
    <w:name w:val="Нет списка11512"/>
    <w:next w:val="a9"/>
    <w:semiHidden/>
    <w:rsid w:val="00892FC0"/>
  </w:style>
  <w:style w:type="numbering" w:customStyle="1" w:styleId="2512">
    <w:name w:val="Нет списка2512"/>
    <w:next w:val="a9"/>
    <w:uiPriority w:val="99"/>
    <w:semiHidden/>
    <w:unhideWhenUsed/>
    <w:rsid w:val="00892FC0"/>
  </w:style>
  <w:style w:type="numbering" w:customStyle="1" w:styleId="111412">
    <w:name w:val="Нет списка111412"/>
    <w:next w:val="a9"/>
    <w:semiHidden/>
    <w:rsid w:val="00892FC0"/>
  </w:style>
  <w:style w:type="numbering" w:customStyle="1" w:styleId="21312">
    <w:name w:val="Нет списка21312"/>
    <w:next w:val="a9"/>
    <w:uiPriority w:val="99"/>
    <w:semiHidden/>
    <w:unhideWhenUsed/>
    <w:rsid w:val="00892FC0"/>
  </w:style>
  <w:style w:type="numbering" w:customStyle="1" w:styleId="1111312">
    <w:name w:val="Нет списка1111312"/>
    <w:next w:val="a9"/>
    <w:semiHidden/>
    <w:rsid w:val="00892FC0"/>
  </w:style>
  <w:style w:type="numbering" w:customStyle="1" w:styleId="34120">
    <w:name w:val="Нет списка3412"/>
    <w:next w:val="a9"/>
    <w:uiPriority w:val="99"/>
    <w:semiHidden/>
    <w:unhideWhenUsed/>
    <w:rsid w:val="00892FC0"/>
  </w:style>
  <w:style w:type="numbering" w:customStyle="1" w:styleId="4412">
    <w:name w:val="Нет списка4412"/>
    <w:next w:val="a9"/>
    <w:uiPriority w:val="99"/>
    <w:semiHidden/>
    <w:unhideWhenUsed/>
    <w:rsid w:val="00892FC0"/>
  </w:style>
  <w:style w:type="numbering" w:customStyle="1" w:styleId="12412">
    <w:name w:val="Нет списка12412"/>
    <w:next w:val="a9"/>
    <w:semiHidden/>
    <w:rsid w:val="00892FC0"/>
  </w:style>
  <w:style w:type="numbering" w:customStyle="1" w:styleId="5312">
    <w:name w:val="Нет списка5312"/>
    <w:next w:val="a9"/>
    <w:uiPriority w:val="99"/>
    <w:semiHidden/>
    <w:unhideWhenUsed/>
    <w:rsid w:val="00892FC0"/>
  </w:style>
  <w:style w:type="numbering" w:customStyle="1" w:styleId="13312">
    <w:name w:val="Нет списка13312"/>
    <w:next w:val="a9"/>
    <w:semiHidden/>
    <w:rsid w:val="00892FC0"/>
  </w:style>
  <w:style w:type="numbering" w:customStyle="1" w:styleId="22212">
    <w:name w:val="Нет списка22212"/>
    <w:next w:val="a9"/>
    <w:uiPriority w:val="99"/>
    <w:semiHidden/>
    <w:unhideWhenUsed/>
    <w:rsid w:val="00892FC0"/>
  </w:style>
  <w:style w:type="numbering" w:customStyle="1" w:styleId="112212">
    <w:name w:val="Нет списка112212"/>
    <w:next w:val="a9"/>
    <w:semiHidden/>
    <w:rsid w:val="00892FC0"/>
  </w:style>
  <w:style w:type="numbering" w:customStyle="1" w:styleId="31312">
    <w:name w:val="Нет списка31312"/>
    <w:next w:val="a9"/>
    <w:uiPriority w:val="99"/>
    <w:semiHidden/>
    <w:unhideWhenUsed/>
    <w:rsid w:val="00892FC0"/>
  </w:style>
  <w:style w:type="numbering" w:customStyle="1" w:styleId="41312">
    <w:name w:val="Нет списка41312"/>
    <w:next w:val="a9"/>
    <w:uiPriority w:val="99"/>
    <w:semiHidden/>
    <w:unhideWhenUsed/>
    <w:rsid w:val="00892FC0"/>
  </w:style>
  <w:style w:type="numbering" w:customStyle="1" w:styleId="121312">
    <w:name w:val="Нет списка121312"/>
    <w:next w:val="a9"/>
    <w:semiHidden/>
    <w:rsid w:val="00892FC0"/>
  </w:style>
  <w:style w:type="numbering" w:customStyle="1" w:styleId="6212">
    <w:name w:val="Нет списка6212"/>
    <w:next w:val="a9"/>
    <w:semiHidden/>
    <w:rsid w:val="00892FC0"/>
  </w:style>
  <w:style w:type="numbering" w:customStyle="1" w:styleId="14212">
    <w:name w:val="Нет списка14212"/>
    <w:next w:val="a9"/>
    <w:uiPriority w:val="99"/>
    <w:semiHidden/>
    <w:unhideWhenUsed/>
    <w:rsid w:val="00892FC0"/>
  </w:style>
  <w:style w:type="numbering" w:customStyle="1" w:styleId="113212">
    <w:name w:val="Нет списка113212"/>
    <w:next w:val="a9"/>
    <w:semiHidden/>
    <w:rsid w:val="00892FC0"/>
  </w:style>
  <w:style w:type="numbering" w:customStyle="1" w:styleId="23212">
    <w:name w:val="Нет списка23212"/>
    <w:next w:val="a9"/>
    <w:uiPriority w:val="99"/>
    <w:semiHidden/>
    <w:unhideWhenUsed/>
    <w:rsid w:val="00892FC0"/>
  </w:style>
  <w:style w:type="numbering" w:customStyle="1" w:styleId="1112212">
    <w:name w:val="Нет списка1112212"/>
    <w:next w:val="a9"/>
    <w:semiHidden/>
    <w:rsid w:val="00892FC0"/>
  </w:style>
  <w:style w:type="numbering" w:customStyle="1" w:styleId="32212">
    <w:name w:val="Нет списка32212"/>
    <w:next w:val="a9"/>
    <w:uiPriority w:val="99"/>
    <w:semiHidden/>
    <w:unhideWhenUsed/>
    <w:rsid w:val="00892FC0"/>
  </w:style>
  <w:style w:type="numbering" w:customStyle="1" w:styleId="42212">
    <w:name w:val="Нет списка42212"/>
    <w:next w:val="a9"/>
    <w:uiPriority w:val="99"/>
    <w:semiHidden/>
    <w:unhideWhenUsed/>
    <w:rsid w:val="00892FC0"/>
  </w:style>
  <w:style w:type="numbering" w:customStyle="1" w:styleId="122212">
    <w:name w:val="Нет списка122212"/>
    <w:next w:val="a9"/>
    <w:semiHidden/>
    <w:rsid w:val="00892FC0"/>
  </w:style>
  <w:style w:type="table" w:customStyle="1" w:styleId="17111">
    <w:name w:val="Сетка таблицы171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9"/>
    <w:uiPriority w:val="99"/>
    <w:semiHidden/>
    <w:unhideWhenUsed/>
    <w:rsid w:val="00892FC0"/>
  </w:style>
  <w:style w:type="table" w:customStyle="1" w:styleId="-11610">
    <w:name w:val="Цветная сетка - Акцент 116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Темный список - Акцент 316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1">
    <w:name w:val="Таблица-сетка 2 — акцент 5115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1">
    <w:name w:val="Таблица-сетка 6 цветная — акцент 2119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892FC0"/>
  </w:style>
  <w:style w:type="numbering" w:customStyle="1" w:styleId="11711">
    <w:name w:val="Нет списка1171"/>
    <w:next w:val="a9"/>
    <w:uiPriority w:val="99"/>
    <w:semiHidden/>
    <w:unhideWhenUsed/>
    <w:rsid w:val="00892FC0"/>
  </w:style>
  <w:style w:type="numbering" w:customStyle="1" w:styleId="2711">
    <w:name w:val="Нет списка271"/>
    <w:next w:val="a9"/>
    <w:uiPriority w:val="99"/>
    <w:semiHidden/>
    <w:unhideWhenUsed/>
    <w:rsid w:val="00892FC0"/>
  </w:style>
  <w:style w:type="numbering" w:customStyle="1" w:styleId="3611">
    <w:name w:val="Нет списка361"/>
    <w:next w:val="a9"/>
    <w:uiPriority w:val="99"/>
    <w:semiHidden/>
    <w:unhideWhenUsed/>
    <w:rsid w:val="00892FC0"/>
  </w:style>
  <w:style w:type="table" w:customStyle="1" w:styleId="-11710">
    <w:name w:val="Цветная сетка - Акцент 117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Темный список - Акцент 317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1">
    <w:name w:val="Таблица-сетка 2 — акцент 5116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1">
    <w:name w:val="Таблица-сетка 6 цветная — акцент 2143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892FC0"/>
  </w:style>
  <w:style w:type="table" w:customStyle="1" w:styleId="-12210">
    <w:name w:val="Цветная сетка - Акцент 122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Темный список - Акцент 322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1">
    <w:name w:val="Таблица-сетка 2 — акцент 512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1">
    <w:name w:val="Таблица-сетка 6 цветная — акцент 21112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892FC0"/>
  </w:style>
  <w:style w:type="numbering" w:customStyle="1" w:styleId="11161">
    <w:name w:val="Нет списка11161"/>
    <w:next w:val="a9"/>
    <w:uiPriority w:val="99"/>
    <w:semiHidden/>
    <w:unhideWhenUsed/>
    <w:rsid w:val="00892FC0"/>
  </w:style>
  <w:style w:type="numbering" w:customStyle="1" w:styleId="21511">
    <w:name w:val="Нет списка2151"/>
    <w:next w:val="a9"/>
    <w:uiPriority w:val="99"/>
    <w:semiHidden/>
    <w:unhideWhenUsed/>
    <w:rsid w:val="00892FC0"/>
  </w:style>
  <w:style w:type="numbering" w:customStyle="1" w:styleId="31511">
    <w:name w:val="Нет списка3151"/>
    <w:next w:val="a9"/>
    <w:uiPriority w:val="99"/>
    <w:semiHidden/>
    <w:unhideWhenUsed/>
    <w:rsid w:val="00892FC0"/>
  </w:style>
  <w:style w:type="table" w:customStyle="1" w:styleId="-111210">
    <w:name w:val="Цветная сетка - Акцент 1112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Темный список - Акцент 3112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Таблица-сетка 2 — акцент 5111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1">
    <w:name w:val="Таблица-сетка 6 цветная — акцент 21412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ПЕ_Таблица11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ПЕ_Таблица21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1"/>
    <w:next w:val="a9"/>
    <w:semiHidden/>
    <w:rsid w:val="00892FC0"/>
  </w:style>
  <w:style w:type="numbering" w:customStyle="1" w:styleId="1111141">
    <w:name w:val="Нет списка1111141"/>
    <w:next w:val="a9"/>
    <w:semiHidden/>
    <w:rsid w:val="00892FC0"/>
  </w:style>
  <w:style w:type="numbering" w:customStyle="1" w:styleId="5510">
    <w:name w:val="Нет списка551"/>
    <w:next w:val="a9"/>
    <w:uiPriority w:val="99"/>
    <w:semiHidden/>
    <w:unhideWhenUsed/>
    <w:rsid w:val="00892FC0"/>
  </w:style>
  <w:style w:type="numbering" w:customStyle="1" w:styleId="1351">
    <w:name w:val="Нет списка1351"/>
    <w:next w:val="a9"/>
    <w:uiPriority w:val="99"/>
    <w:semiHidden/>
    <w:unhideWhenUsed/>
    <w:rsid w:val="00892FC0"/>
  </w:style>
  <w:style w:type="numbering" w:customStyle="1" w:styleId="11111141">
    <w:name w:val="Нет списка11111141"/>
    <w:next w:val="a9"/>
    <w:semiHidden/>
    <w:rsid w:val="00892FC0"/>
  </w:style>
  <w:style w:type="numbering" w:customStyle="1" w:styleId="21141">
    <w:name w:val="Нет списка21141"/>
    <w:next w:val="a9"/>
    <w:uiPriority w:val="99"/>
    <w:semiHidden/>
    <w:unhideWhenUsed/>
    <w:rsid w:val="00892FC0"/>
  </w:style>
  <w:style w:type="numbering" w:customStyle="1" w:styleId="111111121">
    <w:name w:val="Нет списка111111121"/>
    <w:next w:val="a9"/>
    <w:semiHidden/>
    <w:rsid w:val="00892FC0"/>
  </w:style>
  <w:style w:type="numbering" w:customStyle="1" w:styleId="211121">
    <w:name w:val="Нет списка211121"/>
    <w:next w:val="a9"/>
    <w:uiPriority w:val="99"/>
    <w:semiHidden/>
    <w:unhideWhenUsed/>
    <w:rsid w:val="00892FC0"/>
  </w:style>
  <w:style w:type="numbering" w:customStyle="1" w:styleId="1111111121">
    <w:name w:val="Нет списка1111111121"/>
    <w:next w:val="a9"/>
    <w:semiHidden/>
    <w:rsid w:val="00892FC0"/>
  </w:style>
  <w:style w:type="numbering" w:customStyle="1" w:styleId="41511">
    <w:name w:val="Нет списка4151"/>
    <w:next w:val="a9"/>
    <w:uiPriority w:val="99"/>
    <w:semiHidden/>
    <w:unhideWhenUsed/>
    <w:rsid w:val="00892FC0"/>
  </w:style>
  <w:style w:type="numbering" w:customStyle="1" w:styleId="12151">
    <w:name w:val="Нет списка12151"/>
    <w:next w:val="a9"/>
    <w:semiHidden/>
    <w:rsid w:val="00892FC0"/>
  </w:style>
  <w:style w:type="numbering" w:customStyle="1" w:styleId="51311">
    <w:name w:val="Нет списка5131"/>
    <w:next w:val="a9"/>
    <w:uiPriority w:val="99"/>
    <w:semiHidden/>
    <w:unhideWhenUsed/>
    <w:rsid w:val="00892FC0"/>
  </w:style>
  <w:style w:type="numbering" w:customStyle="1" w:styleId="13131">
    <w:name w:val="Нет списка13131"/>
    <w:next w:val="a9"/>
    <w:semiHidden/>
    <w:rsid w:val="00892FC0"/>
  </w:style>
  <w:style w:type="numbering" w:customStyle="1" w:styleId="2241">
    <w:name w:val="Нет списка2241"/>
    <w:next w:val="a9"/>
    <w:uiPriority w:val="99"/>
    <w:semiHidden/>
    <w:unhideWhenUsed/>
    <w:rsid w:val="00892FC0"/>
  </w:style>
  <w:style w:type="numbering" w:customStyle="1" w:styleId="11241">
    <w:name w:val="Нет списка11241"/>
    <w:next w:val="a9"/>
    <w:semiHidden/>
    <w:rsid w:val="00892FC0"/>
  </w:style>
  <w:style w:type="numbering" w:customStyle="1" w:styleId="311310">
    <w:name w:val="Нет списка31131"/>
    <w:next w:val="a9"/>
    <w:uiPriority w:val="99"/>
    <w:semiHidden/>
    <w:unhideWhenUsed/>
    <w:rsid w:val="00892FC0"/>
  </w:style>
  <w:style w:type="numbering" w:customStyle="1" w:styleId="41131">
    <w:name w:val="Нет списка41131"/>
    <w:next w:val="a9"/>
    <w:uiPriority w:val="99"/>
    <w:semiHidden/>
    <w:unhideWhenUsed/>
    <w:rsid w:val="00892FC0"/>
  </w:style>
  <w:style w:type="numbering" w:customStyle="1" w:styleId="121131">
    <w:name w:val="Нет списка121131"/>
    <w:next w:val="a9"/>
    <w:semiHidden/>
    <w:rsid w:val="00892FC0"/>
  </w:style>
  <w:style w:type="numbering" w:customStyle="1" w:styleId="6410">
    <w:name w:val="Нет списка641"/>
    <w:next w:val="a9"/>
    <w:semiHidden/>
    <w:rsid w:val="00892FC0"/>
  </w:style>
  <w:style w:type="numbering" w:customStyle="1" w:styleId="1441">
    <w:name w:val="Нет списка1441"/>
    <w:next w:val="a9"/>
    <w:uiPriority w:val="99"/>
    <w:semiHidden/>
    <w:unhideWhenUsed/>
    <w:rsid w:val="00892FC0"/>
  </w:style>
  <w:style w:type="numbering" w:customStyle="1" w:styleId="11341">
    <w:name w:val="Нет списка11341"/>
    <w:next w:val="a9"/>
    <w:semiHidden/>
    <w:rsid w:val="00892FC0"/>
  </w:style>
  <w:style w:type="numbering" w:customStyle="1" w:styleId="2341">
    <w:name w:val="Нет списка2341"/>
    <w:next w:val="a9"/>
    <w:uiPriority w:val="99"/>
    <w:semiHidden/>
    <w:unhideWhenUsed/>
    <w:rsid w:val="00892FC0"/>
  </w:style>
  <w:style w:type="numbering" w:customStyle="1" w:styleId="111241">
    <w:name w:val="Нет списка111241"/>
    <w:next w:val="a9"/>
    <w:semiHidden/>
    <w:rsid w:val="00892FC0"/>
  </w:style>
  <w:style w:type="numbering" w:customStyle="1" w:styleId="3241">
    <w:name w:val="Нет списка3241"/>
    <w:next w:val="a9"/>
    <w:uiPriority w:val="99"/>
    <w:semiHidden/>
    <w:unhideWhenUsed/>
    <w:rsid w:val="00892FC0"/>
  </w:style>
  <w:style w:type="numbering" w:customStyle="1" w:styleId="4241">
    <w:name w:val="Нет списка4241"/>
    <w:next w:val="a9"/>
    <w:uiPriority w:val="99"/>
    <w:semiHidden/>
    <w:unhideWhenUsed/>
    <w:rsid w:val="00892FC0"/>
  </w:style>
  <w:style w:type="numbering" w:customStyle="1" w:styleId="12241">
    <w:name w:val="Нет списка12241"/>
    <w:next w:val="a9"/>
    <w:semiHidden/>
    <w:rsid w:val="00892FC0"/>
  </w:style>
  <w:style w:type="numbering" w:customStyle="1" w:styleId="7311">
    <w:name w:val="Нет списка731"/>
    <w:next w:val="a9"/>
    <w:uiPriority w:val="99"/>
    <w:semiHidden/>
    <w:unhideWhenUsed/>
    <w:rsid w:val="00892FC0"/>
  </w:style>
  <w:style w:type="numbering" w:customStyle="1" w:styleId="1531">
    <w:name w:val="Нет списка1531"/>
    <w:next w:val="a9"/>
    <w:semiHidden/>
    <w:unhideWhenUsed/>
    <w:rsid w:val="00892FC0"/>
  </w:style>
  <w:style w:type="numbering" w:customStyle="1" w:styleId="11431">
    <w:name w:val="Нет списка11431"/>
    <w:next w:val="a9"/>
    <w:semiHidden/>
    <w:rsid w:val="00892FC0"/>
  </w:style>
  <w:style w:type="numbering" w:customStyle="1" w:styleId="2431">
    <w:name w:val="Нет списка2431"/>
    <w:next w:val="a9"/>
    <w:uiPriority w:val="99"/>
    <w:semiHidden/>
    <w:unhideWhenUsed/>
    <w:rsid w:val="00892FC0"/>
  </w:style>
  <w:style w:type="numbering" w:customStyle="1" w:styleId="111331">
    <w:name w:val="Нет списка111331"/>
    <w:next w:val="a9"/>
    <w:semiHidden/>
    <w:rsid w:val="00892FC0"/>
  </w:style>
  <w:style w:type="numbering" w:customStyle="1" w:styleId="3331">
    <w:name w:val="Нет списка3331"/>
    <w:next w:val="a9"/>
    <w:uiPriority w:val="99"/>
    <w:semiHidden/>
    <w:unhideWhenUsed/>
    <w:rsid w:val="00892FC0"/>
  </w:style>
  <w:style w:type="numbering" w:customStyle="1" w:styleId="4331">
    <w:name w:val="Нет списка4331"/>
    <w:next w:val="a9"/>
    <w:uiPriority w:val="99"/>
    <w:semiHidden/>
    <w:unhideWhenUsed/>
    <w:rsid w:val="00892FC0"/>
  </w:style>
  <w:style w:type="numbering" w:customStyle="1" w:styleId="12331">
    <w:name w:val="Нет списка12331"/>
    <w:next w:val="a9"/>
    <w:semiHidden/>
    <w:rsid w:val="00892FC0"/>
  </w:style>
  <w:style w:type="numbering" w:customStyle="1" w:styleId="5231">
    <w:name w:val="Нет списка5231"/>
    <w:next w:val="a9"/>
    <w:uiPriority w:val="99"/>
    <w:semiHidden/>
    <w:unhideWhenUsed/>
    <w:rsid w:val="00892FC0"/>
  </w:style>
  <w:style w:type="numbering" w:customStyle="1" w:styleId="13231">
    <w:name w:val="Нет списка13231"/>
    <w:next w:val="a9"/>
    <w:uiPriority w:val="99"/>
    <w:semiHidden/>
    <w:unhideWhenUsed/>
    <w:rsid w:val="00892FC0"/>
  </w:style>
  <w:style w:type="numbering" w:customStyle="1" w:styleId="1111231">
    <w:name w:val="Нет списка1111231"/>
    <w:next w:val="a9"/>
    <w:semiHidden/>
    <w:rsid w:val="00892FC0"/>
  </w:style>
  <w:style w:type="numbering" w:customStyle="1" w:styleId="21231">
    <w:name w:val="Нет списка21231"/>
    <w:next w:val="a9"/>
    <w:uiPriority w:val="99"/>
    <w:semiHidden/>
    <w:unhideWhenUsed/>
    <w:rsid w:val="00892FC0"/>
  </w:style>
  <w:style w:type="numbering" w:customStyle="1" w:styleId="11111211">
    <w:name w:val="Нет списка11111211"/>
    <w:next w:val="a9"/>
    <w:semiHidden/>
    <w:rsid w:val="00892FC0"/>
  </w:style>
  <w:style w:type="numbering" w:customStyle="1" w:styleId="211211">
    <w:name w:val="Нет списка211211"/>
    <w:next w:val="a9"/>
    <w:uiPriority w:val="99"/>
    <w:semiHidden/>
    <w:unhideWhenUsed/>
    <w:rsid w:val="00892FC0"/>
  </w:style>
  <w:style w:type="numbering" w:customStyle="1" w:styleId="111111211">
    <w:name w:val="Нет списка111111211"/>
    <w:next w:val="a9"/>
    <w:semiHidden/>
    <w:rsid w:val="00892FC0"/>
  </w:style>
  <w:style w:type="numbering" w:customStyle="1" w:styleId="31231">
    <w:name w:val="Нет списка31231"/>
    <w:next w:val="a9"/>
    <w:uiPriority w:val="99"/>
    <w:semiHidden/>
    <w:unhideWhenUsed/>
    <w:rsid w:val="00892FC0"/>
  </w:style>
  <w:style w:type="numbering" w:customStyle="1" w:styleId="41231">
    <w:name w:val="Нет списка41231"/>
    <w:next w:val="a9"/>
    <w:uiPriority w:val="99"/>
    <w:semiHidden/>
    <w:unhideWhenUsed/>
    <w:rsid w:val="00892FC0"/>
  </w:style>
  <w:style w:type="numbering" w:customStyle="1" w:styleId="121231">
    <w:name w:val="Нет списка121231"/>
    <w:next w:val="a9"/>
    <w:semiHidden/>
    <w:rsid w:val="00892FC0"/>
  </w:style>
  <w:style w:type="numbering" w:customStyle="1" w:styleId="511210">
    <w:name w:val="Нет списка51121"/>
    <w:next w:val="a9"/>
    <w:uiPriority w:val="99"/>
    <w:semiHidden/>
    <w:unhideWhenUsed/>
    <w:rsid w:val="00892FC0"/>
  </w:style>
  <w:style w:type="numbering" w:customStyle="1" w:styleId="131121">
    <w:name w:val="Нет списка131121"/>
    <w:next w:val="a9"/>
    <w:semiHidden/>
    <w:rsid w:val="00892FC0"/>
  </w:style>
  <w:style w:type="numbering" w:customStyle="1" w:styleId="22131">
    <w:name w:val="Нет списка22131"/>
    <w:next w:val="a9"/>
    <w:uiPriority w:val="99"/>
    <w:semiHidden/>
    <w:unhideWhenUsed/>
    <w:rsid w:val="00892FC0"/>
  </w:style>
  <w:style w:type="numbering" w:customStyle="1" w:styleId="112131">
    <w:name w:val="Нет списка112131"/>
    <w:next w:val="a9"/>
    <w:semiHidden/>
    <w:rsid w:val="00892FC0"/>
  </w:style>
  <w:style w:type="numbering" w:customStyle="1" w:styleId="311121">
    <w:name w:val="Нет списка311121"/>
    <w:next w:val="a9"/>
    <w:uiPriority w:val="99"/>
    <w:semiHidden/>
    <w:unhideWhenUsed/>
    <w:rsid w:val="00892FC0"/>
  </w:style>
  <w:style w:type="numbering" w:customStyle="1" w:styleId="411121">
    <w:name w:val="Нет списка411121"/>
    <w:next w:val="a9"/>
    <w:uiPriority w:val="99"/>
    <w:semiHidden/>
    <w:unhideWhenUsed/>
    <w:rsid w:val="00892FC0"/>
  </w:style>
  <w:style w:type="numbering" w:customStyle="1" w:styleId="1211121">
    <w:name w:val="Нет списка1211121"/>
    <w:next w:val="a9"/>
    <w:semiHidden/>
    <w:rsid w:val="00892FC0"/>
  </w:style>
  <w:style w:type="numbering" w:customStyle="1" w:styleId="61311">
    <w:name w:val="Нет списка6131"/>
    <w:next w:val="a9"/>
    <w:semiHidden/>
    <w:rsid w:val="00892FC0"/>
  </w:style>
  <w:style w:type="numbering" w:customStyle="1" w:styleId="14131">
    <w:name w:val="Нет списка14131"/>
    <w:next w:val="a9"/>
    <w:uiPriority w:val="99"/>
    <w:semiHidden/>
    <w:unhideWhenUsed/>
    <w:rsid w:val="00892FC0"/>
  </w:style>
  <w:style w:type="numbering" w:customStyle="1" w:styleId="113131">
    <w:name w:val="Нет списка113131"/>
    <w:next w:val="a9"/>
    <w:semiHidden/>
    <w:rsid w:val="00892FC0"/>
  </w:style>
  <w:style w:type="numbering" w:customStyle="1" w:styleId="23131">
    <w:name w:val="Нет списка23131"/>
    <w:next w:val="a9"/>
    <w:uiPriority w:val="99"/>
    <w:semiHidden/>
    <w:unhideWhenUsed/>
    <w:rsid w:val="00892FC0"/>
  </w:style>
  <w:style w:type="numbering" w:customStyle="1" w:styleId="1112131">
    <w:name w:val="Нет списка1112131"/>
    <w:next w:val="a9"/>
    <w:semiHidden/>
    <w:rsid w:val="00892FC0"/>
  </w:style>
  <w:style w:type="numbering" w:customStyle="1" w:styleId="32131">
    <w:name w:val="Нет списка32131"/>
    <w:next w:val="a9"/>
    <w:uiPriority w:val="99"/>
    <w:semiHidden/>
    <w:unhideWhenUsed/>
    <w:rsid w:val="00892FC0"/>
  </w:style>
  <w:style w:type="numbering" w:customStyle="1" w:styleId="42131">
    <w:name w:val="Нет списка42131"/>
    <w:next w:val="a9"/>
    <w:uiPriority w:val="99"/>
    <w:semiHidden/>
    <w:unhideWhenUsed/>
    <w:rsid w:val="00892FC0"/>
  </w:style>
  <w:style w:type="numbering" w:customStyle="1" w:styleId="122131">
    <w:name w:val="Нет списка122131"/>
    <w:next w:val="a9"/>
    <w:semiHidden/>
    <w:rsid w:val="00892FC0"/>
  </w:style>
  <w:style w:type="numbering" w:customStyle="1" w:styleId="71211">
    <w:name w:val="Нет списка7121"/>
    <w:next w:val="a9"/>
    <w:uiPriority w:val="99"/>
    <w:semiHidden/>
    <w:unhideWhenUsed/>
    <w:rsid w:val="00892FC0"/>
  </w:style>
  <w:style w:type="numbering" w:customStyle="1" w:styleId="15121">
    <w:name w:val="Нет списка15121"/>
    <w:next w:val="a9"/>
    <w:uiPriority w:val="99"/>
    <w:semiHidden/>
    <w:unhideWhenUsed/>
    <w:rsid w:val="00892FC0"/>
  </w:style>
  <w:style w:type="numbering" w:customStyle="1" w:styleId="114111">
    <w:name w:val="Нет списка114111"/>
    <w:next w:val="a9"/>
    <w:semiHidden/>
    <w:rsid w:val="00892FC0"/>
  </w:style>
  <w:style w:type="numbering" w:customStyle="1" w:styleId="24111">
    <w:name w:val="Нет списка24111"/>
    <w:next w:val="a9"/>
    <w:uiPriority w:val="99"/>
    <w:semiHidden/>
    <w:unhideWhenUsed/>
    <w:rsid w:val="00892FC0"/>
  </w:style>
  <w:style w:type="numbering" w:customStyle="1" w:styleId="1113111">
    <w:name w:val="Нет списка1113111"/>
    <w:next w:val="a9"/>
    <w:semiHidden/>
    <w:rsid w:val="00892FC0"/>
  </w:style>
  <w:style w:type="numbering" w:customStyle="1" w:styleId="212111">
    <w:name w:val="Нет списка212111"/>
    <w:next w:val="a9"/>
    <w:uiPriority w:val="99"/>
    <w:semiHidden/>
    <w:unhideWhenUsed/>
    <w:rsid w:val="00892FC0"/>
  </w:style>
  <w:style w:type="numbering" w:customStyle="1" w:styleId="11112111">
    <w:name w:val="Нет списка11112111"/>
    <w:next w:val="a9"/>
    <w:semiHidden/>
    <w:rsid w:val="00892FC0"/>
  </w:style>
  <w:style w:type="table" w:customStyle="1" w:styleId="112210">
    <w:name w:val="Сетка таблицы1122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9"/>
    <w:uiPriority w:val="99"/>
    <w:semiHidden/>
    <w:unhideWhenUsed/>
    <w:rsid w:val="00892FC0"/>
  </w:style>
  <w:style w:type="numbering" w:customStyle="1" w:styleId="43111">
    <w:name w:val="Нет списка43111"/>
    <w:next w:val="a9"/>
    <w:uiPriority w:val="99"/>
    <w:semiHidden/>
    <w:unhideWhenUsed/>
    <w:rsid w:val="00892FC0"/>
  </w:style>
  <w:style w:type="numbering" w:customStyle="1" w:styleId="123111">
    <w:name w:val="Нет списка123111"/>
    <w:next w:val="a9"/>
    <w:semiHidden/>
    <w:rsid w:val="00892FC0"/>
  </w:style>
  <w:style w:type="numbering" w:customStyle="1" w:styleId="521110">
    <w:name w:val="Нет списка52111"/>
    <w:next w:val="a9"/>
    <w:uiPriority w:val="99"/>
    <w:semiHidden/>
    <w:unhideWhenUsed/>
    <w:rsid w:val="00892FC0"/>
  </w:style>
  <w:style w:type="numbering" w:customStyle="1" w:styleId="132111">
    <w:name w:val="Нет списка132111"/>
    <w:next w:val="a9"/>
    <w:semiHidden/>
    <w:rsid w:val="00892FC0"/>
  </w:style>
  <w:style w:type="numbering" w:customStyle="1" w:styleId="221111">
    <w:name w:val="Нет списка221111"/>
    <w:next w:val="a9"/>
    <w:uiPriority w:val="99"/>
    <w:semiHidden/>
    <w:unhideWhenUsed/>
    <w:rsid w:val="00892FC0"/>
  </w:style>
  <w:style w:type="numbering" w:customStyle="1" w:styleId="1121121">
    <w:name w:val="Нет списка1121121"/>
    <w:next w:val="a9"/>
    <w:semiHidden/>
    <w:rsid w:val="00892FC0"/>
  </w:style>
  <w:style w:type="numbering" w:customStyle="1" w:styleId="312111">
    <w:name w:val="Нет списка312111"/>
    <w:next w:val="a9"/>
    <w:uiPriority w:val="99"/>
    <w:semiHidden/>
    <w:unhideWhenUsed/>
    <w:rsid w:val="00892FC0"/>
  </w:style>
  <w:style w:type="numbering" w:customStyle="1" w:styleId="412111">
    <w:name w:val="Нет списка412111"/>
    <w:next w:val="a9"/>
    <w:uiPriority w:val="99"/>
    <w:semiHidden/>
    <w:unhideWhenUsed/>
    <w:rsid w:val="00892FC0"/>
  </w:style>
  <w:style w:type="numbering" w:customStyle="1" w:styleId="1212111">
    <w:name w:val="Нет списка1212111"/>
    <w:next w:val="a9"/>
    <w:semiHidden/>
    <w:rsid w:val="00892FC0"/>
  </w:style>
  <w:style w:type="numbering" w:customStyle="1" w:styleId="611210">
    <w:name w:val="Нет списка61121"/>
    <w:next w:val="a9"/>
    <w:semiHidden/>
    <w:rsid w:val="00892FC0"/>
  </w:style>
  <w:style w:type="numbering" w:customStyle="1" w:styleId="141121">
    <w:name w:val="Нет списка141121"/>
    <w:next w:val="a9"/>
    <w:uiPriority w:val="99"/>
    <w:semiHidden/>
    <w:unhideWhenUsed/>
    <w:rsid w:val="00892FC0"/>
  </w:style>
  <w:style w:type="numbering" w:customStyle="1" w:styleId="1131111">
    <w:name w:val="Нет списка1131111"/>
    <w:next w:val="a9"/>
    <w:semiHidden/>
    <w:rsid w:val="00892FC0"/>
  </w:style>
  <w:style w:type="table" w:customStyle="1" w:styleId="131211">
    <w:name w:val="Сетка таблицы1312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1">
    <w:name w:val="Нет списка231111"/>
    <w:next w:val="a9"/>
    <w:uiPriority w:val="99"/>
    <w:semiHidden/>
    <w:unhideWhenUsed/>
    <w:rsid w:val="00892FC0"/>
  </w:style>
  <w:style w:type="numbering" w:customStyle="1" w:styleId="11121111">
    <w:name w:val="Нет списка11121111"/>
    <w:next w:val="a9"/>
    <w:semiHidden/>
    <w:rsid w:val="00892FC0"/>
  </w:style>
  <w:style w:type="numbering" w:customStyle="1" w:styleId="321111">
    <w:name w:val="Нет списка321111"/>
    <w:next w:val="a9"/>
    <w:uiPriority w:val="99"/>
    <w:semiHidden/>
    <w:unhideWhenUsed/>
    <w:rsid w:val="00892FC0"/>
  </w:style>
  <w:style w:type="numbering" w:customStyle="1" w:styleId="421111">
    <w:name w:val="Нет списка421111"/>
    <w:next w:val="a9"/>
    <w:uiPriority w:val="99"/>
    <w:semiHidden/>
    <w:unhideWhenUsed/>
    <w:rsid w:val="00892FC0"/>
  </w:style>
  <w:style w:type="numbering" w:customStyle="1" w:styleId="1221111">
    <w:name w:val="Нет списка1221111"/>
    <w:next w:val="a9"/>
    <w:semiHidden/>
    <w:rsid w:val="00892FC0"/>
  </w:style>
  <w:style w:type="numbering" w:customStyle="1" w:styleId="8211">
    <w:name w:val="Нет списка821"/>
    <w:next w:val="a9"/>
    <w:uiPriority w:val="99"/>
    <w:semiHidden/>
    <w:unhideWhenUsed/>
    <w:rsid w:val="00892FC0"/>
  </w:style>
  <w:style w:type="numbering" w:customStyle="1" w:styleId="16210">
    <w:name w:val="Нет списка1621"/>
    <w:next w:val="a9"/>
    <w:uiPriority w:val="99"/>
    <w:semiHidden/>
    <w:unhideWhenUsed/>
    <w:rsid w:val="00892FC0"/>
  </w:style>
  <w:style w:type="numbering" w:customStyle="1" w:styleId="11521">
    <w:name w:val="Нет списка11521"/>
    <w:next w:val="a9"/>
    <w:semiHidden/>
    <w:rsid w:val="00892FC0"/>
  </w:style>
  <w:style w:type="numbering" w:customStyle="1" w:styleId="2521">
    <w:name w:val="Нет списка2521"/>
    <w:next w:val="a9"/>
    <w:uiPriority w:val="99"/>
    <w:semiHidden/>
    <w:unhideWhenUsed/>
    <w:rsid w:val="00892FC0"/>
  </w:style>
  <w:style w:type="numbering" w:customStyle="1" w:styleId="111421">
    <w:name w:val="Нет списка111421"/>
    <w:next w:val="a9"/>
    <w:semiHidden/>
    <w:rsid w:val="00892FC0"/>
  </w:style>
  <w:style w:type="numbering" w:customStyle="1" w:styleId="21321">
    <w:name w:val="Нет списка21321"/>
    <w:next w:val="a9"/>
    <w:uiPriority w:val="99"/>
    <w:semiHidden/>
    <w:unhideWhenUsed/>
    <w:rsid w:val="00892FC0"/>
  </w:style>
  <w:style w:type="numbering" w:customStyle="1" w:styleId="1111321">
    <w:name w:val="Нет списка1111321"/>
    <w:next w:val="a9"/>
    <w:semiHidden/>
    <w:rsid w:val="00892FC0"/>
  </w:style>
  <w:style w:type="table" w:customStyle="1" w:styleId="113210">
    <w:name w:val="Сетка таблицы1132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9"/>
    <w:uiPriority w:val="99"/>
    <w:semiHidden/>
    <w:unhideWhenUsed/>
    <w:rsid w:val="00892FC0"/>
  </w:style>
  <w:style w:type="numbering" w:customStyle="1" w:styleId="4421">
    <w:name w:val="Нет списка4421"/>
    <w:next w:val="a9"/>
    <w:uiPriority w:val="99"/>
    <w:semiHidden/>
    <w:unhideWhenUsed/>
    <w:rsid w:val="00892FC0"/>
  </w:style>
  <w:style w:type="numbering" w:customStyle="1" w:styleId="12421">
    <w:name w:val="Нет списка12421"/>
    <w:next w:val="a9"/>
    <w:semiHidden/>
    <w:rsid w:val="00892FC0"/>
  </w:style>
  <w:style w:type="numbering" w:customStyle="1" w:styleId="5321">
    <w:name w:val="Нет списка5321"/>
    <w:next w:val="a9"/>
    <w:uiPriority w:val="99"/>
    <w:semiHidden/>
    <w:unhideWhenUsed/>
    <w:rsid w:val="00892FC0"/>
  </w:style>
  <w:style w:type="table" w:customStyle="1" w:styleId="33211">
    <w:name w:val="Сетка таблицы3321"/>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1">
    <w:name w:val="Нет списка13321"/>
    <w:next w:val="a9"/>
    <w:semiHidden/>
    <w:rsid w:val="00892FC0"/>
  </w:style>
  <w:style w:type="numbering" w:customStyle="1" w:styleId="22221">
    <w:name w:val="Нет списка22221"/>
    <w:next w:val="a9"/>
    <w:uiPriority w:val="99"/>
    <w:semiHidden/>
    <w:unhideWhenUsed/>
    <w:rsid w:val="00892FC0"/>
  </w:style>
  <w:style w:type="numbering" w:customStyle="1" w:styleId="112221">
    <w:name w:val="Нет списка112221"/>
    <w:next w:val="a9"/>
    <w:semiHidden/>
    <w:rsid w:val="00892FC0"/>
  </w:style>
  <w:style w:type="numbering" w:customStyle="1" w:styleId="31321">
    <w:name w:val="Нет списка31321"/>
    <w:next w:val="a9"/>
    <w:uiPriority w:val="99"/>
    <w:semiHidden/>
    <w:unhideWhenUsed/>
    <w:rsid w:val="00892FC0"/>
  </w:style>
  <w:style w:type="numbering" w:customStyle="1" w:styleId="41321">
    <w:name w:val="Нет списка41321"/>
    <w:next w:val="a9"/>
    <w:uiPriority w:val="99"/>
    <w:semiHidden/>
    <w:unhideWhenUsed/>
    <w:rsid w:val="00892FC0"/>
  </w:style>
  <w:style w:type="numbering" w:customStyle="1" w:styleId="121321">
    <w:name w:val="Нет списка121321"/>
    <w:next w:val="a9"/>
    <w:semiHidden/>
    <w:rsid w:val="00892FC0"/>
  </w:style>
  <w:style w:type="numbering" w:customStyle="1" w:styleId="62210">
    <w:name w:val="Нет списка6221"/>
    <w:next w:val="a9"/>
    <w:semiHidden/>
    <w:rsid w:val="00892FC0"/>
  </w:style>
  <w:style w:type="numbering" w:customStyle="1" w:styleId="14221">
    <w:name w:val="Нет списка14221"/>
    <w:next w:val="a9"/>
    <w:uiPriority w:val="99"/>
    <w:semiHidden/>
    <w:unhideWhenUsed/>
    <w:rsid w:val="00892FC0"/>
  </w:style>
  <w:style w:type="numbering" w:customStyle="1" w:styleId="113221">
    <w:name w:val="Нет списка113221"/>
    <w:next w:val="a9"/>
    <w:semiHidden/>
    <w:rsid w:val="00892FC0"/>
  </w:style>
  <w:style w:type="numbering" w:customStyle="1" w:styleId="23221">
    <w:name w:val="Нет списка23221"/>
    <w:next w:val="a9"/>
    <w:uiPriority w:val="99"/>
    <w:semiHidden/>
    <w:unhideWhenUsed/>
    <w:rsid w:val="00892FC0"/>
  </w:style>
  <w:style w:type="numbering" w:customStyle="1" w:styleId="1112221">
    <w:name w:val="Нет списка1112221"/>
    <w:next w:val="a9"/>
    <w:semiHidden/>
    <w:rsid w:val="00892FC0"/>
  </w:style>
  <w:style w:type="numbering" w:customStyle="1" w:styleId="32221">
    <w:name w:val="Нет списка32221"/>
    <w:next w:val="a9"/>
    <w:uiPriority w:val="99"/>
    <w:semiHidden/>
    <w:unhideWhenUsed/>
    <w:rsid w:val="00892FC0"/>
  </w:style>
  <w:style w:type="numbering" w:customStyle="1" w:styleId="42221">
    <w:name w:val="Нет списка42221"/>
    <w:next w:val="a9"/>
    <w:uiPriority w:val="99"/>
    <w:semiHidden/>
    <w:unhideWhenUsed/>
    <w:rsid w:val="00892FC0"/>
  </w:style>
  <w:style w:type="numbering" w:customStyle="1" w:styleId="122221">
    <w:name w:val="Нет списка122221"/>
    <w:next w:val="a9"/>
    <w:semiHidden/>
    <w:rsid w:val="00892FC0"/>
  </w:style>
  <w:style w:type="numbering" w:customStyle="1" w:styleId="9211">
    <w:name w:val="Нет списка921"/>
    <w:next w:val="a9"/>
    <w:uiPriority w:val="99"/>
    <w:semiHidden/>
    <w:unhideWhenUsed/>
    <w:rsid w:val="00892FC0"/>
  </w:style>
  <w:style w:type="numbering" w:customStyle="1" w:styleId="1721">
    <w:name w:val="Нет списка1721"/>
    <w:next w:val="a9"/>
    <w:semiHidden/>
    <w:unhideWhenUsed/>
    <w:rsid w:val="00892FC0"/>
  </w:style>
  <w:style w:type="numbering" w:customStyle="1" w:styleId="11611">
    <w:name w:val="Нет списка11611"/>
    <w:next w:val="a9"/>
    <w:semiHidden/>
    <w:rsid w:val="00892FC0"/>
  </w:style>
  <w:style w:type="numbering" w:customStyle="1" w:styleId="26110">
    <w:name w:val="Нет списка2611"/>
    <w:next w:val="a9"/>
    <w:uiPriority w:val="99"/>
    <w:semiHidden/>
    <w:unhideWhenUsed/>
    <w:rsid w:val="00892FC0"/>
  </w:style>
  <w:style w:type="numbering" w:customStyle="1" w:styleId="111511">
    <w:name w:val="Нет списка111511"/>
    <w:next w:val="a9"/>
    <w:semiHidden/>
    <w:rsid w:val="00892FC0"/>
  </w:style>
  <w:style w:type="numbering" w:customStyle="1" w:styleId="35110">
    <w:name w:val="Нет списка3511"/>
    <w:next w:val="a9"/>
    <w:uiPriority w:val="99"/>
    <w:semiHidden/>
    <w:unhideWhenUsed/>
    <w:rsid w:val="00892FC0"/>
  </w:style>
  <w:style w:type="numbering" w:customStyle="1" w:styleId="45110">
    <w:name w:val="Нет списка4511"/>
    <w:next w:val="a9"/>
    <w:uiPriority w:val="99"/>
    <w:semiHidden/>
    <w:unhideWhenUsed/>
    <w:rsid w:val="00892FC0"/>
  </w:style>
  <w:style w:type="numbering" w:customStyle="1" w:styleId="12511">
    <w:name w:val="Нет списка12511"/>
    <w:next w:val="a9"/>
    <w:semiHidden/>
    <w:rsid w:val="00892FC0"/>
  </w:style>
  <w:style w:type="numbering" w:customStyle="1" w:styleId="5411">
    <w:name w:val="Нет списка5411"/>
    <w:next w:val="a9"/>
    <w:uiPriority w:val="99"/>
    <w:semiHidden/>
    <w:unhideWhenUsed/>
    <w:rsid w:val="00892FC0"/>
  </w:style>
  <w:style w:type="numbering" w:customStyle="1" w:styleId="13411">
    <w:name w:val="Нет списка13411"/>
    <w:next w:val="a9"/>
    <w:uiPriority w:val="99"/>
    <w:semiHidden/>
    <w:unhideWhenUsed/>
    <w:rsid w:val="00892FC0"/>
  </w:style>
  <w:style w:type="numbering" w:customStyle="1" w:styleId="1111411">
    <w:name w:val="Нет списка1111411"/>
    <w:next w:val="a9"/>
    <w:semiHidden/>
    <w:rsid w:val="00892FC0"/>
  </w:style>
  <w:style w:type="numbering" w:customStyle="1" w:styleId="214110">
    <w:name w:val="Нет списка21411"/>
    <w:next w:val="a9"/>
    <w:uiPriority w:val="99"/>
    <w:semiHidden/>
    <w:unhideWhenUsed/>
    <w:rsid w:val="00892FC0"/>
  </w:style>
  <w:style w:type="numbering" w:customStyle="1" w:styleId="11111311">
    <w:name w:val="Нет списка11111311"/>
    <w:next w:val="a9"/>
    <w:semiHidden/>
    <w:rsid w:val="00892FC0"/>
  </w:style>
  <w:style w:type="numbering" w:customStyle="1" w:styleId="211311">
    <w:name w:val="Нет списка211311"/>
    <w:next w:val="a9"/>
    <w:uiPriority w:val="99"/>
    <w:semiHidden/>
    <w:unhideWhenUsed/>
    <w:rsid w:val="00892FC0"/>
  </w:style>
  <w:style w:type="numbering" w:customStyle="1" w:styleId="111111311">
    <w:name w:val="Нет списка111111311"/>
    <w:next w:val="a9"/>
    <w:semiHidden/>
    <w:rsid w:val="00892FC0"/>
  </w:style>
  <w:style w:type="numbering" w:customStyle="1" w:styleId="31411">
    <w:name w:val="Нет списка31411"/>
    <w:next w:val="a9"/>
    <w:uiPriority w:val="99"/>
    <w:semiHidden/>
    <w:unhideWhenUsed/>
    <w:rsid w:val="00892FC0"/>
  </w:style>
  <w:style w:type="numbering" w:customStyle="1" w:styleId="414110">
    <w:name w:val="Нет списка41411"/>
    <w:next w:val="a9"/>
    <w:uiPriority w:val="99"/>
    <w:semiHidden/>
    <w:unhideWhenUsed/>
    <w:rsid w:val="00892FC0"/>
  </w:style>
  <w:style w:type="numbering" w:customStyle="1" w:styleId="121411">
    <w:name w:val="Нет списка121411"/>
    <w:next w:val="a9"/>
    <w:semiHidden/>
    <w:rsid w:val="00892FC0"/>
  </w:style>
  <w:style w:type="numbering" w:customStyle="1" w:styleId="512110">
    <w:name w:val="Нет списка51211"/>
    <w:next w:val="a9"/>
    <w:uiPriority w:val="99"/>
    <w:semiHidden/>
    <w:unhideWhenUsed/>
    <w:rsid w:val="00892FC0"/>
  </w:style>
  <w:style w:type="numbering" w:customStyle="1" w:styleId="1312110">
    <w:name w:val="Нет списка131211"/>
    <w:next w:val="a9"/>
    <w:semiHidden/>
    <w:rsid w:val="00892FC0"/>
  </w:style>
  <w:style w:type="numbering" w:customStyle="1" w:styleId="22311">
    <w:name w:val="Нет списка22311"/>
    <w:next w:val="a9"/>
    <w:uiPriority w:val="99"/>
    <w:semiHidden/>
    <w:unhideWhenUsed/>
    <w:rsid w:val="00892FC0"/>
  </w:style>
  <w:style w:type="numbering" w:customStyle="1" w:styleId="112311">
    <w:name w:val="Нет списка112311"/>
    <w:next w:val="a9"/>
    <w:semiHidden/>
    <w:rsid w:val="00892FC0"/>
  </w:style>
  <w:style w:type="numbering" w:customStyle="1" w:styleId="311211">
    <w:name w:val="Нет списка311211"/>
    <w:next w:val="a9"/>
    <w:uiPriority w:val="99"/>
    <w:semiHidden/>
    <w:unhideWhenUsed/>
    <w:rsid w:val="00892FC0"/>
  </w:style>
  <w:style w:type="numbering" w:customStyle="1" w:styleId="411211">
    <w:name w:val="Нет списка411211"/>
    <w:next w:val="a9"/>
    <w:uiPriority w:val="99"/>
    <w:semiHidden/>
    <w:unhideWhenUsed/>
    <w:rsid w:val="00892FC0"/>
  </w:style>
  <w:style w:type="numbering" w:customStyle="1" w:styleId="1211211">
    <w:name w:val="Нет списка1211211"/>
    <w:next w:val="a9"/>
    <w:semiHidden/>
    <w:rsid w:val="00892FC0"/>
  </w:style>
  <w:style w:type="numbering" w:customStyle="1" w:styleId="63110">
    <w:name w:val="Нет списка6311"/>
    <w:next w:val="a9"/>
    <w:semiHidden/>
    <w:rsid w:val="00892FC0"/>
  </w:style>
  <w:style w:type="numbering" w:customStyle="1" w:styleId="14311">
    <w:name w:val="Нет списка14311"/>
    <w:next w:val="a9"/>
    <w:uiPriority w:val="99"/>
    <w:semiHidden/>
    <w:unhideWhenUsed/>
    <w:rsid w:val="00892FC0"/>
  </w:style>
  <w:style w:type="numbering" w:customStyle="1" w:styleId="113311">
    <w:name w:val="Нет списка113311"/>
    <w:next w:val="a9"/>
    <w:semiHidden/>
    <w:rsid w:val="00892FC0"/>
  </w:style>
  <w:style w:type="numbering" w:customStyle="1" w:styleId="23311">
    <w:name w:val="Нет списка23311"/>
    <w:next w:val="a9"/>
    <w:uiPriority w:val="99"/>
    <w:semiHidden/>
    <w:unhideWhenUsed/>
    <w:rsid w:val="00892FC0"/>
  </w:style>
  <w:style w:type="numbering" w:customStyle="1" w:styleId="1112311">
    <w:name w:val="Нет списка1112311"/>
    <w:next w:val="a9"/>
    <w:semiHidden/>
    <w:rsid w:val="00892FC0"/>
  </w:style>
  <w:style w:type="numbering" w:customStyle="1" w:styleId="32311">
    <w:name w:val="Нет списка32311"/>
    <w:next w:val="a9"/>
    <w:uiPriority w:val="99"/>
    <w:semiHidden/>
    <w:unhideWhenUsed/>
    <w:rsid w:val="00892FC0"/>
  </w:style>
  <w:style w:type="numbering" w:customStyle="1" w:styleId="42311">
    <w:name w:val="Нет списка42311"/>
    <w:next w:val="a9"/>
    <w:uiPriority w:val="99"/>
    <w:semiHidden/>
    <w:unhideWhenUsed/>
    <w:rsid w:val="00892FC0"/>
  </w:style>
  <w:style w:type="numbering" w:customStyle="1" w:styleId="122311">
    <w:name w:val="Нет списка122311"/>
    <w:next w:val="a9"/>
    <w:semiHidden/>
    <w:rsid w:val="00892FC0"/>
  </w:style>
  <w:style w:type="numbering" w:customStyle="1" w:styleId="72110">
    <w:name w:val="Нет списка7211"/>
    <w:next w:val="a9"/>
    <w:uiPriority w:val="99"/>
    <w:semiHidden/>
    <w:unhideWhenUsed/>
    <w:rsid w:val="00892FC0"/>
  </w:style>
  <w:style w:type="numbering" w:customStyle="1" w:styleId="15211">
    <w:name w:val="Нет списка15211"/>
    <w:next w:val="a9"/>
    <w:uiPriority w:val="99"/>
    <w:semiHidden/>
    <w:unhideWhenUsed/>
    <w:rsid w:val="00892FC0"/>
  </w:style>
  <w:style w:type="numbering" w:customStyle="1" w:styleId="114211">
    <w:name w:val="Нет списка114211"/>
    <w:next w:val="a9"/>
    <w:semiHidden/>
    <w:rsid w:val="00892FC0"/>
  </w:style>
  <w:style w:type="numbering" w:customStyle="1" w:styleId="24211">
    <w:name w:val="Нет списка24211"/>
    <w:next w:val="a9"/>
    <w:uiPriority w:val="99"/>
    <w:semiHidden/>
    <w:unhideWhenUsed/>
    <w:rsid w:val="00892FC0"/>
  </w:style>
  <w:style w:type="numbering" w:customStyle="1" w:styleId="1113211">
    <w:name w:val="Нет списка1113211"/>
    <w:next w:val="a9"/>
    <w:semiHidden/>
    <w:rsid w:val="00892FC0"/>
  </w:style>
  <w:style w:type="numbering" w:customStyle="1" w:styleId="212211">
    <w:name w:val="Нет списка212211"/>
    <w:next w:val="a9"/>
    <w:uiPriority w:val="99"/>
    <w:semiHidden/>
    <w:unhideWhenUsed/>
    <w:rsid w:val="00892FC0"/>
  </w:style>
  <w:style w:type="numbering" w:customStyle="1" w:styleId="11112211">
    <w:name w:val="Нет списка11112211"/>
    <w:next w:val="a9"/>
    <w:semiHidden/>
    <w:rsid w:val="00892FC0"/>
  </w:style>
  <w:style w:type="numbering" w:customStyle="1" w:styleId="332110">
    <w:name w:val="Нет списка33211"/>
    <w:next w:val="a9"/>
    <w:uiPriority w:val="99"/>
    <w:semiHidden/>
    <w:unhideWhenUsed/>
    <w:rsid w:val="00892FC0"/>
  </w:style>
  <w:style w:type="numbering" w:customStyle="1" w:styleId="43211">
    <w:name w:val="Нет списка43211"/>
    <w:next w:val="a9"/>
    <w:uiPriority w:val="99"/>
    <w:semiHidden/>
    <w:unhideWhenUsed/>
    <w:rsid w:val="00892FC0"/>
  </w:style>
  <w:style w:type="numbering" w:customStyle="1" w:styleId="123211">
    <w:name w:val="Нет списка123211"/>
    <w:next w:val="a9"/>
    <w:semiHidden/>
    <w:rsid w:val="00892FC0"/>
  </w:style>
  <w:style w:type="numbering" w:customStyle="1" w:styleId="52211">
    <w:name w:val="Нет списка52211"/>
    <w:next w:val="a9"/>
    <w:uiPriority w:val="99"/>
    <w:semiHidden/>
    <w:unhideWhenUsed/>
    <w:rsid w:val="00892FC0"/>
  </w:style>
  <w:style w:type="numbering" w:customStyle="1" w:styleId="132211">
    <w:name w:val="Нет списка132211"/>
    <w:next w:val="a9"/>
    <w:semiHidden/>
    <w:rsid w:val="00892FC0"/>
  </w:style>
  <w:style w:type="numbering" w:customStyle="1" w:styleId="221211">
    <w:name w:val="Нет списка221211"/>
    <w:next w:val="a9"/>
    <w:uiPriority w:val="99"/>
    <w:semiHidden/>
    <w:unhideWhenUsed/>
    <w:rsid w:val="00892FC0"/>
  </w:style>
  <w:style w:type="numbering" w:customStyle="1" w:styleId="1121211">
    <w:name w:val="Нет списка1121211"/>
    <w:next w:val="a9"/>
    <w:semiHidden/>
    <w:rsid w:val="00892FC0"/>
  </w:style>
  <w:style w:type="numbering" w:customStyle="1" w:styleId="312211">
    <w:name w:val="Нет списка312211"/>
    <w:next w:val="a9"/>
    <w:uiPriority w:val="99"/>
    <w:semiHidden/>
    <w:unhideWhenUsed/>
    <w:rsid w:val="00892FC0"/>
  </w:style>
  <w:style w:type="numbering" w:customStyle="1" w:styleId="412211">
    <w:name w:val="Нет списка412211"/>
    <w:next w:val="a9"/>
    <w:uiPriority w:val="99"/>
    <w:semiHidden/>
    <w:unhideWhenUsed/>
    <w:rsid w:val="00892FC0"/>
  </w:style>
  <w:style w:type="numbering" w:customStyle="1" w:styleId="1212211">
    <w:name w:val="Нет списка1212211"/>
    <w:next w:val="a9"/>
    <w:semiHidden/>
    <w:rsid w:val="00892FC0"/>
  </w:style>
  <w:style w:type="numbering" w:customStyle="1" w:styleId="612110">
    <w:name w:val="Нет списка61211"/>
    <w:next w:val="a9"/>
    <w:semiHidden/>
    <w:rsid w:val="00892FC0"/>
  </w:style>
  <w:style w:type="numbering" w:customStyle="1" w:styleId="141211">
    <w:name w:val="Нет списка141211"/>
    <w:next w:val="a9"/>
    <w:uiPriority w:val="99"/>
    <w:semiHidden/>
    <w:unhideWhenUsed/>
    <w:rsid w:val="00892FC0"/>
  </w:style>
  <w:style w:type="numbering" w:customStyle="1" w:styleId="1131211">
    <w:name w:val="Нет списка1131211"/>
    <w:next w:val="a9"/>
    <w:semiHidden/>
    <w:rsid w:val="00892FC0"/>
  </w:style>
  <w:style w:type="numbering" w:customStyle="1" w:styleId="231211">
    <w:name w:val="Нет списка231211"/>
    <w:next w:val="a9"/>
    <w:uiPriority w:val="99"/>
    <w:semiHidden/>
    <w:unhideWhenUsed/>
    <w:rsid w:val="00892FC0"/>
  </w:style>
  <w:style w:type="numbering" w:customStyle="1" w:styleId="11121211">
    <w:name w:val="Нет списка11121211"/>
    <w:next w:val="a9"/>
    <w:semiHidden/>
    <w:rsid w:val="00892FC0"/>
  </w:style>
  <w:style w:type="numbering" w:customStyle="1" w:styleId="321211">
    <w:name w:val="Нет списка321211"/>
    <w:next w:val="a9"/>
    <w:uiPriority w:val="99"/>
    <w:semiHidden/>
    <w:unhideWhenUsed/>
    <w:rsid w:val="00892FC0"/>
  </w:style>
  <w:style w:type="numbering" w:customStyle="1" w:styleId="421211">
    <w:name w:val="Нет списка421211"/>
    <w:next w:val="a9"/>
    <w:uiPriority w:val="99"/>
    <w:semiHidden/>
    <w:unhideWhenUsed/>
    <w:rsid w:val="00892FC0"/>
  </w:style>
  <w:style w:type="numbering" w:customStyle="1" w:styleId="1221211">
    <w:name w:val="Нет списка1221211"/>
    <w:next w:val="a9"/>
    <w:semiHidden/>
    <w:rsid w:val="00892FC0"/>
  </w:style>
  <w:style w:type="numbering" w:customStyle="1" w:styleId="81211">
    <w:name w:val="Нет списка8121"/>
    <w:next w:val="a9"/>
    <w:uiPriority w:val="99"/>
    <w:semiHidden/>
    <w:unhideWhenUsed/>
    <w:rsid w:val="00892FC0"/>
  </w:style>
  <w:style w:type="numbering" w:customStyle="1" w:styleId="16121">
    <w:name w:val="Нет списка16121"/>
    <w:next w:val="a9"/>
    <w:uiPriority w:val="99"/>
    <w:semiHidden/>
    <w:unhideWhenUsed/>
    <w:rsid w:val="00892FC0"/>
  </w:style>
  <w:style w:type="numbering" w:customStyle="1" w:styleId="115111">
    <w:name w:val="Нет списка115111"/>
    <w:next w:val="a9"/>
    <w:semiHidden/>
    <w:rsid w:val="00892FC0"/>
  </w:style>
  <w:style w:type="numbering" w:customStyle="1" w:styleId="25111">
    <w:name w:val="Нет списка25111"/>
    <w:next w:val="a9"/>
    <w:uiPriority w:val="99"/>
    <w:semiHidden/>
    <w:unhideWhenUsed/>
    <w:rsid w:val="00892FC0"/>
  </w:style>
  <w:style w:type="numbering" w:customStyle="1" w:styleId="1114111">
    <w:name w:val="Нет списка1114111"/>
    <w:next w:val="a9"/>
    <w:semiHidden/>
    <w:rsid w:val="00892FC0"/>
  </w:style>
  <w:style w:type="numbering" w:customStyle="1" w:styleId="213111">
    <w:name w:val="Нет списка213111"/>
    <w:next w:val="a9"/>
    <w:uiPriority w:val="99"/>
    <w:semiHidden/>
    <w:unhideWhenUsed/>
    <w:rsid w:val="00892FC0"/>
  </w:style>
  <w:style w:type="numbering" w:customStyle="1" w:styleId="11113111">
    <w:name w:val="Нет списка11113111"/>
    <w:next w:val="a9"/>
    <w:semiHidden/>
    <w:rsid w:val="00892FC0"/>
  </w:style>
  <w:style w:type="numbering" w:customStyle="1" w:styleId="34111">
    <w:name w:val="Нет списка34111"/>
    <w:next w:val="a9"/>
    <w:uiPriority w:val="99"/>
    <w:semiHidden/>
    <w:unhideWhenUsed/>
    <w:rsid w:val="00892FC0"/>
  </w:style>
  <w:style w:type="numbering" w:customStyle="1" w:styleId="44111">
    <w:name w:val="Нет списка44111"/>
    <w:next w:val="a9"/>
    <w:uiPriority w:val="99"/>
    <w:semiHidden/>
    <w:unhideWhenUsed/>
    <w:rsid w:val="00892FC0"/>
  </w:style>
  <w:style w:type="numbering" w:customStyle="1" w:styleId="124111">
    <w:name w:val="Нет списка124111"/>
    <w:next w:val="a9"/>
    <w:semiHidden/>
    <w:rsid w:val="00892FC0"/>
  </w:style>
  <w:style w:type="numbering" w:customStyle="1" w:styleId="53111">
    <w:name w:val="Нет списка53111"/>
    <w:next w:val="a9"/>
    <w:uiPriority w:val="99"/>
    <w:semiHidden/>
    <w:unhideWhenUsed/>
    <w:rsid w:val="00892FC0"/>
  </w:style>
  <w:style w:type="numbering" w:customStyle="1" w:styleId="133111">
    <w:name w:val="Нет списка133111"/>
    <w:next w:val="a9"/>
    <w:semiHidden/>
    <w:rsid w:val="00892FC0"/>
  </w:style>
  <w:style w:type="numbering" w:customStyle="1" w:styleId="222111">
    <w:name w:val="Нет списка222111"/>
    <w:next w:val="a9"/>
    <w:uiPriority w:val="99"/>
    <w:semiHidden/>
    <w:unhideWhenUsed/>
    <w:rsid w:val="00892FC0"/>
  </w:style>
  <w:style w:type="numbering" w:customStyle="1" w:styleId="1122111">
    <w:name w:val="Нет списка1122111"/>
    <w:next w:val="a9"/>
    <w:semiHidden/>
    <w:rsid w:val="00892FC0"/>
  </w:style>
  <w:style w:type="numbering" w:customStyle="1" w:styleId="313111">
    <w:name w:val="Нет списка313111"/>
    <w:next w:val="a9"/>
    <w:uiPriority w:val="99"/>
    <w:semiHidden/>
    <w:unhideWhenUsed/>
    <w:rsid w:val="00892FC0"/>
  </w:style>
  <w:style w:type="numbering" w:customStyle="1" w:styleId="413111">
    <w:name w:val="Нет списка413111"/>
    <w:next w:val="a9"/>
    <w:uiPriority w:val="99"/>
    <w:semiHidden/>
    <w:unhideWhenUsed/>
    <w:rsid w:val="00892FC0"/>
  </w:style>
  <w:style w:type="numbering" w:customStyle="1" w:styleId="1213111">
    <w:name w:val="Нет списка1213111"/>
    <w:next w:val="a9"/>
    <w:semiHidden/>
    <w:rsid w:val="00892FC0"/>
  </w:style>
  <w:style w:type="numbering" w:customStyle="1" w:styleId="621110">
    <w:name w:val="Нет списка62111"/>
    <w:next w:val="a9"/>
    <w:semiHidden/>
    <w:rsid w:val="00892FC0"/>
  </w:style>
  <w:style w:type="numbering" w:customStyle="1" w:styleId="142111">
    <w:name w:val="Нет списка142111"/>
    <w:next w:val="a9"/>
    <w:uiPriority w:val="99"/>
    <w:semiHidden/>
    <w:unhideWhenUsed/>
    <w:rsid w:val="00892FC0"/>
  </w:style>
  <w:style w:type="numbering" w:customStyle="1" w:styleId="1132111">
    <w:name w:val="Нет списка1132111"/>
    <w:next w:val="a9"/>
    <w:semiHidden/>
    <w:rsid w:val="00892FC0"/>
  </w:style>
  <w:style w:type="numbering" w:customStyle="1" w:styleId="232111">
    <w:name w:val="Нет списка232111"/>
    <w:next w:val="a9"/>
    <w:uiPriority w:val="99"/>
    <w:semiHidden/>
    <w:unhideWhenUsed/>
    <w:rsid w:val="00892FC0"/>
  </w:style>
  <w:style w:type="numbering" w:customStyle="1" w:styleId="11122111">
    <w:name w:val="Нет списка11122111"/>
    <w:next w:val="a9"/>
    <w:semiHidden/>
    <w:rsid w:val="00892FC0"/>
  </w:style>
  <w:style w:type="numbering" w:customStyle="1" w:styleId="322111">
    <w:name w:val="Нет списка322111"/>
    <w:next w:val="a9"/>
    <w:uiPriority w:val="99"/>
    <w:semiHidden/>
    <w:unhideWhenUsed/>
    <w:rsid w:val="00892FC0"/>
  </w:style>
  <w:style w:type="numbering" w:customStyle="1" w:styleId="422111">
    <w:name w:val="Нет списка422111"/>
    <w:next w:val="a9"/>
    <w:uiPriority w:val="99"/>
    <w:semiHidden/>
    <w:unhideWhenUsed/>
    <w:rsid w:val="00892FC0"/>
  </w:style>
  <w:style w:type="numbering" w:customStyle="1" w:styleId="1222111">
    <w:name w:val="Нет списка1222111"/>
    <w:next w:val="a9"/>
    <w:semiHidden/>
    <w:rsid w:val="00892FC0"/>
  </w:style>
  <w:style w:type="table" w:customStyle="1" w:styleId="17210">
    <w:name w:val="Сетка таблицы172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Нет списка201"/>
    <w:next w:val="a9"/>
    <w:uiPriority w:val="99"/>
    <w:semiHidden/>
    <w:unhideWhenUsed/>
    <w:rsid w:val="00892FC0"/>
  </w:style>
  <w:style w:type="table" w:customStyle="1" w:styleId="TableNormal2">
    <w:name w:val="Table Normal2"/>
    <w:uiPriority w:val="2"/>
    <w:semiHidden/>
    <w:unhideWhenUsed/>
    <w:qFormat/>
    <w:rsid w:val="00892FC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892FC0"/>
  </w:style>
  <w:style w:type="table" w:customStyle="1" w:styleId="TableNormal11">
    <w:name w:val="Table Normal11"/>
    <w:uiPriority w:val="2"/>
    <w:semiHidden/>
    <w:unhideWhenUsed/>
    <w:qFormat/>
    <w:rsid w:val="00892FC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892FC0"/>
  </w:style>
  <w:style w:type="table" w:customStyle="1" w:styleId="20120">
    <w:name w:val="Сетка таблицы2012"/>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5">
    <w:name w:val="Сетка таблицы18215"/>
    <w:basedOn w:val="a8"/>
    <w:uiPriority w:val="39"/>
    <w:rsid w:val="00892FC0"/>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5">
    <w:name w:val="Сетка таблицы19215"/>
    <w:basedOn w:val="a8"/>
    <w:uiPriority w:val="39"/>
    <w:rsid w:val="00892FC0"/>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9"/>
    <w:uiPriority w:val="99"/>
    <w:semiHidden/>
    <w:unhideWhenUsed/>
    <w:rsid w:val="00892FC0"/>
  </w:style>
  <w:style w:type="table" w:customStyle="1" w:styleId="2021">
    <w:name w:val="Сетка таблицы2021"/>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8"/>
    <w:uiPriority w:val="39"/>
    <w:rsid w:val="00892FC0"/>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
    <w:name w:val="Сетка таблицы192111"/>
    <w:basedOn w:val="a8"/>
    <w:uiPriority w:val="39"/>
    <w:rsid w:val="00892FC0"/>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ПЕ_Таблица41"/>
    <w:basedOn w:val="a8"/>
    <w:next w:val="aff3"/>
    <w:uiPriority w:val="39"/>
    <w:rsid w:val="00892FC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a">
    <w:name w:val="ПЕ_Таблица51"/>
    <w:basedOn w:val="a8"/>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
    <w:next w:val="a9"/>
    <w:uiPriority w:val="99"/>
    <w:semiHidden/>
    <w:unhideWhenUsed/>
    <w:rsid w:val="00892FC0"/>
  </w:style>
  <w:style w:type="table" w:customStyle="1" w:styleId="2031">
    <w:name w:val="Сетка таблицы2031"/>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
    <w:name w:val="Сетка таблицы182121"/>
    <w:basedOn w:val="a8"/>
    <w:uiPriority w:val="39"/>
    <w:rsid w:val="00892FC0"/>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
    <w:name w:val="Сетка таблицы192121"/>
    <w:basedOn w:val="a8"/>
    <w:uiPriority w:val="39"/>
    <w:rsid w:val="00892FC0"/>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9"/>
    <w:uiPriority w:val="99"/>
    <w:semiHidden/>
    <w:unhideWhenUsed/>
    <w:rsid w:val="00892FC0"/>
  </w:style>
  <w:style w:type="table" w:customStyle="1" w:styleId="2041">
    <w:name w:val="Сетка таблицы2041"/>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1">
    <w:name w:val="Сетка таблицы182131"/>
    <w:basedOn w:val="a8"/>
    <w:uiPriority w:val="39"/>
    <w:rsid w:val="00892FC0"/>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1">
    <w:name w:val="Сетка таблицы192131"/>
    <w:basedOn w:val="a8"/>
    <w:uiPriority w:val="39"/>
    <w:rsid w:val="00892FC0"/>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9"/>
    <w:uiPriority w:val="99"/>
    <w:semiHidden/>
    <w:unhideWhenUsed/>
    <w:rsid w:val="00892FC0"/>
  </w:style>
  <w:style w:type="numbering" w:customStyle="1" w:styleId="1202">
    <w:name w:val="Нет списка120"/>
    <w:next w:val="a9"/>
    <w:uiPriority w:val="99"/>
    <w:semiHidden/>
    <w:unhideWhenUsed/>
    <w:rsid w:val="00892FC0"/>
  </w:style>
  <w:style w:type="numbering" w:customStyle="1" w:styleId="11180">
    <w:name w:val="Нет списка1118"/>
    <w:next w:val="a9"/>
    <w:uiPriority w:val="99"/>
    <w:semiHidden/>
    <w:unhideWhenUsed/>
    <w:rsid w:val="00892FC0"/>
  </w:style>
  <w:style w:type="table" w:customStyle="1" w:styleId="-11100">
    <w:name w:val="Цветная сетка - Акцент 1110"/>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Темный список - Акцент 3110"/>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9">
    <w:name w:val="Таблица-сетка 2 — акцент 5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4">
    <w:name w:val="Таблица-сетка 6 цветная — акцент 211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892FC0"/>
  </w:style>
  <w:style w:type="numbering" w:customStyle="1" w:styleId="111170">
    <w:name w:val="Нет списка11117"/>
    <w:next w:val="a9"/>
    <w:uiPriority w:val="99"/>
    <w:semiHidden/>
    <w:unhideWhenUsed/>
    <w:rsid w:val="00892FC0"/>
  </w:style>
  <w:style w:type="table" w:customStyle="1" w:styleId="718">
    <w:name w:val="Сетка таблицы718"/>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
    <w:name w:val="Нет списка217"/>
    <w:next w:val="a9"/>
    <w:uiPriority w:val="99"/>
    <w:semiHidden/>
    <w:unhideWhenUsed/>
    <w:rsid w:val="00892FC0"/>
  </w:style>
  <w:style w:type="table" w:customStyle="1" w:styleId="11120">
    <w:name w:val="Сетка таблицы1112"/>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2">
    <w:name w:val="Нет списка317"/>
    <w:next w:val="a9"/>
    <w:uiPriority w:val="99"/>
    <w:semiHidden/>
    <w:unhideWhenUsed/>
    <w:rsid w:val="00892FC0"/>
  </w:style>
  <w:style w:type="table" w:customStyle="1" w:styleId="-11140">
    <w:name w:val="Цветная сетка - Акцент 1114"/>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Темный список - Акцент 3114"/>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0">
    <w:name w:val="Таблица-сетка 2 — акцент 5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5">
    <w:name w:val="Таблица-сетка 6 цветная — акцент 2145"/>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Цветная сетка - Акцент 120"/>
    <w:basedOn w:val="a8"/>
    <w:next w:val="-1"/>
    <w:uiPriority w:val="73"/>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892FC0"/>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
    <w:name w:val="Нет списка410"/>
    <w:next w:val="a9"/>
    <w:uiPriority w:val="99"/>
    <w:semiHidden/>
    <w:unhideWhenUsed/>
    <w:rsid w:val="00892FC0"/>
  </w:style>
  <w:style w:type="table" w:customStyle="1" w:styleId="1340">
    <w:name w:val="Сетка таблицы134"/>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Темный список - Акцент 124"/>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892FC0"/>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892FC0"/>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892FC0"/>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Таблица-сетка 2 — акцент 5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5">
    <w:name w:val="Таблица-сетка 6 цветная — акцент 21115"/>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8"/>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Цветная сетка - Акцент 1122"/>
    <w:basedOn w:val="a8"/>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Таблица-сетка 2 — акцент 5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4">
    <w:name w:val="Таблица-сетка 6 цветная — акцент 214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8"/>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Таблица-сетка 4 — акцент 122"/>
    <w:basedOn w:val="a8"/>
    <w:uiPriority w:val="49"/>
    <w:rsid w:val="00892FC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892FC0"/>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892FC0"/>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892FC0"/>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892FC0"/>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892FC0"/>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892FC0"/>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892FC0"/>
  </w:style>
  <w:style w:type="table" w:customStyle="1" w:styleId="-1123">
    <w:name w:val="Цветной список - Акцент 112"/>
    <w:basedOn w:val="a8"/>
    <w:next w:val="-14"/>
    <w:semiHidden/>
    <w:unhideWhenUsed/>
    <w:rsid w:val="00892FC0"/>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892FC0"/>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8"/>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8"/>
    <w:uiPriority w:val="5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Цветной список - Акцент 14"/>
    <w:basedOn w:val="a8"/>
    <w:next w:val="-14"/>
    <w:uiPriority w:val="72"/>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892FC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892FC0"/>
  </w:style>
  <w:style w:type="table" w:customStyle="1" w:styleId="174">
    <w:name w:val="Сетка таблицы174"/>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Темный список - Акцент 13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Таблица-сетка 2 — акцент 5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9"/>
    <w:uiPriority w:val="99"/>
    <w:semiHidden/>
    <w:unhideWhenUsed/>
    <w:rsid w:val="00892FC0"/>
  </w:style>
  <w:style w:type="table" w:customStyle="1" w:styleId="192">
    <w:name w:val="Сетка таблицы19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Темный список - Акцент 14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2">
    <w:name w:val="Таблица-сетка 2 — акцент 5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9"/>
    <w:uiPriority w:val="99"/>
    <w:semiHidden/>
    <w:unhideWhenUsed/>
    <w:rsid w:val="00892FC0"/>
  </w:style>
  <w:style w:type="table" w:customStyle="1" w:styleId="206">
    <w:name w:val="Сетка таблицы206"/>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Темный список - Акцент 15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2">
    <w:name w:val="Таблица-сетка 2 — акцент 5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9"/>
    <w:uiPriority w:val="99"/>
    <w:semiHidden/>
    <w:unhideWhenUsed/>
    <w:rsid w:val="00892FC0"/>
  </w:style>
  <w:style w:type="table" w:customStyle="1" w:styleId="272">
    <w:name w:val="Сетка таблицы27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Темный список - Акцент 16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2">
    <w:name w:val="Таблица-сетка 2 — акцент 5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9"/>
    <w:uiPriority w:val="99"/>
    <w:semiHidden/>
    <w:unhideWhenUsed/>
    <w:rsid w:val="00892FC0"/>
  </w:style>
  <w:style w:type="table" w:customStyle="1" w:styleId="292">
    <w:name w:val="Сетка таблицы29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Темный список - Акцент 17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2">
    <w:name w:val="Таблица-сетка 2 — акцент 5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9"/>
    <w:uiPriority w:val="99"/>
    <w:semiHidden/>
    <w:unhideWhenUsed/>
    <w:rsid w:val="00892FC0"/>
  </w:style>
  <w:style w:type="table" w:customStyle="1" w:styleId="302">
    <w:name w:val="Сетка таблицы30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Темный список - Акцент 18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0">
    <w:name w:val="Сетка таблицы410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2">
    <w:name w:val="Таблица-сетка 2 — акцент 5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9"/>
    <w:uiPriority w:val="99"/>
    <w:semiHidden/>
    <w:unhideWhenUsed/>
    <w:rsid w:val="00892FC0"/>
  </w:style>
  <w:style w:type="table" w:customStyle="1" w:styleId="402">
    <w:name w:val="Сетка таблицы40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Темный список - Акцент 19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2">
    <w:name w:val="Таблица-сетка 2 — акцент 5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6"/>
    <w:next w:val="a9"/>
    <w:uiPriority w:val="99"/>
    <w:semiHidden/>
    <w:unhideWhenUsed/>
    <w:rsid w:val="00892FC0"/>
  </w:style>
  <w:style w:type="table" w:customStyle="1" w:styleId="5020">
    <w:name w:val="Сетка таблицы50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Темный список - Акцент 110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2">
    <w:name w:val="Сетка таблицы413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2">
    <w:name w:val="Таблица-сетка 2 — акцент 5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5"/>
    <w:next w:val="a9"/>
    <w:uiPriority w:val="99"/>
    <w:semiHidden/>
    <w:unhideWhenUsed/>
    <w:rsid w:val="00892FC0"/>
  </w:style>
  <w:style w:type="table" w:customStyle="1" w:styleId="602">
    <w:name w:val="Сетка таблицы60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Темный список - Акцент 113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0">
    <w:name w:val="Сетка таблицы414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Таблица-сетка 2 — акцент 5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0">
    <w:name w:val="Сетка таблицы713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9"/>
    <w:uiPriority w:val="99"/>
    <w:semiHidden/>
    <w:unhideWhenUsed/>
    <w:rsid w:val="00892FC0"/>
  </w:style>
  <w:style w:type="table" w:customStyle="1" w:styleId="802">
    <w:name w:val="Сетка таблицы802"/>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Цветной список - Акцент 122"/>
    <w:basedOn w:val="a8"/>
    <w:next w:val="-14"/>
    <w:uiPriority w:val="34"/>
    <w:rsid w:val="00892FC0"/>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892FC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892FC0"/>
  </w:style>
  <w:style w:type="table" w:customStyle="1" w:styleId="-11420">
    <w:name w:val="Цветная сетка - Акцент 114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Темный список - Акцент 314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0">
    <w:name w:val="Сетка таблицы514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2">
    <w:name w:val="Таблица-сетка 2 — акцент 5113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2">
    <w:name w:val="Таблица-сетка 6 цветная — акцент 2117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892FC0"/>
  </w:style>
  <w:style w:type="numbering" w:customStyle="1" w:styleId="1126">
    <w:name w:val="Нет списка1126"/>
    <w:next w:val="a9"/>
    <w:uiPriority w:val="99"/>
    <w:semiHidden/>
    <w:unhideWhenUsed/>
    <w:rsid w:val="00892FC0"/>
  </w:style>
  <w:style w:type="numbering" w:customStyle="1" w:styleId="2182">
    <w:name w:val="Нет списка218"/>
    <w:next w:val="a9"/>
    <w:uiPriority w:val="99"/>
    <w:semiHidden/>
    <w:unhideWhenUsed/>
    <w:rsid w:val="00892FC0"/>
  </w:style>
  <w:style w:type="numbering" w:customStyle="1" w:styleId="3181">
    <w:name w:val="Нет списка318"/>
    <w:next w:val="a9"/>
    <w:uiPriority w:val="99"/>
    <w:semiHidden/>
    <w:unhideWhenUsed/>
    <w:rsid w:val="00892FC0"/>
  </w:style>
  <w:style w:type="table" w:customStyle="1" w:styleId="-1152">
    <w:name w:val="Цветная сетка - Акцент 115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Темный список - Акцент 315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0">
    <w:name w:val="Сетка таблицы217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0">
    <w:name w:val="Сетка таблицы416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2">
    <w:name w:val="Таблица-сетка 2 — акцент 5114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2">
    <w:name w:val="Таблица-сетка 6 цветная — акцент 2142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892FC0"/>
  </w:style>
  <w:style w:type="table" w:customStyle="1" w:styleId="-12120">
    <w:name w:val="Цветная сетка - Акцент 121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Темный список - Акцент 321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Таблица-сетка 2 — акцент 512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2">
    <w:name w:val="Таблица-сетка 6 цветная — акцент 21111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892FC0"/>
  </w:style>
  <w:style w:type="numbering" w:customStyle="1" w:styleId="111116">
    <w:name w:val="Нет списка111116"/>
    <w:next w:val="a9"/>
    <w:uiPriority w:val="99"/>
    <w:semiHidden/>
    <w:unhideWhenUsed/>
    <w:rsid w:val="00892FC0"/>
  </w:style>
  <w:style w:type="numbering" w:customStyle="1" w:styleId="21160">
    <w:name w:val="Нет списка2116"/>
    <w:next w:val="a9"/>
    <w:uiPriority w:val="99"/>
    <w:semiHidden/>
    <w:unhideWhenUsed/>
    <w:rsid w:val="00892FC0"/>
  </w:style>
  <w:style w:type="numbering" w:customStyle="1" w:styleId="3115">
    <w:name w:val="Нет списка3115"/>
    <w:next w:val="a9"/>
    <w:uiPriority w:val="99"/>
    <w:semiHidden/>
    <w:unhideWhenUsed/>
    <w:rsid w:val="00892FC0"/>
  </w:style>
  <w:style w:type="table" w:customStyle="1" w:styleId="-111120">
    <w:name w:val="Цветная сетка - Акцент 1111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Темный список - Акцент 3111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Таблица-сетка 2 — акцент 5111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2">
    <w:name w:val="Таблица-сетка 6 цветная — акцент 21411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ПЕ_Таблица23"/>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Нет списка1111116"/>
    <w:next w:val="a9"/>
    <w:semiHidden/>
    <w:rsid w:val="00892FC0"/>
  </w:style>
  <w:style w:type="numbering" w:customStyle="1" w:styleId="11111114">
    <w:name w:val="Нет списка11111114"/>
    <w:next w:val="a9"/>
    <w:semiHidden/>
    <w:rsid w:val="00892FC0"/>
  </w:style>
  <w:style w:type="numbering" w:customStyle="1" w:styleId="5153">
    <w:name w:val="Нет списка515"/>
    <w:next w:val="a9"/>
    <w:uiPriority w:val="99"/>
    <w:semiHidden/>
    <w:unhideWhenUsed/>
    <w:rsid w:val="00892FC0"/>
  </w:style>
  <w:style w:type="numbering" w:customStyle="1" w:styleId="1315">
    <w:name w:val="Нет списка1315"/>
    <w:next w:val="a9"/>
    <w:uiPriority w:val="99"/>
    <w:semiHidden/>
    <w:unhideWhenUsed/>
    <w:rsid w:val="00892FC0"/>
  </w:style>
  <w:style w:type="numbering" w:customStyle="1" w:styleId="111111114">
    <w:name w:val="Нет списка111111114"/>
    <w:next w:val="a9"/>
    <w:semiHidden/>
    <w:rsid w:val="00892FC0"/>
  </w:style>
  <w:style w:type="numbering" w:customStyle="1" w:styleId="21114">
    <w:name w:val="Нет списка21114"/>
    <w:next w:val="a9"/>
    <w:uiPriority w:val="99"/>
    <w:semiHidden/>
    <w:unhideWhenUsed/>
    <w:rsid w:val="00892FC0"/>
  </w:style>
  <w:style w:type="numbering" w:customStyle="1" w:styleId="1111111113">
    <w:name w:val="Нет списка1111111113"/>
    <w:next w:val="a9"/>
    <w:semiHidden/>
    <w:rsid w:val="00892FC0"/>
  </w:style>
  <w:style w:type="numbering" w:customStyle="1" w:styleId="211112">
    <w:name w:val="Нет списка211112"/>
    <w:next w:val="a9"/>
    <w:uiPriority w:val="99"/>
    <w:semiHidden/>
    <w:unhideWhenUsed/>
    <w:rsid w:val="00892FC0"/>
  </w:style>
  <w:style w:type="numbering" w:customStyle="1" w:styleId="11111111112">
    <w:name w:val="Нет списка11111111112"/>
    <w:next w:val="a9"/>
    <w:semiHidden/>
    <w:rsid w:val="00892FC0"/>
  </w:style>
  <w:style w:type="numbering" w:customStyle="1" w:styleId="41150">
    <w:name w:val="Нет списка4115"/>
    <w:next w:val="a9"/>
    <w:uiPriority w:val="99"/>
    <w:semiHidden/>
    <w:unhideWhenUsed/>
    <w:rsid w:val="00892FC0"/>
  </w:style>
  <w:style w:type="numbering" w:customStyle="1" w:styleId="12115">
    <w:name w:val="Нет списка12115"/>
    <w:next w:val="a9"/>
    <w:semiHidden/>
    <w:rsid w:val="00892FC0"/>
  </w:style>
  <w:style w:type="numbering" w:customStyle="1" w:styleId="51140">
    <w:name w:val="Нет списка5114"/>
    <w:next w:val="a9"/>
    <w:uiPriority w:val="99"/>
    <w:semiHidden/>
    <w:unhideWhenUsed/>
    <w:rsid w:val="00892FC0"/>
  </w:style>
  <w:style w:type="numbering" w:customStyle="1" w:styleId="13114">
    <w:name w:val="Нет списка13114"/>
    <w:next w:val="a9"/>
    <w:semiHidden/>
    <w:rsid w:val="00892FC0"/>
  </w:style>
  <w:style w:type="numbering" w:customStyle="1" w:styleId="2260">
    <w:name w:val="Нет списка226"/>
    <w:next w:val="a9"/>
    <w:uiPriority w:val="99"/>
    <w:semiHidden/>
    <w:unhideWhenUsed/>
    <w:rsid w:val="00892FC0"/>
  </w:style>
  <w:style w:type="numbering" w:customStyle="1" w:styleId="11215">
    <w:name w:val="Нет списка11215"/>
    <w:next w:val="a9"/>
    <w:semiHidden/>
    <w:rsid w:val="00892FC0"/>
  </w:style>
  <w:style w:type="numbering" w:customStyle="1" w:styleId="31114">
    <w:name w:val="Нет списка31114"/>
    <w:next w:val="a9"/>
    <w:uiPriority w:val="99"/>
    <w:semiHidden/>
    <w:unhideWhenUsed/>
    <w:rsid w:val="00892FC0"/>
  </w:style>
  <w:style w:type="numbering" w:customStyle="1" w:styleId="41114">
    <w:name w:val="Нет списка41114"/>
    <w:next w:val="a9"/>
    <w:uiPriority w:val="99"/>
    <w:semiHidden/>
    <w:unhideWhenUsed/>
    <w:rsid w:val="00892FC0"/>
  </w:style>
  <w:style w:type="numbering" w:customStyle="1" w:styleId="121114">
    <w:name w:val="Нет списка121114"/>
    <w:next w:val="a9"/>
    <w:semiHidden/>
    <w:rsid w:val="00892FC0"/>
  </w:style>
  <w:style w:type="numbering" w:customStyle="1" w:styleId="6153">
    <w:name w:val="Нет списка615"/>
    <w:next w:val="a9"/>
    <w:semiHidden/>
    <w:rsid w:val="00892FC0"/>
  </w:style>
  <w:style w:type="numbering" w:customStyle="1" w:styleId="1415">
    <w:name w:val="Нет списка1415"/>
    <w:next w:val="a9"/>
    <w:uiPriority w:val="99"/>
    <w:semiHidden/>
    <w:unhideWhenUsed/>
    <w:rsid w:val="00892FC0"/>
  </w:style>
  <w:style w:type="numbering" w:customStyle="1" w:styleId="1136">
    <w:name w:val="Нет списка1136"/>
    <w:next w:val="a9"/>
    <w:semiHidden/>
    <w:rsid w:val="00892FC0"/>
  </w:style>
  <w:style w:type="numbering" w:customStyle="1" w:styleId="2360">
    <w:name w:val="Нет списка236"/>
    <w:next w:val="a9"/>
    <w:uiPriority w:val="99"/>
    <w:semiHidden/>
    <w:unhideWhenUsed/>
    <w:rsid w:val="00892FC0"/>
  </w:style>
  <w:style w:type="numbering" w:customStyle="1" w:styleId="11126">
    <w:name w:val="Нет списка11126"/>
    <w:next w:val="a9"/>
    <w:semiHidden/>
    <w:rsid w:val="00892FC0"/>
  </w:style>
  <w:style w:type="numbering" w:customStyle="1" w:styleId="326">
    <w:name w:val="Нет списка326"/>
    <w:next w:val="a9"/>
    <w:uiPriority w:val="99"/>
    <w:semiHidden/>
    <w:unhideWhenUsed/>
    <w:rsid w:val="00892FC0"/>
  </w:style>
  <w:style w:type="numbering" w:customStyle="1" w:styleId="426">
    <w:name w:val="Нет списка426"/>
    <w:next w:val="a9"/>
    <w:uiPriority w:val="99"/>
    <w:semiHidden/>
    <w:unhideWhenUsed/>
    <w:rsid w:val="00892FC0"/>
  </w:style>
  <w:style w:type="numbering" w:customStyle="1" w:styleId="1226">
    <w:name w:val="Нет списка1226"/>
    <w:next w:val="a9"/>
    <w:semiHidden/>
    <w:rsid w:val="00892FC0"/>
  </w:style>
  <w:style w:type="numbering" w:customStyle="1" w:styleId="7143">
    <w:name w:val="Нет списка714"/>
    <w:next w:val="a9"/>
    <w:uiPriority w:val="99"/>
    <w:semiHidden/>
    <w:unhideWhenUsed/>
    <w:rsid w:val="00892FC0"/>
  </w:style>
  <w:style w:type="numbering" w:customStyle="1" w:styleId="1514">
    <w:name w:val="Нет списка1514"/>
    <w:next w:val="a9"/>
    <w:semiHidden/>
    <w:unhideWhenUsed/>
    <w:rsid w:val="00892FC0"/>
  </w:style>
  <w:style w:type="numbering" w:customStyle="1" w:styleId="1145">
    <w:name w:val="Нет списка1145"/>
    <w:next w:val="a9"/>
    <w:semiHidden/>
    <w:rsid w:val="00892FC0"/>
  </w:style>
  <w:style w:type="numbering" w:customStyle="1" w:styleId="245">
    <w:name w:val="Нет списка245"/>
    <w:next w:val="a9"/>
    <w:uiPriority w:val="99"/>
    <w:semiHidden/>
    <w:unhideWhenUsed/>
    <w:rsid w:val="00892FC0"/>
  </w:style>
  <w:style w:type="numbering" w:customStyle="1" w:styleId="11135">
    <w:name w:val="Нет списка11135"/>
    <w:next w:val="a9"/>
    <w:semiHidden/>
    <w:rsid w:val="00892FC0"/>
  </w:style>
  <w:style w:type="numbering" w:customStyle="1" w:styleId="335">
    <w:name w:val="Нет списка335"/>
    <w:next w:val="a9"/>
    <w:uiPriority w:val="99"/>
    <w:semiHidden/>
    <w:unhideWhenUsed/>
    <w:rsid w:val="00892FC0"/>
  </w:style>
  <w:style w:type="numbering" w:customStyle="1" w:styleId="435">
    <w:name w:val="Нет списка435"/>
    <w:next w:val="a9"/>
    <w:uiPriority w:val="99"/>
    <w:semiHidden/>
    <w:unhideWhenUsed/>
    <w:rsid w:val="00892FC0"/>
  </w:style>
  <w:style w:type="numbering" w:customStyle="1" w:styleId="1235">
    <w:name w:val="Нет списка1235"/>
    <w:next w:val="a9"/>
    <w:semiHidden/>
    <w:rsid w:val="00892FC0"/>
  </w:style>
  <w:style w:type="numbering" w:customStyle="1" w:styleId="525">
    <w:name w:val="Нет списка525"/>
    <w:next w:val="a9"/>
    <w:uiPriority w:val="99"/>
    <w:semiHidden/>
    <w:unhideWhenUsed/>
    <w:rsid w:val="00892FC0"/>
  </w:style>
  <w:style w:type="numbering" w:customStyle="1" w:styleId="1325">
    <w:name w:val="Нет списка1325"/>
    <w:next w:val="a9"/>
    <w:uiPriority w:val="99"/>
    <w:semiHidden/>
    <w:unhideWhenUsed/>
    <w:rsid w:val="00892FC0"/>
  </w:style>
  <w:style w:type="numbering" w:customStyle="1" w:styleId="111125">
    <w:name w:val="Нет списка111125"/>
    <w:next w:val="a9"/>
    <w:semiHidden/>
    <w:rsid w:val="00892FC0"/>
  </w:style>
  <w:style w:type="numbering" w:customStyle="1" w:styleId="21250">
    <w:name w:val="Нет списка2125"/>
    <w:next w:val="a9"/>
    <w:uiPriority w:val="99"/>
    <w:semiHidden/>
    <w:unhideWhenUsed/>
    <w:rsid w:val="00892FC0"/>
  </w:style>
  <w:style w:type="numbering" w:customStyle="1" w:styleId="1111123">
    <w:name w:val="Нет списка1111123"/>
    <w:next w:val="a9"/>
    <w:semiHidden/>
    <w:rsid w:val="00892FC0"/>
  </w:style>
  <w:style w:type="numbering" w:customStyle="1" w:styleId="21123">
    <w:name w:val="Нет списка21123"/>
    <w:next w:val="a9"/>
    <w:uiPriority w:val="99"/>
    <w:semiHidden/>
    <w:unhideWhenUsed/>
    <w:rsid w:val="00892FC0"/>
  </w:style>
  <w:style w:type="numbering" w:customStyle="1" w:styleId="11111123">
    <w:name w:val="Нет списка11111123"/>
    <w:next w:val="a9"/>
    <w:semiHidden/>
    <w:rsid w:val="00892FC0"/>
  </w:style>
  <w:style w:type="numbering" w:customStyle="1" w:styleId="3125">
    <w:name w:val="Нет списка3125"/>
    <w:next w:val="a9"/>
    <w:uiPriority w:val="99"/>
    <w:semiHidden/>
    <w:unhideWhenUsed/>
    <w:rsid w:val="00892FC0"/>
  </w:style>
  <w:style w:type="numbering" w:customStyle="1" w:styleId="4125">
    <w:name w:val="Нет списка4125"/>
    <w:next w:val="a9"/>
    <w:uiPriority w:val="99"/>
    <w:semiHidden/>
    <w:unhideWhenUsed/>
    <w:rsid w:val="00892FC0"/>
  </w:style>
  <w:style w:type="numbering" w:customStyle="1" w:styleId="12125">
    <w:name w:val="Нет списка12125"/>
    <w:next w:val="a9"/>
    <w:semiHidden/>
    <w:rsid w:val="00892FC0"/>
  </w:style>
  <w:style w:type="numbering" w:customStyle="1" w:styleId="511120">
    <w:name w:val="Нет списка51112"/>
    <w:next w:val="a9"/>
    <w:uiPriority w:val="99"/>
    <w:semiHidden/>
    <w:unhideWhenUsed/>
    <w:rsid w:val="00892FC0"/>
  </w:style>
  <w:style w:type="numbering" w:customStyle="1" w:styleId="131112">
    <w:name w:val="Нет списка131112"/>
    <w:next w:val="a9"/>
    <w:semiHidden/>
    <w:rsid w:val="00892FC0"/>
  </w:style>
  <w:style w:type="numbering" w:customStyle="1" w:styleId="2215">
    <w:name w:val="Нет списка2215"/>
    <w:next w:val="a9"/>
    <w:uiPriority w:val="99"/>
    <w:semiHidden/>
    <w:unhideWhenUsed/>
    <w:rsid w:val="00892FC0"/>
  </w:style>
  <w:style w:type="numbering" w:customStyle="1" w:styleId="112114">
    <w:name w:val="Нет списка112114"/>
    <w:next w:val="a9"/>
    <w:semiHidden/>
    <w:rsid w:val="00892FC0"/>
  </w:style>
  <w:style w:type="numbering" w:customStyle="1" w:styleId="311112">
    <w:name w:val="Нет списка311112"/>
    <w:next w:val="a9"/>
    <w:uiPriority w:val="99"/>
    <w:semiHidden/>
    <w:unhideWhenUsed/>
    <w:rsid w:val="00892FC0"/>
  </w:style>
  <w:style w:type="numbering" w:customStyle="1" w:styleId="411112">
    <w:name w:val="Нет списка411112"/>
    <w:next w:val="a9"/>
    <w:uiPriority w:val="99"/>
    <w:semiHidden/>
    <w:unhideWhenUsed/>
    <w:rsid w:val="00892FC0"/>
  </w:style>
  <w:style w:type="numbering" w:customStyle="1" w:styleId="1211112">
    <w:name w:val="Нет списка1211112"/>
    <w:next w:val="a9"/>
    <w:semiHidden/>
    <w:rsid w:val="00892FC0"/>
  </w:style>
  <w:style w:type="numbering" w:customStyle="1" w:styleId="61140">
    <w:name w:val="Нет списка6114"/>
    <w:next w:val="a9"/>
    <w:semiHidden/>
    <w:rsid w:val="00892FC0"/>
  </w:style>
  <w:style w:type="numbering" w:customStyle="1" w:styleId="14114">
    <w:name w:val="Нет списка14114"/>
    <w:next w:val="a9"/>
    <w:uiPriority w:val="99"/>
    <w:semiHidden/>
    <w:unhideWhenUsed/>
    <w:rsid w:val="00892FC0"/>
  </w:style>
  <w:style w:type="numbering" w:customStyle="1" w:styleId="11315">
    <w:name w:val="Нет списка11315"/>
    <w:next w:val="a9"/>
    <w:semiHidden/>
    <w:rsid w:val="00892FC0"/>
  </w:style>
  <w:style w:type="numbering" w:customStyle="1" w:styleId="2315">
    <w:name w:val="Нет списка2315"/>
    <w:next w:val="a9"/>
    <w:uiPriority w:val="99"/>
    <w:semiHidden/>
    <w:unhideWhenUsed/>
    <w:rsid w:val="00892FC0"/>
  </w:style>
  <w:style w:type="numbering" w:customStyle="1" w:styleId="111215">
    <w:name w:val="Нет списка111215"/>
    <w:next w:val="a9"/>
    <w:semiHidden/>
    <w:rsid w:val="00892FC0"/>
  </w:style>
  <w:style w:type="numbering" w:customStyle="1" w:styleId="3215">
    <w:name w:val="Нет списка3215"/>
    <w:next w:val="a9"/>
    <w:uiPriority w:val="99"/>
    <w:semiHidden/>
    <w:unhideWhenUsed/>
    <w:rsid w:val="00892FC0"/>
  </w:style>
  <w:style w:type="numbering" w:customStyle="1" w:styleId="4215">
    <w:name w:val="Нет списка4215"/>
    <w:next w:val="a9"/>
    <w:uiPriority w:val="99"/>
    <w:semiHidden/>
    <w:unhideWhenUsed/>
    <w:rsid w:val="00892FC0"/>
  </w:style>
  <w:style w:type="numbering" w:customStyle="1" w:styleId="12215">
    <w:name w:val="Нет списка12215"/>
    <w:next w:val="a9"/>
    <w:semiHidden/>
    <w:rsid w:val="00892FC0"/>
  </w:style>
  <w:style w:type="numbering" w:customStyle="1" w:styleId="71122">
    <w:name w:val="Нет списка7112"/>
    <w:next w:val="a9"/>
    <w:uiPriority w:val="99"/>
    <w:semiHidden/>
    <w:unhideWhenUsed/>
    <w:rsid w:val="00892FC0"/>
  </w:style>
  <w:style w:type="numbering" w:customStyle="1" w:styleId="15112">
    <w:name w:val="Нет списка15112"/>
    <w:next w:val="a9"/>
    <w:uiPriority w:val="99"/>
    <w:semiHidden/>
    <w:unhideWhenUsed/>
    <w:rsid w:val="00892FC0"/>
  </w:style>
  <w:style w:type="numbering" w:customStyle="1" w:styleId="11413">
    <w:name w:val="Нет списка11413"/>
    <w:next w:val="a9"/>
    <w:semiHidden/>
    <w:rsid w:val="00892FC0"/>
  </w:style>
  <w:style w:type="numbering" w:customStyle="1" w:styleId="2413">
    <w:name w:val="Нет списка2413"/>
    <w:next w:val="a9"/>
    <w:uiPriority w:val="99"/>
    <w:semiHidden/>
    <w:unhideWhenUsed/>
    <w:rsid w:val="00892FC0"/>
  </w:style>
  <w:style w:type="numbering" w:customStyle="1" w:styleId="111313">
    <w:name w:val="Нет списка111313"/>
    <w:next w:val="a9"/>
    <w:semiHidden/>
    <w:rsid w:val="00892FC0"/>
  </w:style>
  <w:style w:type="numbering" w:customStyle="1" w:styleId="21213">
    <w:name w:val="Нет списка21213"/>
    <w:next w:val="a9"/>
    <w:uiPriority w:val="99"/>
    <w:semiHidden/>
    <w:unhideWhenUsed/>
    <w:rsid w:val="00892FC0"/>
  </w:style>
  <w:style w:type="numbering" w:customStyle="1" w:styleId="1111213">
    <w:name w:val="Нет списка1111213"/>
    <w:next w:val="a9"/>
    <w:semiHidden/>
    <w:rsid w:val="00892FC0"/>
  </w:style>
  <w:style w:type="table" w:customStyle="1" w:styleId="112120">
    <w:name w:val="Сетка таблицы1121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9"/>
    <w:uiPriority w:val="99"/>
    <w:semiHidden/>
    <w:unhideWhenUsed/>
    <w:rsid w:val="00892FC0"/>
  </w:style>
  <w:style w:type="numbering" w:customStyle="1" w:styleId="4313">
    <w:name w:val="Нет списка4313"/>
    <w:next w:val="a9"/>
    <w:uiPriority w:val="99"/>
    <w:semiHidden/>
    <w:unhideWhenUsed/>
    <w:rsid w:val="00892FC0"/>
  </w:style>
  <w:style w:type="numbering" w:customStyle="1" w:styleId="12313">
    <w:name w:val="Нет списка12313"/>
    <w:next w:val="a9"/>
    <w:semiHidden/>
    <w:rsid w:val="00892FC0"/>
  </w:style>
  <w:style w:type="numbering" w:customStyle="1" w:styleId="5213">
    <w:name w:val="Нет списка5213"/>
    <w:next w:val="a9"/>
    <w:uiPriority w:val="99"/>
    <w:semiHidden/>
    <w:unhideWhenUsed/>
    <w:rsid w:val="00892FC0"/>
  </w:style>
  <w:style w:type="numbering" w:customStyle="1" w:styleId="13213">
    <w:name w:val="Нет списка13213"/>
    <w:next w:val="a9"/>
    <w:semiHidden/>
    <w:rsid w:val="00892FC0"/>
  </w:style>
  <w:style w:type="numbering" w:customStyle="1" w:styleId="22113">
    <w:name w:val="Нет списка22113"/>
    <w:next w:val="a9"/>
    <w:uiPriority w:val="99"/>
    <w:semiHidden/>
    <w:unhideWhenUsed/>
    <w:rsid w:val="00892FC0"/>
  </w:style>
  <w:style w:type="numbering" w:customStyle="1" w:styleId="1121112">
    <w:name w:val="Нет списка1121112"/>
    <w:next w:val="a9"/>
    <w:semiHidden/>
    <w:rsid w:val="00892FC0"/>
  </w:style>
  <w:style w:type="numbering" w:customStyle="1" w:styleId="31213">
    <w:name w:val="Нет списка31213"/>
    <w:next w:val="a9"/>
    <w:uiPriority w:val="99"/>
    <w:semiHidden/>
    <w:unhideWhenUsed/>
    <w:rsid w:val="00892FC0"/>
  </w:style>
  <w:style w:type="numbering" w:customStyle="1" w:styleId="41213">
    <w:name w:val="Нет списка41213"/>
    <w:next w:val="a9"/>
    <w:uiPriority w:val="99"/>
    <w:semiHidden/>
    <w:unhideWhenUsed/>
    <w:rsid w:val="00892FC0"/>
  </w:style>
  <w:style w:type="numbering" w:customStyle="1" w:styleId="121213">
    <w:name w:val="Нет списка121213"/>
    <w:next w:val="a9"/>
    <w:semiHidden/>
    <w:rsid w:val="00892FC0"/>
  </w:style>
  <w:style w:type="numbering" w:customStyle="1" w:styleId="611120">
    <w:name w:val="Нет списка61112"/>
    <w:next w:val="a9"/>
    <w:semiHidden/>
    <w:rsid w:val="00892FC0"/>
  </w:style>
  <w:style w:type="numbering" w:customStyle="1" w:styleId="141112">
    <w:name w:val="Нет списка141112"/>
    <w:next w:val="a9"/>
    <w:uiPriority w:val="99"/>
    <w:semiHidden/>
    <w:unhideWhenUsed/>
    <w:rsid w:val="00892FC0"/>
  </w:style>
  <w:style w:type="numbering" w:customStyle="1" w:styleId="113113">
    <w:name w:val="Нет списка113113"/>
    <w:next w:val="a9"/>
    <w:semiHidden/>
    <w:rsid w:val="00892FC0"/>
  </w:style>
  <w:style w:type="table" w:customStyle="1" w:styleId="131120">
    <w:name w:val="Сетка таблицы1311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3">
    <w:name w:val="Нет списка23113"/>
    <w:next w:val="a9"/>
    <w:uiPriority w:val="99"/>
    <w:semiHidden/>
    <w:unhideWhenUsed/>
    <w:rsid w:val="00892FC0"/>
  </w:style>
  <w:style w:type="numbering" w:customStyle="1" w:styleId="1112113">
    <w:name w:val="Нет списка1112113"/>
    <w:next w:val="a9"/>
    <w:semiHidden/>
    <w:rsid w:val="00892FC0"/>
  </w:style>
  <w:style w:type="numbering" w:customStyle="1" w:styleId="32113">
    <w:name w:val="Нет списка32113"/>
    <w:next w:val="a9"/>
    <w:uiPriority w:val="99"/>
    <w:semiHidden/>
    <w:unhideWhenUsed/>
    <w:rsid w:val="00892FC0"/>
  </w:style>
  <w:style w:type="numbering" w:customStyle="1" w:styleId="42113">
    <w:name w:val="Нет списка42113"/>
    <w:next w:val="a9"/>
    <w:uiPriority w:val="99"/>
    <w:semiHidden/>
    <w:unhideWhenUsed/>
    <w:rsid w:val="00892FC0"/>
  </w:style>
  <w:style w:type="numbering" w:customStyle="1" w:styleId="122113">
    <w:name w:val="Нет списка122113"/>
    <w:next w:val="a9"/>
    <w:semiHidden/>
    <w:rsid w:val="00892FC0"/>
  </w:style>
  <w:style w:type="numbering" w:customStyle="1" w:styleId="8141">
    <w:name w:val="Нет списка814"/>
    <w:next w:val="a9"/>
    <w:uiPriority w:val="99"/>
    <w:semiHidden/>
    <w:unhideWhenUsed/>
    <w:rsid w:val="00892FC0"/>
  </w:style>
  <w:style w:type="numbering" w:customStyle="1" w:styleId="1614">
    <w:name w:val="Нет списка1614"/>
    <w:next w:val="a9"/>
    <w:uiPriority w:val="99"/>
    <w:semiHidden/>
    <w:unhideWhenUsed/>
    <w:rsid w:val="00892FC0"/>
  </w:style>
  <w:style w:type="numbering" w:customStyle="1" w:styleId="1154">
    <w:name w:val="Нет списка1154"/>
    <w:next w:val="a9"/>
    <w:semiHidden/>
    <w:rsid w:val="00892FC0"/>
  </w:style>
  <w:style w:type="numbering" w:customStyle="1" w:styleId="254">
    <w:name w:val="Нет списка254"/>
    <w:next w:val="a9"/>
    <w:uiPriority w:val="99"/>
    <w:semiHidden/>
    <w:unhideWhenUsed/>
    <w:rsid w:val="00892FC0"/>
  </w:style>
  <w:style w:type="numbering" w:customStyle="1" w:styleId="11144">
    <w:name w:val="Нет списка11144"/>
    <w:next w:val="a9"/>
    <w:semiHidden/>
    <w:rsid w:val="00892FC0"/>
  </w:style>
  <w:style w:type="numbering" w:customStyle="1" w:styleId="2134">
    <w:name w:val="Нет списка2134"/>
    <w:next w:val="a9"/>
    <w:uiPriority w:val="99"/>
    <w:semiHidden/>
    <w:unhideWhenUsed/>
    <w:rsid w:val="00892FC0"/>
  </w:style>
  <w:style w:type="numbering" w:customStyle="1" w:styleId="111134">
    <w:name w:val="Нет списка111134"/>
    <w:next w:val="a9"/>
    <w:semiHidden/>
    <w:rsid w:val="00892FC0"/>
  </w:style>
  <w:style w:type="table" w:customStyle="1" w:styleId="113120">
    <w:name w:val="Сетка таблицы1131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9"/>
    <w:uiPriority w:val="99"/>
    <w:semiHidden/>
    <w:unhideWhenUsed/>
    <w:rsid w:val="00892FC0"/>
  </w:style>
  <w:style w:type="numbering" w:customStyle="1" w:styleId="444">
    <w:name w:val="Нет списка444"/>
    <w:next w:val="a9"/>
    <w:uiPriority w:val="99"/>
    <w:semiHidden/>
    <w:unhideWhenUsed/>
    <w:rsid w:val="00892FC0"/>
  </w:style>
  <w:style w:type="numbering" w:customStyle="1" w:styleId="1244">
    <w:name w:val="Нет списка1244"/>
    <w:next w:val="a9"/>
    <w:semiHidden/>
    <w:rsid w:val="00892FC0"/>
  </w:style>
  <w:style w:type="numbering" w:customStyle="1" w:styleId="534">
    <w:name w:val="Нет списка534"/>
    <w:next w:val="a9"/>
    <w:uiPriority w:val="99"/>
    <w:semiHidden/>
    <w:unhideWhenUsed/>
    <w:rsid w:val="00892FC0"/>
  </w:style>
  <w:style w:type="table" w:customStyle="1" w:styleId="33120">
    <w:name w:val="Сетка таблицы3312"/>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Нет списка1334"/>
    <w:next w:val="a9"/>
    <w:semiHidden/>
    <w:rsid w:val="00892FC0"/>
  </w:style>
  <w:style w:type="numbering" w:customStyle="1" w:styleId="22240">
    <w:name w:val="Нет списка2224"/>
    <w:next w:val="a9"/>
    <w:uiPriority w:val="99"/>
    <w:semiHidden/>
    <w:unhideWhenUsed/>
    <w:rsid w:val="00892FC0"/>
  </w:style>
  <w:style w:type="numbering" w:customStyle="1" w:styleId="11224">
    <w:name w:val="Нет списка11224"/>
    <w:next w:val="a9"/>
    <w:semiHidden/>
    <w:rsid w:val="00892FC0"/>
  </w:style>
  <w:style w:type="numbering" w:customStyle="1" w:styleId="3134">
    <w:name w:val="Нет списка3134"/>
    <w:next w:val="a9"/>
    <w:uiPriority w:val="99"/>
    <w:semiHidden/>
    <w:unhideWhenUsed/>
    <w:rsid w:val="00892FC0"/>
  </w:style>
  <w:style w:type="numbering" w:customStyle="1" w:styleId="4134">
    <w:name w:val="Нет списка4134"/>
    <w:next w:val="a9"/>
    <w:uiPriority w:val="99"/>
    <w:semiHidden/>
    <w:unhideWhenUsed/>
    <w:rsid w:val="00892FC0"/>
  </w:style>
  <w:style w:type="numbering" w:customStyle="1" w:styleId="12134">
    <w:name w:val="Нет списка12134"/>
    <w:next w:val="a9"/>
    <w:semiHidden/>
    <w:rsid w:val="00892FC0"/>
  </w:style>
  <w:style w:type="numbering" w:customStyle="1" w:styleId="6240">
    <w:name w:val="Нет списка624"/>
    <w:next w:val="a9"/>
    <w:semiHidden/>
    <w:rsid w:val="00892FC0"/>
  </w:style>
  <w:style w:type="numbering" w:customStyle="1" w:styleId="1424">
    <w:name w:val="Нет списка1424"/>
    <w:next w:val="a9"/>
    <w:uiPriority w:val="99"/>
    <w:semiHidden/>
    <w:unhideWhenUsed/>
    <w:rsid w:val="00892FC0"/>
  </w:style>
  <w:style w:type="numbering" w:customStyle="1" w:styleId="11324">
    <w:name w:val="Нет списка11324"/>
    <w:next w:val="a9"/>
    <w:semiHidden/>
    <w:rsid w:val="00892FC0"/>
  </w:style>
  <w:style w:type="numbering" w:customStyle="1" w:styleId="23240">
    <w:name w:val="Нет списка2324"/>
    <w:next w:val="a9"/>
    <w:uiPriority w:val="99"/>
    <w:semiHidden/>
    <w:unhideWhenUsed/>
    <w:rsid w:val="00892FC0"/>
  </w:style>
  <w:style w:type="numbering" w:customStyle="1" w:styleId="111224">
    <w:name w:val="Нет списка111224"/>
    <w:next w:val="a9"/>
    <w:semiHidden/>
    <w:rsid w:val="00892FC0"/>
  </w:style>
  <w:style w:type="numbering" w:customStyle="1" w:styleId="3224">
    <w:name w:val="Нет списка3224"/>
    <w:next w:val="a9"/>
    <w:uiPriority w:val="99"/>
    <w:semiHidden/>
    <w:unhideWhenUsed/>
    <w:rsid w:val="00892FC0"/>
  </w:style>
  <w:style w:type="numbering" w:customStyle="1" w:styleId="4224">
    <w:name w:val="Нет списка4224"/>
    <w:next w:val="a9"/>
    <w:uiPriority w:val="99"/>
    <w:semiHidden/>
    <w:unhideWhenUsed/>
    <w:rsid w:val="00892FC0"/>
  </w:style>
  <w:style w:type="numbering" w:customStyle="1" w:styleId="12224">
    <w:name w:val="Нет списка12224"/>
    <w:next w:val="a9"/>
    <w:semiHidden/>
    <w:rsid w:val="00892FC0"/>
  </w:style>
  <w:style w:type="numbering" w:customStyle="1" w:styleId="9121">
    <w:name w:val="Нет списка912"/>
    <w:next w:val="a9"/>
    <w:uiPriority w:val="99"/>
    <w:semiHidden/>
    <w:unhideWhenUsed/>
    <w:rsid w:val="00892FC0"/>
  </w:style>
  <w:style w:type="numbering" w:customStyle="1" w:styleId="1712">
    <w:name w:val="Нет списка1712"/>
    <w:next w:val="a9"/>
    <w:semiHidden/>
    <w:unhideWhenUsed/>
    <w:rsid w:val="00892FC0"/>
  </w:style>
  <w:style w:type="numbering" w:customStyle="1" w:styleId="1163">
    <w:name w:val="Нет списка1163"/>
    <w:next w:val="a9"/>
    <w:semiHidden/>
    <w:rsid w:val="00892FC0"/>
  </w:style>
  <w:style w:type="numbering" w:customStyle="1" w:styleId="263">
    <w:name w:val="Нет списка263"/>
    <w:next w:val="a9"/>
    <w:uiPriority w:val="99"/>
    <w:semiHidden/>
    <w:unhideWhenUsed/>
    <w:rsid w:val="00892FC0"/>
  </w:style>
  <w:style w:type="numbering" w:customStyle="1" w:styleId="11153">
    <w:name w:val="Нет списка11153"/>
    <w:next w:val="a9"/>
    <w:semiHidden/>
    <w:rsid w:val="00892FC0"/>
  </w:style>
  <w:style w:type="numbering" w:customStyle="1" w:styleId="353">
    <w:name w:val="Нет списка353"/>
    <w:next w:val="a9"/>
    <w:uiPriority w:val="99"/>
    <w:semiHidden/>
    <w:unhideWhenUsed/>
    <w:rsid w:val="00892FC0"/>
  </w:style>
  <w:style w:type="numbering" w:customStyle="1" w:styleId="453">
    <w:name w:val="Нет списка453"/>
    <w:next w:val="a9"/>
    <w:uiPriority w:val="99"/>
    <w:semiHidden/>
    <w:unhideWhenUsed/>
    <w:rsid w:val="00892FC0"/>
  </w:style>
  <w:style w:type="numbering" w:customStyle="1" w:styleId="1253">
    <w:name w:val="Нет списка1253"/>
    <w:next w:val="a9"/>
    <w:semiHidden/>
    <w:rsid w:val="00892FC0"/>
  </w:style>
  <w:style w:type="numbering" w:customStyle="1" w:styleId="543">
    <w:name w:val="Нет списка543"/>
    <w:next w:val="a9"/>
    <w:uiPriority w:val="99"/>
    <w:semiHidden/>
    <w:unhideWhenUsed/>
    <w:rsid w:val="00892FC0"/>
  </w:style>
  <w:style w:type="numbering" w:customStyle="1" w:styleId="1343">
    <w:name w:val="Нет списка1343"/>
    <w:next w:val="a9"/>
    <w:uiPriority w:val="99"/>
    <w:semiHidden/>
    <w:unhideWhenUsed/>
    <w:rsid w:val="00892FC0"/>
  </w:style>
  <w:style w:type="numbering" w:customStyle="1" w:styleId="111143">
    <w:name w:val="Нет списка111143"/>
    <w:next w:val="a9"/>
    <w:semiHidden/>
    <w:rsid w:val="00892FC0"/>
  </w:style>
  <w:style w:type="numbering" w:customStyle="1" w:styleId="2143">
    <w:name w:val="Нет списка2143"/>
    <w:next w:val="a9"/>
    <w:uiPriority w:val="99"/>
    <w:semiHidden/>
    <w:unhideWhenUsed/>
    <w:rsid w:val="00892FC0"/>
  </w:style>
  <w:style w:type="numbering" w:customStyle="1" w:styleId="1111133">
    <w:name w:val="Нет списка1111133"/>
    <w:next w:val="a9"/>
    <w:semiHidden/>
    <w:rsid w:val="00892FC0"/>
  </w:style>
  <w:style w:type="numbering" w:customStyle="1" w:styleId="21133">
    <w:name w:val="Нет списка21133"/>
    <w:next w:val="a9"/>
    <w:uiPriority w:val="99"/>
    <w:semiHidden/>
    <w:unhideWhenUsed/>
    <w:rsid w:val="00892FC0"/>
  </w:style>
  <w:style w:type="numbering" w:customStyle="1" w:styleId="11111133">
    <w:name w:val="Нет списка11111133"/>
    <w:next w:val="a9"/>
    <w:semiHidden/>
    <w:rsid w:val="00892FC0"/>
  </w:style>
  <w:style w:type="numbering" w:customStyle="1" w:styleId="3143">
    <w:name w:val="Нет списка3143"/>
    <w:next w:val="a9"/>
    <w:uiPriority w:val="99"/>
    <w:semiHidden/>
    <w:unhideWhenUsed/>
    <w:rsid w:val="00892FC0"/>
  </w:style>
  <w:style w:type="numbering" w:customStyle="1" w:styleId="4143">
    <w:name w:val="Нет списка4143"/>
    <w:next w:val="a9"/>
    <w:uiPriority w:val="99"/>
    <w:semiHidden/>
    <w:unhideWhenUsed/>
    <w:rsid w:val="00892FC0"/>
  </w:style>
  <w:style w:type="numbering" w:customStyle="1" w:styleId="12143">
    <w:name w:val="Нет списка12143"/>
    <w:next w:val="a9"/>
    <w:semiHidden/>
    <w:rsid w:val="00892FC0"/>
  </w:style>
  <w:style w:type="numbering" w:customStyle="1" w:styleId="5123">
    <w:name w:val="Нет списка5123"/>
    <w:next w:val="a9"/>
    <w:uiPriority w:val="99"/>
    <w:semiHidden/>
    <w:unhideWhenUsed/>
    <w:rsid w:val="00892FC0"/>
  </w:style>
  <w:style w:type="numbering" w:customStyle="1" w:styleId="13123">
    <w:name w:val="Нет списка13123"/>
    <w:next w:val="a9"/>
    <w:semiHidden/>
    <w:rsid w:val="00892FC0"/>
  </w:style>
  <w:style w:type="numbering" w:customStyle="1" w:styleId="2233">
    <w:name w:val="Нет списка2233"/>
    <w:next w:val="a9"/>
    <w:uiPriority w:val="99"/>
    <w:semiHidden/>
    <w:unhideWhenUsed/>
    <w:rsid w:val="00892FC0"/>
  </w:style>
  <w:style w:type="numbering" w:customStyle="1" w:styleId="11233">
    <w:name w:val="Нет списка11233"/>
    <w:next w:val="a9"/>
    <w:semiHidden/>
    <w:rsid w:val="00892FC0"/>
  </w:style>
  <w:style w:type="numbering" w:customStyle="1" w:styleId="31123">
    <w:name w:val="Нет списка31123"/>
    <w:next w:val="a9"/>
    <w:uiPriority w:val="99"/>
    <w:semiHidden/>
    <w:unhideWhenUsed/>
    <w:rsid w:val="00892FC0"/>
  </w:style>
  <w:style w:type="numbering" w:customStyle="1" w:styleId="41123">
    <w:name w:val="Нет списка41123"/>
    <w:next w:val="a9"/>
    <w:uiPriority w:val="99"/>
    <w:semiHidden/>
    <w:unhideWhenUsed/>
    <w:rsid w:val="00892FC0"/>
  </w:style>
  <w:style w:type="numbering" w:customStyle="1" w:styleId="121123">
    <w:name w:val="Нет списка121123"/>
    <w:next w:val="a9"/>
    <w:semiHidden/>
    <w:rsid w:val="00892FC0"/>
  </w:style>
  <w:style w:type="numbering" w:customStyle="1" w:styleId="633">
    <w:name w:val="Нет списка633"/>
    <w:next w:val="a9"/>
    <w:semiHidden/>
    <w:rsid w:val="00892FC0"/>
  </w:style>
  <w:style w:type="numbering" w:customStyle="1" w:styleId="1433">
    <w:name w:val="Нет списка1433"/>
    <w:next w:val="a9"/>
    <w:uiPriority w:val="99"/>
    <w:semiHidden/>
    <w:unhideWhenUsed/>
    <w:rsid w:val="00892FC0"/>
  </w:style>
  <w:style w:type="numbering" w:customStyle="1" w:styleId="11333">
    <w:name w:val="Нет списка11333"/>
    <w:next w:val="a9"/>
    <w:semiHidden/>
    <w:rsid w:val="00892FC0"/>
  </w:style>
  <w:style w:type="numbering" w:customStyle="1" w:styleId="2333">
    <w:name w:val="Нет списка2333"/>
    <w:next w:val="a9"/>
    <w:uiPriority w:val="99"/>
    <w:semiHidden/>
    <w:unhideWhenUsed/>
    <w:rsid w:val="00892FC0"/>
  </w:style>
  <w:style w:type="numbering" w:customStyle="1" w:styleId="111233">
    <w:name w:val="Нет списка111233"/>
    <w:next w:val="a9"/>
    <w:semiHidden/>
    <w:rsid w:val="00892FC0"/>
  </w:style>
  <w:style w:type="numbering" w:customStyle="1" w:styleId="3233">
    <w:name w:val="Нет списка3233"/>
    <w:next w:val="a9"/>
    <w:uiPriority w:val="99"/>
    <w:semiHidden/>
    <w:unhideWhenUsed/>
    <w:rsid w:val="00892FC0"/>
  </w:style>
  <w:style w:type="numbering" w:customStyle="1" w:styleId="4233">
    <w:name w:val="Нет списка4233"/>
    <w:next w:val="a9"/>
    <w:uiPriority w:val="99"/>
    <w:semiHidden/>
    <w:unhideWhenUsed/>
    <w:rsid w:val="00892FC0"/>
  </w:style>
  <w:style w:type="numbering" w:customStyle="1" w:styleId="12233">
    <w:name w:val="Нет списка12233"/>
    <w:next w:val="a9"/>
    <w:semiHidden/>
    <w:rsid w:val="00892FC0"/>
  </w:style>
  <w:style w:type="numbering" w:customStyle="1" w:styleId="723">
    <w:name w:val="Нет списка723"/>
    <w:next w:val="a9"/>
    <w:uiPriority w:val="99"/>
    <w:semiHidden/>
    <w:unhideWhenUsed/>
    <w:rsid w:val="00892FC0"/>
  </w:style>
  <w:style w:type="numbering" w:customStyle="1" w:styleId="1523">
    <w:name w:val="Нет списка1523"/>
    <w:next w:val="a9"/>
    <w:uiPriority w:val="99"/>
    <w:semiHidden/>
    <w:unhideWhenUsed/>
    <w:rsid w:val="00892FC0"/>
  </w:style>
  <w:style w:type="numbering" w:customStyle="1" w:styleId="11423">
    <w:name w:val="Нет списка11423"/>
    <w:next w:val="a9"/>
    <w:semiHidden/>
    <w:rsid w:val="00892FC0"/>
  </w:style>
  <w:style w:type="numbering" w:customStyle="1" w:styleId="2423">
    <w:name w:val="Нет списка2423"/>
    <w:next w:val="a9"/>
    <w:uiPriority w:val="99"/>
    <w:semiHidden/>
    <w:unhideWhenUsed/>
    <w:rsid w:val="00892FC0"/>
  </w:style>
  <w:style w:type="numbering" w:customStyle="1" w:styleId="111323">
    <w:name w:val="Нет списка111323"/>
    <w:next w:val="a9"/>
    <w:semiHidden/>
    <w:rsid w:val="00892FC0"/>
  </w:style>
  <w:style w:type="numbering" w:customStyle="1" w:styleId="21223">
    <w:name w:val="Нет списка21223"/>
    <w:next w:val="a9"/>
    <w:uiPriority w:val="99"/>
    <w:semiHidden/>
    <w:unhideWhenUsed/>
    <w:rsid w:val="00892FC0"/>
  </w:style>
  <w:style w:type="numbering" w:customStyle="1" w:styleId="1111223">
    <w:name w:val="Нет списка1111223"/>
    <w:next w:val="a9"/>
    <w:semiHidden/>
    <w:rsid w:val="00892FC0"/>
  </w:style>
  <w:style w:type="numbering" w:customStyle="1" w:styleId="3323">
    <w:name w:val="Нет списка3323"/>
    <w:next w:val="a9"/>
    <w:uiPriority w:val="99"/>
    <w:semiHidden/>
    <w:unhideWhenUsed/>
    <w:rsid w:val="00892FC0"/>
  </w:style>
  <w:style w:type="numbering" w:customStyle="1" w:styleId="4323">
    <w:name w:val="Нет списка4323"/>
    <w:next w:val="a9"/>
    <w:uiPriority w:val="99"/>
    <w:semiHidden/>
    <w:unhideWhenUsed/>
    <w:rsid w:val="00892FC0"/>
  </w:style>
  <w:style w:type="numbering" w:customStyle="1" w:styleId="12323">
    <w:name w:val="Нет списка12323"/>
    <w:next w:val="a9"/>
    <w:semiHidden/>
    <w:rsid w:val="00892FC0"/>
  </w:style>
  <w:style w:type="numbering" w:customStyle="1" w:styleId="5223">
    <w:name w:val="Нет списка5223"/>
    <w:next w:val="a9"/>
    <w:uiPriority w:val="99"/>
    <w:semiHidden/>
    <w:unhideWhenUsed/>
    <w:rsid w:val="00892FC0"/>
  </w:style>
  <w:style w:type="numbering" w:customStyle="1" w:styleId="13223">
    <w:name w:val="Нет списка13223"/>
    <w:next w:val="a9"/>
    <w:semiHidden/>
    <w:rsid w:val="00892FC0"/>
  </w:style>
  <w:style w:type="numbering" w:customStyle="1" w:styleId="22123">
    <w:name w:val="Нет списка22123"/>
    <w:next w:val="a9"/>
    <w:uiPriority w:val="99"/>
    <w:semiHidden/>
    <w:unhideWhenUsed/>
    <w:rsid w:val="00892FC0"/>
  </w:style>
  <w:style w:type="numbering" w:customStyle="1" w:styleId="112123">
    <w:name w:val="Нет списка112123"/>
    <w:next w:val="a9"/>
    <w:semiHidden/>
    <w:rsid w:val="00892FC0"/>
  </w:style>
  <w:style w:type="numbering" w:customStyle="1" w:styleId="31223">
    <w:name w:val="Нет списка31223"/>
    <w:next w:val="a9"/>
    <w:uiPriority w:val="99"/>
    <w:semiHidden/>
    <w:unhideWhenUsed/>
    <w:rsid w:val="00892FC0"/>
  </w:style>
  <w:style w:type="numbering" w:customStyle="1" w:styleId="41223">
    <w:name w:val="Нет списка41223"/>
    <w:next w:val="a9"/>
    <w:uiPriority w:val="99"/>
    <w:semiHidden/>
    <w:unhideWhenUsed/>
    <w:rsid w:val="00892FC0"/>
  </w:style>
  <w:style w:type="numbering" w:customStyle="1" w:styleId="121223">
    <w:name w:val="Нет списка121223"/>
    <w:next w:val="a9"/>
    <w:semiHidden/>
    <w:rsid w:val="00892FC0"/>
  </w:style>
  <w:style w:type="numbering" w:customStyle="1" w:styleId="6123">
    <w:name w:val="Нет списка6123"/>
    <w:next w:val="a9"/>
    <w:semiHidden/>
    <w:rsid w:val="00892FC0"/>
  </w:style>
  <w:style w:type="numbering" w:customStyle="1" w:styleId="14123">
    <w:name w:val="Нет списка14123"/>
    <w:next w:val="a9"/>
    <w:uiPriority w:val="99"/>
    <w:semiHidden/>
    <w:unhideWhenUsed/>
    <w:rsid w:val="00892FC0"/>
  </w:style>
  <w:style w:type="numbering" w:customStyle="1" w:styleId="113123">
    <w:name w:val="Нет списка113123"/>
    <w:next w:val="a9"/>
    <w:semiHidden/>
    <w:rsid w:val="00892FC0"/>
  </w:style>
  <w:style w:type="numbering" w:customStyle="1" w:styleId="23123">
    <w:name w:val="Нет списка23123"/>
    <w:next w:val="a9"/>
    <w:uiPriority w:val="99"/>
    <w:semiHidden/>
    <w:unhideWhenUsed/>
    <w:rsid w:val="00892FC0"/>
  </w:style>
  <w:style w:type="numbering" w:customStyle="1" w:styleId="1112123">
    <w:name w:val="Нет списка1112123"/>
    <w:next w:val="a9"/>
    <w:semiHidden/>
    <w:rsid w:val="00892FC0"/>
  </w:style>
  <w:style w:type="numbering" w:customStyle="1" w:styleId="32123">
    <w:name w:val="Нет списка32123"/>
    <w:next w:val="a9"/>
    <w:uiPriority w:val="99"/>
    <w:semiHidden/>
    <w:unhideWhenUsed/>
    <w:rsid w:val="00892FC0"/>
  </w:style>
  <w:style w:type="numbering" w:customStyle="1" w:styleId="42123">
    <w:name w:val="Нет списка42123"/>
    <w:next w:val="a9"/>
    <w:uiPriority w:val="99"/>
    <w:semiHidden/>
    <w:unhideWhenUsed/>
    <w:rsid w:val="00892FC0"/>
  </w:style>
  <w:style w:type="numbering" w:customStyle="1" w:styleId="122123">
    <w:name w:val="Нет списка122123"/>
    <w:next w:val="a9"/>
    <w:semiHidden/>
    <w:rsid w:val="00892FC0"/>
  </w:style>
  <w:style w:type="numbering" w:customStyle="1" w:styleId="81120">
    <w:name w:val="Нет списка8112"/>
    <w:next w:val="a9"/>
    <w:uiPriority w:val="99"/>
    <w:semiHidden/>
    <w:unhideWhenUsed/>
    <w:rsid w:val="00892FC0"/>
  </w:style>
  <w:style w:type="numbering" w:customStyle="1" w:styleId="16112">
    <w:name w:val="Нет списка16112"/>
    <w:next w:val="a9"/>
    <w:uiPriority w:val="99"/>
    <w:semiHidden/>
    <w:unhideWhenUsed/>
    <w:rsid w:val="00892FC0"/>
  </w:style>
  <w:style w:type="numbering" w:customStyle="1" w:styleId="11513">
    <w:name w:val="Нет списка11513"/>
    <w:next w:val="a9"/>
    <w:semiHidden/>
    <w:rsid w:val="00892FC0"/>
  </w:style>
  <w:style w:type="numbering" w:customStyle="1" w:styleId="2513">
    <w:name w:val="Нет списка2513"/>
    <w:next w:val="a9"/>
    <w:uiPriority w:val="99"/>
    <w:semiHidden/>
    <w:unhideWhenUsed/>
    <w:rsid w:val="00892FC0"/>
  </w:style>
  <w:style w:type="numbering" w:customStyle="1" w:styleId="111413">
    <w:name w:val="Нет списка111413"/>
    <w:next w:val="a9"/>
    <w:semiHidden/>
    <w:rsid w:val="00892FC0"/>
  </w:style>
  <w:style w:type="numbering" w:customStyle="1" w:styleId="21313">
    <w:name w:val="Нет списка21313"/>
    <w:next w:val="a9"/>
    <w:uiPriority w:val="99"/>
    <w:semiHidden/>
    <w:unhideWhenUsed/>
    <w:rsid w:val="00892FC0"/>
  </w:style>
  <w:style w:type="numbering" w:customStyle="1" w:styleId="1111313">
    <w:name w:val="Нет списка1111313"/>
    <w:next w:val="a9"/>
    <w:semiHidden/>
    <w:rsid w:val="00892FC0"/>
  </w:style>
  <w:style w:type="numbering" w:customStyle="1" w:styleId="3413">
    <w:name w:val="Нет списка3413"/>
    <w:next w:val="a9"/>
    <w:uiPriority w:val="99"/>
    <w:semiHidden/>
    <w:unhideWhenUsed/>
    <w:rsid w:val="00892FC0"/>
  </w:style>
  <w:style w:type="numbering" w:customStyle="1" w:styleId="4413">
    <w:name w:val="Нет списка4413"/>
    <w:next w:val="a9"/>
    <w:uiPriority w:val="99"/>
    <w:semiHidden/>
    <w:unhideWhenUsed/>
    <w:rsid w:val="00892FC0"/>
  </w:style>
  <w:style w:type="numbering" w:customStyle="1" w:styleId="12413">
    <w:name w:val="Нет списка12413"/>
    <w:next w:val="a9"/>
    <w:semiHidden/>
    <w:rsid w:val="00892FC0"/>
  </w:style>
  <w:style w:type="numbering" w:customStyle="1" w:styleId="5313">
    <w:name w:val="Нет списка5313"/>
    <w:next w:val="a9"/>
    <w:uiPriority w:val="99"/>
    <w:semiHidden/>
    <w:unhideWhenUsed/>
    <w:rsid w:val="00892FC0"/>
  </w:style>
  <w:style w:type="numbering" w:customStyle="1" w:styleId="13313">
    <w:name w:val="Нет списка13313"/>
    <w:next w:val="a9"/>
    <w:semiHidden/>
    <w:rsid w:val="00892FC0"/>
  </w:style>
  <w:style w:type="numbering" w:customStyle="1" w:styleId="22213">
    <w:name w:val="Нет списка22213"/>
    <w:next w:val="a9"/>
    <w:uiPriority w:val="99"/>
    <w:semiHidden/>
    <w:unhideWhenUsed/>
    <w:rsid w:val="00892FC0"/>
  </w:style>
  <w:style w:type="numbering" w:customStyle="1" w:styleId="112213">
    <w:name w:val="Нет списка112213"/>
    <w:next w:val="a9"/>
    <w:semiHidden/>
    <w:rsid w:val="00892FC0"/>
  </w:style>
  <w:style w:type="numbering" w:customStyle="1" w:styleId="31313">
    <w:name w:val="Нет списка31313"/>
    <w:next w:val="a9"/>
    <w:uiPriority w:val="99"/>
    <w:semiHidden/>
    <w:unhideWhenUsed/>
    <w:rsid w:val="00892FC0"/>
  </w:style>
  <w:style w:type="numbering" w:customStyle="1" w:styleId="41313">
    <w:name w:val="Нет списка41313"/>
    <w:next w:val="a9"/>
    <w:uiPriority w:val="99"/>
    <w:semiHidden/>
    <w:unhideWhenUsed/>
    <w:rsid w:val="00892FC0"/>
  </w:style>
  <w:style w:type="numbering" w:customStyle="1" w:styleId="121313">
    <w:name w:val="Нет списка121313"/>
    <w:next w:val="a9"/>
    <w:semiHidden/>
    <w:rsid w:val="00892FC0"/>
  </w:style>
  <w:style w:type="numbering" w:customStyle="1" w:styleId="6213">
    <w:name w:val="Нет списка6213"/>
    <w:next w:val="a9"/>
    <w:semiHidden/>
    <w:rsid w:val="00892FC0"/>
  </w:style>
  <w:style w:type="numbering" w:customStyle="1" w:styleId="14213">
    <w:name w:val="Нет списка14213"/>
    <w:next w:val="a9"/>
    <w:uiPriority w:val="99"/>
    <w:semiHidden/>
    <w:unhideWhenUsed/>
    <w:rsid w:val="00892FC0"/>
  </w:style>
  <w:style w:type="numbering" w:customStyle="1" w:styleId="113213">
    <w:name w:val="Нет списка113213"/>
    <w:next w:val="a9"/>
    <w:semiHidden/>
    <w:rsid w:val="00892FC0"/>
  </w:style>
  <w:style w:type="numbering" w:customStyle="1" w:styleId="23213">
    <w:name w:val="Нет списка23213"/>
    <w:next w:val="a9"/>
    <w:uiPriority w:val="99"/>
    <w:semiHidden/>
    <w:unhideWhenUsed/>
    <w:rsid w:val="00892FC0"/>
  </w:style>
  <w:style w:type="numbering" w:customStyle="1" w:styleId="1112213">
    <w:name w:val="Нет списка1112213"/>
    <w:next w:val="a9"/>
    <w:semiHidden/>
    <w:rsid w:val="00892FC0"/>
  </w:style>
  <w:style w:type="numbering" w:customStyle="1" w:styleId="32213">
    <w:name w:val="Нет списка32213"/>
    <w:next w:val="a9"/>
    <w:uiPriority w:val="99"/>
    <w:semiHidden/>
    <w:unhideWhenUsed/>
    <w:rsid w:val="00892FC0"/>
  </w:style>
  <w:style w:type="numbering" w:customStyle="1" w:styleId="42213">
    <w:name w:val="Нет списка42213"/>
    <w:next w:val="a9"/>
    <w:uiPriority w:val="99"/>
    <w:semiHidden/>
    <w:unhideWhenUsed/>
    <w:rsid w:val="00892FC0"/>
  </w:style>
  <w:style w:type="numbering" w:customStyle="1" w:styleId="122213">
    <w:name w:val="Нет списка122213"/>
    <w:next w:val="a9"/>
    <w:semiHidden/>
    <w:rsid w:val="00892FC0"/>
  </w:style>
  <w:style w:type="table" w:customStyle="1" w:styleId="17120">
    <w:name w:val="Сетка таблицы1712"/>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9"/>
    <w:uiPriority w:val="99"/>
    <w:semiHidden/>
    <w:unhideWhenUsed/>
    <w:rsid w:val="00892FC0"/>
  </w:style>
  <w:style w:type="table" w:customStyle="1" w:styleId="-1162">
    <w:name w:val="Цветная сетка - Акцент 116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Темный список - Акцент 316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20">
    <w:name w:val="Сетка таблицы417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2">
    <w:name w:val="Сетка таблицы516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2">
    <w:name w:val="Таблица-сетка 2 — акцент 5115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2">
    <w:name w:val="Таблица-сетка 6 цветная — акцент 2119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892FC0"/>
  </w:style>
  <w:style w:type="numbering" w:customStyle="1" w:styleId="11720">
    <w:name w:val="Нет списка1172"/>
    <w:next w:val="a9"/>
    <w:uiPriority w:val="99"/>
    <w:semiHidden/>
    <w:unhideWhenUsed/>
    <w:rsid w:val="00892FC0"/>
  </w:style>
  <w:style w:type="numbering" w:customStyle="1" w:styleId="2720">
    <w:name w:val="Нет списка272"/>
    <w:next w:val="a9"/>
    <w:uiPriority w:val="99"/>
    <w:semiHidden/>
    <w:unhideWhenUsed/>
    <w:rsid w:val="00892FC0"/>
  </w:style>
  <w:style w:type="numbering" w:customStyle="1" w:styleId="3620">
    <w:name w:val="Нет списка362"/>
    <w:next w:val="a9"/>
    <w:uiPriority w:val="99"/>
    <w:semiHidden/>
    <w:unhideWhenUsed/>
    <w:rsid w:val="00892FC0"/>
  </w:style>
  <w:style w:type="table" w:customStyle="1" w:styleId="-1172">
    <w:name w:val="Цветная сетка - Акцент 117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Темный список - Акцент 317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2">
    <w:name w:val="Сетка таблицы418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2">
    <w:name w:val="Сетка таблицы517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2">
    <w:name w:val="Таблица-сетка 2 — акцент 5116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2">
    <w:name w:val="Таблица-сетка 6 цветная — акцент 2143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892FC0"/>
  </w:style>
  <w:style w:type="table" w:customStyle="1" w:styleId="-12220">
    <w:name w:val="Цветная сетка - Акцент 122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Темный список - Акцент 322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0">
    <w:name w:val="Сетка таблицы422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2">
    <w:name w:val="Таблица-сетка 2 — акцент 512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2">
    <w:name w:val="Таблица-сетка 6 цветная — акцент 21112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892FC0"/>
  </w:style>
  <w:style w:type="numbering" w:customStyle="1" w:styleId="11162">
    <w:name w:val="Нет списка11162"/>
    <w:next w:val="a9"/>
    <w:uiPriority w:val="99"/>
    <w:semiHidden/>
    <w:unhideWhenUsed/>
    <w:rsid w:val="00892FC0"/>
  </w:style>
  <w:style w:type="numbering" w:customStyle="1" w:styleId="21520">
    <w:name w:val="Нет списка2152"/>
    <w:next w:val="a9"/>
    <w:uiPriority w:val="99"/>
    <w:semiHidden/>
    <w:unhideWhenUsed/>
    <w:rsid w:val="00892FC0"/>
  </w:style>
  <w:style w:type="numbering" w:customStyle="1" w:styleId="31520">
    <w:name w:val="Нет списка3152"/>
    <w:next w:val="a9"/>
    <w:uiPriority w:val="99"/>
    <w:semiHidden/>
    <w:unhideWhenUsed/>
    <w:rsid w:val="00892FC0"/>
  </w:style>
  <w:style w:type="table" w:customStyle="1" w:styleId="-111220">
    <w:name w:val="Цветная сетка - Акцент 1112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Темный список - Акцент 3112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Сетка таблицы3112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2">
    <w:name w:val="Таблица-сетка 2 — акцент 5111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0">
    <w:name w:val="Сетка таблицы71122"/>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2">
    <w:name w:val="Таблица-сетка 6 цветная — акцент 21412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ПЕ_Таблица1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ПЕ_Таблица2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2">
    <w:name w:val="Нет списка111152"/>
    <w:next w:val="a9"/>
    <w:semiHidden/>
    <w:rsid w:val="00892FC0"/>
  </w:style>
  <w:style w:type="numbering" w:customStyle="1" w:styleId="1111142">
    <w:name w:val="Нет списка1111142"/>
    <w:next w:val="a9"/>
    <w:semiHidden/>
    <w:rsid w:val="00892FC0"/>
  </w:style>
  <w:style w:type="numbering" w:customStyle="1" w:styleId="5520">
    <w:name w:val="Нет списка552"/>
    <w:next w:val="a9"/>
    <w:uiPriority w:val="99"/>
    <w:semiHidden/>
    <w:unhideWhenUsed/>
    <w:rsid w:val="00892FC0"/>
  </w:style>
  <w:style w:type="numbering" w:customStyle="1" w:styleId="1352">
    <w:name w:val="Нет списка1352"/>
    <w:next w:val="a9"/>
    <w:uiPriority w:val="99"/>
    <w:semiHidden/>
    <w:unhideWhenUsed/>
    <w:rsid w:val="00892FC0"/>
  </w:style>
  <w:style w:type="numbering" w:customStyle="1" w:styleId="11111142">
    <w:name w:val="Нет списка11111142"/>
    <w:next w:val="a9"/>
    <w:semiHidden/>
    <w:rsid w:val="00892FC0"/>
  </w:style>
  <w:style w:type="numbering" w:customStyle="1" w:styleId="211420">
    <w:name w:val="Нет списка21142"/>
    <w:next w:val="a9"/>
    <w:uiPriority w:val="99"/>
    <w:semiHidden/>
    <w:unhideWhenUsed/>
    <w:rsid w:val="00892FC0"/>
  </w:style>
  <w:style w:type="numbering" w:customStyle="1" w:styleId="111111122">
    <w:name w:val="Нет списка111111122"/>
    <w:next w:val="a9"/>
    <w:semiHidden/>
    <w:rsid w:val="00892FC0"/>
  </w:style>
  <w:style w:type="numbering" w:customStyle="1" w:styleId="211122">
    <w:name w:val="Нет списка211122"/>
    <w:next w:val="a9"/>
    <w:uiPriority w:val="99"/>
    <w:semiHidden/>
    <w:unhideWhenUsed/>
    <w:rsid w:val="00892FC0"/>
  </w:style>
  <w:style w:type="numbering" w:customStyle="1" w:styleId="1111111122">
    <w:name w:val="Нет списка1111111122"/>
    <w:next w:val="a9"/>
    <w:semiHidden/>
    <w:rsid w:val="00892FC0"/>
  </w:style>
  <w:style w:type="numbering" w:customStyle="1" w:styleId="41520">
    <w:name w:val="Нет списка4152"/>
    <w:next w:val="a9"/>
    <w:uiPriority w:val="99"/>
    <w:semiHidden/>
    <w:unhideWhenUsed/>
    <w:rsid w:val="00892FC0"/>
  </w:style>
  <w:style w:type="numbering" w:customStyle="1" w:styleId="12152">
    <w:name w:val="Нет списка12152"/>
    <w:next w:val="a9"/>
    <w:semiHidden/>
    <w:rsid w:val="00892FC0"/>
  </w:style>
  <w:style w:type="numbering" w:customStyle="1" w:styleId="51320">
    <w:name w:val="Нет списка5132"/>
    <w:next w:val="a9"/>
    <w:uiPriority w:val="99"/>
    <w:semiHidden/>
    <w:unhideWhenUsed/>
    <w:rsid w:val="00892FC0"/>
  </w:style>
  <w:style w:type="numbering" w:customStyle="1" w:styleId="13132">
    <w:name w:val="Нет списка13132"/>
    <w:next w:val="a9"/>
    <w:semiHidden/>
    <w:rsid w:val="00892FC0"/>
  </w:style>
  <w:style w:type="numbering" w:customStyle="1" w:styleId="22420">
    <w:name w:val="Нет списка2242"/>
    <w:next w:val="a9"/>
    <w:uiPriority w:val="99"/>
    <w:semiHidden/>
    <w:unhideWhenUsed/>
    <w:rsid w:val="00892FC0"/>
  </w:style>
  <w:style w:type="numbering" w:customStyle="1" w:styleId="11242">
    <w:name w:val="Нет списка11242"/>
    <w:next w:val="a9"/>
    <w:semiHidden/>
    <w:rsid w:val="00892FC0"/>
  </w:style>
  <w:style w:type="numbering" w:customStyle="1" w:styleId="31132">
    <w:name w:val="Нет списка31132"/>
    <w:next w:val="a9"/>
    <w:uiPriority w:val="99"/>
    <w:semiHidden/>
    <w:unhideWhenUsed/>
    <w:rsid w:val="00892FC0"/>
  </w:style>
  <w:style w:type="numbering" w:customStyle="1" w:styleId="41132">
    <w:name w:val="Нет списка41132"/>
    <w:next w:val="a9"/>
    <w:uiPriority w:val="99"/>
    <w:semiHidden/>
    <w:unhideWhenUsed/>
    <w:rsid w:val="00892FC0"/>
  </w:style>
  <w:style w:type="numbering" w:customStyle="1" w:styleId="121132">
    <w:name w:val="Нет списка121132"/>
    <w:next w:val="a9"/>
    <w:semiHidden/>
    <w:rsid w:val="00892FC0"/>
  </w:style>
  <w:style w:type="numbering" w:customStyle="1" w:styleId="6420">
    <w:name w:val="Нет списка642"/>
    <w:next w:val="a9"/>
    <w:semiHidden/>
    <w:rsid w:val="00892FC0"/>
  </w:style>
  <w:style w:type="numbering" w:customStyle="1" w:styleId="1442">
    <w:name w:val="Нет списка1442"/>
    <w:next w:val="a9"/>
    <w:uiPriority w:val="99"/>
    <w:semiHidden/>
    <w:unhideWhenUsed/>
    <w:rsid w:val="00892FC0"/>
  </w:style>
  <w:style w:type="numbering" w:customStyle="1" w:styleId="11342">
    <w:name w:val="Нет списка11342"/>
    <w:next w:val="a9"/>
    <w:semiHidden/>
    <w:rsid w:val="00892FC0"/>
  </w:style>
  <w:style w:type="numbering" w:customStyle="1" w:styleId="2342">
    <w:name w:val="Нет списка2342"/>
    <w:next w:val="a9"/>
    <w:uiPriority w:val="99"/>
    <w:semiHidden/>
    <w:unhideWhenUsed/>
    <w:rsid w:val="00892FC0"/>
  </w:style>
  <w:style w:type="numbering" w:customStyle="1" w:styleId="111242">
    <w:name w:val="Нет списка111242"/>
    <w:next w:val="a9"/>
    <w:semiHidden/>
    <w:rsid w:val="00892FC0"/>
  </w:style>
  <w:style w:type="numbering" w:customStyle="1" w:styleId="3242">
    <w:name w:val="Нет списка3242"/>
    <w:next w:val="a9"/>
    <w:uiPriority w:val="99"/>
    <w:semiHidden/>
    <w:unhideWhenUsed/>
    <w:rsid w:val="00892FC0"/>
  </w:style>
  <w:style w:type="numbering" w:customStyle="1" w:styleId="4242">
    <w:name w:val="Нет списка4242"/>
    <w:next w:val="a9"/>
    <w:uiPriority w:val="99"/>
    <w:semiHidden/>
    <w:unhideWhenUsed/>
    <w:rsid w:val="00892FC0"/>
  </w:style>
  <w:style w:type="numbering" w:customStyle="1" w:styleId="12242">
    <w:name w:val="Нет списка12242"/>
    <w:next w:val="a9"/>
    <w:semiHidden/>
    <w:rsid w:val="00892FC0"/>
  </w:style>
  <w:style w:type="numbering" w:customStyle="1" w:styleId="7320">
    <w:name w:val="Нет списка732"/>
    <w:next w:val="a9"/>
    <w:uiPriority w:val="99"/>
    <w:semiHidden/>
    <w:unhideWhenUsed/>
    <w:rsid w:val="00892FC0"/>
  </w:style>
  <w:style w:type="numbering" w:customStyle="1" w:styleId="1532">
    <w:name w:val="Нет списка1532"/>
    <w:next w:val="a9"/>
    <w:semiHidden/>
    <w:unhideWhenUsed/>
    <w:rsid w:val="00892FC0"/>
  </w:style>
  <w:style w:type="numbering" w:customStyle="1" w:styleId="11432">
    <w:name w:val="Нет списка11432"/>
    <w:next w:val="a9"/>
    <w:semiHidden/>
    <w:rsid w:val="00892FC0"/>
  </w:style>
  <w:style w:type="numbering" w:customStyle="1" w:styleId="2432">
    <w:name w:val="Нет списка2432"/>
    <w:next w:val="a9"/>
    <w:uiPriority w:val="99"/>
    <w:semiHidden/>
    <w:unhideWhenUsed/>
    <w:rsid w:val="00892FC0"/>
  </w:style>
  <w:style w:type="numbering" w:customStyle="1" w:styleId="111332">
    <w:name w:val="Нет списка111332"/>
    <w:next w:val="a9"/>
    <w:semiHidden/>
    <w:rsid w:val="00892FC0"/>
  </w:style>
  <w:style w:type="numbering" w:customStyle="1" w:styleId="3332">
    <w:name w:val="Нет списка3332"/>
    <w:next w:val="a9"/>
    <w:uiPriority w:val="99"/>
    <w:semiHidden/>
    <w:unhideWhenUsed/>
    <w:rsid w:val="00892FC0"/>
  </w:style>
  <w:style w:type="numbering" w:customStyle="1" w:styleId="4332">
    <w:name w:val="Нет списка4332"/>
    <w:next w:val="a9"/>
    <w:uiPriority w:val="99"/>
    <w:semiHidden/>
    <w:unhideWhenUsed/>
    <w:rsid w:val="00892FC0"/>
  </w:style>
  <w:style w:type="numbering" w:customStyle="1" w:styleId="12332">
    <w:name w:val="Нет списка12332"/>
    <w:next w:val="a9"/>
    <w:semiHidden/>
    <w:rsid w:val="00892FC0"/>
  </w:style>
  <w:style w:type="numbering" w:customStyle="1" w:styleId="5232">
    <w:name w:val="Нет списка5232"/>
    <w:next w:val="a9"/>
    <w:uiPriority w:val="99"/>
    <w:semiHidden/>
    <w:unhideWhenUsed/>
    <w:rsid w:val="00892FC0"/>
  </w:style>
  <w:style w:type="numbering" w:customStyle="1" w:styleId="13232">
    <w:name w:val="Нет списка13232"/>
    <w:next w:val="a9"/>
    <w:uiPriority w:val="99"/>
    <w:semiHidden/>
    <w:unhideWhenUsed/>
    <w:rsid w:val="00892FC0"/>
  </w:style>
  <w:style w:type="numbering" w:customStyle="1" w:styleId="1111232">
    <w:name w:val="Нет списка1111232"/>
    <w:next w:val="a9"/>
    <w:semiHidden/>
    <w:rsid w:val="00892FC0"/>
  </w:style>
  <w:style w:type="numbering" w:customStyle="1" w:styleId="21232">
    <w:name w:val="Нет списка21232"/>
    <w:next w:val="a9"/>
    <w:uiPriority w:val="99"/>
    <w:semiHidden/>
    <w:unhideWhenUsed/>
    <w:rsid w:val="00892FC0"/>
  </w:style>
  <w:style w:type="numbering" w:customStyle="1" w:styleId="11111212">
    <w:name w:val="Нет списка11111212"/>
    <w:next w:val="a9"/>
    <w:semiHidden/>
    <w:rsid w:val="00892FC0"/>
  </w:style>
  <w:style w:type="numbering" w:customStyle="1" w:styleId="211212">
    <w:name w:val="Нет списка211212"/>
    <w:next w:val="a9"/>
    <w:uiPriority w:val="99"/>
    <w:semiHidden/>
    <w:unhideWhenUsed/>
    <w:rsid w:val="00892FC0"/>
  </w:style>
  <w:style w:type="numbering" w:customStyle="1" w:styleId="111111212">
    <w:name w:val="Нет списка111111212"/>
    <w:next w:val="a9"/>
    <w:semiHidden/>
    <w:rsid w:val="00892FC0"/>
  </w:style>
  <w:style w:type="numbering" w:customStyle="1" w:styleId="31232">
    <w:name w:val="Нет списка31232"/>
    <w:next w:val="a9"/>
    <w:uiPriority w:val="99"/>
    <w:semiHidden/>
    <w:unhideWhenUsed/>
    <w:rsid w:val="00892FC0"/>
  </w:style>
  <w:style w:type="numbering" w:customStyle="1" w:styleId="41232">
    <w:name w:val="Нет списка41232"/>
    <w:next w:val="a9"/>
    <w:uiPriority w:val="99"/>
    <w:semiHidden/>
    <w:unhideWhenUsed/>
    <w:rsid w:val="00892FC0"/>
  </w:style>
  <w:style w:type="numbering" w:customStyle="1" w:styleId="121232">
    <w:name w:val="Нет списка121232"/>
    <w:next w:val="a9"/>
    <w:semiHidden/>
    <w:rsid w:val="00892FC0"/>
  </w:style>
  <w:style w:type="numbering" w:customStyle="1" w:styleId="511220">
    <w:name w:val="Нет списка51122"/>
    <w:next w:val="a9"/>
    <w:uiPriority w:val="99"/>
    <w:semiHidden/>
    <w:unhideWhenUsed/>
    <w:rsid w:val="00892FC0"/>
  </w:style>
  <w:style w:type="numbering" w:customStyle="1" w:styleId="131122">
    <w:name w:val="Нет списка131122"/>
    <w:next w:val="a9"/>
    <w:semiHidden/>
    <w:rsid w:val="00892FC0"/>
  </w:style>
  <w:style w:type="numbering" w:customStyle="1" w:styleId="22132">
    <w:name w:val="Нет списка22132"/>
    <w:next w:val="a9"/>
    <w:uiPriority w:val="99"/>
    <w:semiHidden/>
    <w:unhideWhenUsed/>
    <w:rsid w:val="00892FC0"/>
  </w:style>
  <w:style w:type="numbering" w:customStyle="1" w:styleId="112132">
    <w:name w:val="Нет списка112132"/>
    <w:next w:val="a9"/>
    <w:semiHidden/>
    <w:rsid w:val="00892FC0"/>
  </w:style>
  <w:style w:type="numbering" w:customStyle="1" w:styleId="311122">
    <w:name w:val="Нет списка311122"/>
    <w:next w:val="a9"/>
    <w:uiPriority w:val="99"/>
    <w:semiHidden/>
    <w:unhideWhenUsed/>
    <w:rsid w:val="00892FC0"/>
  </w:style>
  <w:style w:type="numbering" w:customStyle="1" w:styleId="411122">
    <w:name w:val="Нет списка411122"/>
    <w:next w:val="a9"/>
    <w:uiPriority w:val="99"/>
    <w:semiHidden/>
    <w:unhideWhenUsed/>
    <w:rsid w:val="00892FC0"/>
  </w:style>
  <w:style w:type="numbering" w:customStyle="1" w:styleId="1211122">
    <w:name w:val="Нет списка1211122"/>
    <w:next w:val="a9"/>
    <w:semiHidden/>
    <w:rsid w:val="00892FC0"/>
  </w:style>
  <w:style w:type="numbering" w:customStyle="1" w:styleId="61320">
    <w:name w:val="Нет списка6132"/>
    <w:next w:val="a9"/>
    <w:semiHidden/>
    <w:rsid w:val="00892FC0"/>
  </w:style>
  <w:style w:type="numbering" w:customStyle="1" w:styleId="14132">
    <w:name w:val="Нет списка14132"/>
    <w:next w:val="a9"/>
    <w:uiPriority w:val="99"/>
    <w:semiHidden/>
    <w:unhideWhenUsed/>
    <w:rsid w:val="00892FC0"/>
  </w:style>
  <w:style w:type="numbering" w:customStyle="1" w:styleId="113132">
    <w:name w:val="Нет списка113132"/>
    <w:next w:val="a9"/>
    <w:semiHidden/>
    <w:rsid w:val="00892FC0"/>
  </w:style>
  <w:style w:type="numbering" w:customStyle="1" w:styleId="23132">
    <w:name w:val="Нет списка23132"/>
    <w:next w:val="a9"/>
    <w:uiPriority w:val="99"/>
    <w:semiHidden/>
    <w:unhideWhenUsed/>
    <w:rsid w:val="00892FC0"/>
  </w:style>
  <w:style w:type="numbering" w:customStyle="1" w:styleId="1112132">
    <w:name w:val="Нет списка1112132"/>
    <w:next w:val="a9"/>
    <w:semiHidden/>
    <w:rsid w:val="00892FC0"/>
  </w:style>
  <w:style w:type="numbering" w:customStyle="1" w:styleId="32132">
    <w:name w:val="Нет списка32132"/>
    <w:next w:val="a9"/>
    <w:uiPriority w:val="99"/>
    <w:semiHidden/>
    <w:unhideWhenUsed/>
    <w:rsid w:val="00892FC0"/>
  </w:style>
  <w:style w:type="numbering" w:customStyle="1" w:styleId="42132">
    <w:name w:val="Нет списка42132"/>
    <w:next w:val="a9"/>
    <w:uiPriority w:val="99"/>
    <w:semiHidden/>
    <w:unhideWhenUsed/>
    <w:rsid w:val="00892FC0"/>
  </w:style>
  <w:style w:type="numbering" w:customStyle="1" w:styleId="122132">
    <w:name w:val="Нет списка122132"/>
    <w:next w:val="a9"/>
    <w:semiHidden/>
    <w:rsid w:val="00892FC0"/>
  </w:style>
  <w:style w:type="numbering" w:customStyle="1" w:styleId="71220">
    <w:name w:val="Нет списка7122"/>
    <w:next w:val="a9"/>
    <w:uiPriority w:val="99"/>
    <w:semiHidden/>
    <w:unhideWhenUsed/>
    <w:rsid w:val="00892FC0"/>
  </w:style>
  <w:style w:type="numbering" w:customStyle="1" w:styleId="15122">
    <w:name w:val="Нет списка15122"/>
    <w:next w:val="a9"/>
    <w:uiPriority w:val="99"/>
    <w:semiHidden/>
    <w:unhideWhenUsed/>
    <w:rsid w:val="00892FC0"/>
  </w:style>
  <w:style w:type="numbering" w:customStyle="1" w:styleId="114112">
    <w:name w:val="Нет списка114112"/>
    <w:next w:val="a9"/>
    <w:semiHidden/>
    <w:rsid w:val="00892FC0"/>
  </w:style>
  <w:style w:type="numbering" w:customStyle="1" w:styleId="24112">
    <w:name w:val="Нет списка24112"/>
    <w:next w:val="a9"/>
    <w:uiPriority w:val="99"/>
    <w:semiHidden/>
    <w:unhideWhenUsed/>
    <w:rsid w:val="00892FC0"/>
  </w:style>
  <w:style w:type="numbering" w:customStyle="1" w:styleId="1113112">
    <w:name w:val="Нет списка1113112"/>
    <w:next w:val="a9"/>
    <w:semiHidden/>
    <w:rsid w:val="00892FC0"/>
  </w:style>
  <w:style w:type="numbering" w:customStyle="1" w:styleId="212112">
    <w:name w:val="Нет списка212112"/>
    <w:next w:val="a9"/>
    <w:uiPriority w:val="99"/>
    <w:semiHidden/>
    <w:unhideWhenUsed/>
    <w:rsid w:val="00892FC0"/>
  </w:style>
  <w:style w:type="numbering" w:customStyle="1" w:styleId="11112112">
    <w:name w:val="Нет списка11112112"/>
    <w:next w:val="a9"/>
    <w:semiHidden/>
    <w:rsid w:val="00892FC0"/>
  </w:style>
  <w:style w:type="table" w:customStyle="1" w:styleId="112222">
    <w:name w:val="Сетка таблицы1122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2"/>
    <w:next w:val="a9"/>
    <w:uiPriority w:val="99"/>
    <w:semiHidden/>
    <w:unhideWhenUsed/>
    <w:rsid w:val="00892FC0"/>
  </w:style>
  <w:style w:type="numbering" w:customStyle="1" w:styleId="43112">
    <w:name w:val="Нет списка43112"/>
    <w:next w:val="a9"/>
    <w:uiPriority w:val="99"/>
    <w:semiHidden/>
    <w:unhideWhenUsed/>
    <w:rsid w:val="00892FC0"/>
  </w:style>
  <w:style w:type="numbering" w:customStyle="1" w:styleId="123112">
    <w:name w:val="Нет списка123112"/>
    <w:next w:val="a9"/>
    <w:semiHidden/>
    <w:rsid w:val="00892FC0"/>
  </w:style>
  <w:style w:type="numbering" w:customStyle="1" w:styleId="52112">
    <w:name w:val="Нет списка52112"/>
    <w:next w:val="a9"/>
    <w:uiPriority w:val="99"/>
    <w:semiHidden/>
    <w:unhideWhenUsed/>
    <w:rsid w:val="00892FC0"/>
  </w:style>
  <w:style w:type="numbering" w:customStyle="1" w:styleId="132112">
    <w:name w:val="Нет списка132112"/>
    <w:next w:val="a9"/>
    <w:semiHidden/>
    <w:rsid w:val="00892FC0"/>
  </w:style>
  <w:style w:type="numbering" w:customStyle="1" w:styleId="221112">
    <w:name w:val="Нет списка221112"/>
    <w:next w:val="a9"/>
    <w:uiPriority w:val="99"/>
    <w:semiHidden/>
    <w:unhideWhenUsed/>
    <w:rsid w:val="00892FC0"/>
  </w:style>
  <w:style w:type="numbering" w:customStyle="1" w:styleId="1121122">
    <w:name w:val="Нет списка1121122"/>
    <w:next w:val="a9"/>
    <w:semiHidden/>
    <w:rsid w:val="00892FC0"/>
  </w:style>
  <w:style w:type="numbering" w:customStyle="1" w:styleId="312112">
    <w:name w:val="Нет списка312112"/>
    <w:next w:val="a9"/>
    <w:uiPriority w:val="99"/>
    <w:semiHidden/>
    <w:unhideWhenUsed/>
    <w:rsid w:val="00892FC0"/>
  </w:style>
  <w:style w:type="numbering" w:customStyle="1" w:styleId="412112">
    <w:name w:val="Нет списка412112"/>
    <w:next w:val="a9"/>
    <w:uiPriority w:val="99"/>
    <w:semiHidden/>
    <w:unhideWhenUsed/>
    <w:rsid w:val="00892FC0"/>
  </w:style>
  <w:style w:type="numbering" w:customStyle="1" w:styleId="1212112">
    <w:name w:val="Нет списка1212112"/>
    <w:next w:val="a9"/>
    <w:semiHidden/>
    <w:rsid w:val="00892FC0"/>
  </w:style>
  <w:style w:type="numbering" w:customStyle="1" w:styleId="611220">
    <w:name w:val="Нет списка61122"/>
    <w:next w:val="a9"/>
    <w:semiHidden/>
    <w:rsid w:val="00892FC0"/>
  </w:style>
  <w:style w:type="numbering" w:customStyle="1" w:styleId="141122">
    <w:name w:val="Нет списка141122"/>
    <w:next w:val="a9"/>
    <w:uiPriority w:val="99"/>
    <w:semiHidden/>
    <w:unhideWhenUsed/>
    <w:rsid w:val="00892FC0"/>
  </w:style>
  <w:style w:type="numbering" w:customStyle="1" w:styleId="1131112">
    <w:name w:val="Нет списка1131112"/>
    <w:next w:val="a9"/>
    <w:semiHidden/>
    <w:rsid w:val="00892FC0"/>
  </w:style>
  <w:style w:type="table" w:customStyle="1" w:styleId="131220">
    <w:name w:val="Сетка таблицы1312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2">
    <w:name w:val="Нет списка231112"/>
    <w:next w:val="a9"/>
    <w:uiPriority w:val="99"/>
    <w:semiHidden/>
    <w:unhideWhenUsed/>
    <w:rsid w:val="00892FC0"/>
  </w:style>
  <w:style w:type="numbering" w:customStyle="1" w:styleId="11121112">
    <w:name w:val="Нет списка11121112"/>
    <w:next w:val="a9"/>
    <w:semiHidden/>
    <w:rsid w:val="00892FC0"/>
  </w:style>
  <w:style w:type="numbering" w:customStyle="1" w:styleId="321112">
    <w:name w:val="Нет списка321112"/>
    <w:next w:val="a9"/>
    <w:uiPriority w:val="99"/>
    <w:semiHidden/>
    <w:unhideWhenUsed/>
    <w:rsid w:val="00892FC0"/>
  </w:style>
  <w:style w:type="numbering" w:customStyle="1" w:styleId="421112">
    <w:name w:val="Нет списка421112"/>
    <w:next w:val="a9"/>
    <w:uiPriority w:val="99"/>
    <w:semiHidden/>
    <w:unhideWhenUsed/>
    <w:rsid w:val="00892FC0"/>
  </w:style>
  <w:style w:type="numbering" w:customStyle="1" w:styleId="1221112">
    <w:name w:val="Нет списка1221112"/>
    <w:next w:val="a9"/>
    <w:semiHidden/>
    <w:rsid w:val="00892FC0"/>
  </w:style>
  <w:style w:type="numbering" w:customStyle="1" w:styleId="8220">
    <w:name w:val="Нет списка822"/>
    <w:next w:val="a9"/>
    <w:uiPriority w:val="99"/>
    <w:semiHidden/>
    <w:unhideWhenUsed/>
    <w:rsid w:val="00892FC0"/>
  </w:style>
  <w:style w:type="numbering" w:customStyle="1" w:styleId="16220">
    <w:name w:val="Нет списка1622"/>
    <w:next w:val="a9"/>
    <w:uiPriority w:val="99"/>
    <w:semiHidden/>
    <w:unhideWhenUsed/>
    <w:rsid w:val="00892FC0"/>
  </w:style>
  <w:style w:type="numbering" w:customStyle="1" w:styleId="115220">
    <w:name w:val="Нет списка11522"/>
    <w:next w:val="a9"/>
    <w:semiHidden/>
    <w:rsid w:val="00892FC0"/>
  </w:style>
  <w:style w:type="numbering" w:customStyle="1" w:styleId="25220">
    <w:name w:val="Нет списка2522"/>
    <w:next w:val="a9"/>
    <w:uiPriority w:val="99"/>
    <w:semiHidden/>
    <w:unhideWhenUsed/>
    <w:rsid w:val="00892FC0"/>
  </w:style>
  <w:style w:type="numbering" w:customStyle="1" w:styleId="111422">
    <w:name w:val="Нет списка111422"/>
    <w:next w:val="a9"/>
    <w:semiHidden/>
    <w:rsid w:val="00892FC0"/>
  </w:style>
  <w:style w:type="numbering" w:customStyle="1" w:styleId="213220">
    <w:name w:val="Нет списка21322"/>
    <w:next w:val="a9"/>
    <w:uiPriority w:val="99"/>
    <w:semiHidden/>
    <w:unhideWhenUsed/>
    <w:rsid w:val="00892FC0"/>
  </w:style>
  <w:style w:type="numbering" w:customStyle="1" w:styleId="1111322">
    <w:name w:val="Нет списка1111322"/>
    <w:next w:val="a9"/>
    <w:semiHidden/>
    <w:rsid w:val="00892FC0"/>
  </w:style>
  <w:style w:type="table" w:customStyle="1" w:styleId="113222">
    <w:name w:val="Сетка таблицы1132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20">
    <w:name w:val="Нет списка3422"/>
    <w:next w:val="a9"/>
    <w:uiPriority w:val="99"/>
    <w:semiHidden/>
    <w:unhideWhenUsed/>
    <w:rsid w:val="00892FC0"/>
  </w:style>
  <w:style w:type="numbering" w:customStyle="1" w:styleId="44220">
    <w:name w:val="Нет списка4422"/>
    <w:next w:val="a9"/>
    <w:uiPriority w:val="99"/>
    <w:semiHidden/>
    <w:unhideWhenUsed/>
    <w:rsid w:val="00892FC0"/>
  </w:style>
  <w:style w:type="numbering" w:customStyle="1" w:styleId="12422">
    <w:name w:val="Нет списка12422"/>
    <w:next w:val="a9"/>
    <w:semiHidden/>
    <w:rsid w:val="00892FC0"/>
  </w:style>
  <w:style w:type="numbering" w:customStyle="1" w:styleId="53220">
    <w:name w:val="Нет списка5322"/>
    <w:next w:val="a9"/>
    <w:uiPriority w:val="99"/>
    <w:semiHidden/>
    <w:unhideWhenUsed/>
    <w:rsid w:val="00892FC0"/>
  </w:style>
  <w:style w:type="table" w:customStyle="1" w:styleId="33220">
    <w:name w:val="Сетка таблицы3322"/>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2">
    <w:name w:val="Нет списка13322"/>
    <w:next w:val="a9"/>
    <w:semiHidden/>
    <w:rsid w:val="00892FC0"/>
  </w:style>
  <w:style w:type="numbering" w:customStyle="1" w:styleId="222220">
    <w:name w:val="Нет списка22222"/>
    <w:next w:val="a9"/>
    <w:uiPriority w:val="99"/>
    <w:semiHidden/>
    <w:unhideWhenUsed/>
    <w:rsid w:val="00892FC0"/>
  </w:style>
  <w:style w:type="numbering" w:customStyle="1" w:styleId="1122220">
    <w:name w:val="Нет списка112222"/>
    <w:next w:val="a9"/>
    <w:semiHidden/>
    <w:rsid w:val="00892FC0"/>
  </w:style>
  <w:style w:type="numbering" w:customStyle="1" w:styleId="313220">
    <w:name w:val="Нет списка31322"/>
    <w:next w:val="a9"/>
    <w:uiPriority w:val="99"/>
    <w:semiHidden/>
    <w:unhideWhenUsed/>
    <w:rsid w:val="00892FC0"/>
  </w:style>
  <w:style w:type="numbering" w:customStyle="1" w:styleId="413220">
    <w:name w:val="Нет списка41322"/>
    <w:next w:val="a9"/>
    <w:uiPriority w:val="99"/>
    <w:semiHidden/>
    <w:unhideWhenUsed/>
    <w:rsid w:val="00892FC0"/>
  </w:style>
  <w:style w:type="numbering" w:customStyle="1" w:styleId="121322">
    <w:name w:val="Нет списка121322"/>
    <w:next w:val="a9"/>
    <w:semiHidden/>
    <w:rsid w:val="00892FC0"/>
  </w:style>
  <w:style w:type="numbering" w:customStyle="1" w:styleId="62220">
    <w:name w:val="Нет списка6222"/>
    <w:next w:val="a9"/>
    <w:semiHidden/>
    <w:rsid w:val="00892FC0"/>
  </w:style>
  <w:style w:type="numbering" w:customStyle="1" w:styleId="142220">
    <w:name w:val="Нет списка14222"/>
    <w:next w:val="a9"/>
    <w:uiPriority w:val="99"/>
    <w:semiHidden/>
    <w:unhideWhenUsed/>
    <w:rsid w:val="00892FC0"/>
  </w:style>
  <w:style w:type="numbering" w:customStyle="1" w:styleId="1132220">
    <w:name w:val="Нет списка113222"/>
    <w:next w:val="a9"/>
    <w:semiHidden/>
    <w:rsid w:val="00892FC0"/>
  </w:style>
  <w:style w:type="numbering" w:customStyle="1" w:styleId="23222">
    <w:name w:val="Нет списка23222"/>
    <w:next w:val="a9"/>
    <w:uiPriority w:val="99"/>
    <w:semiHidden/>
    <w:unhideWhenUsed/>
    <w:rsid w:val="00892FC0"/>
  </w:style>
  <w:style w:type="numbering" w:customStyle="1" w:styleId="1112222">
    <w:name w:val="Нет списка1112222"/>
    <w:next w:val="a9"/>
    <w:semiHidden/>
    <w:rsid w:val="00892FC0"/>
  </w:style>
  <w:style w:type="numbering" w:customStyle="1" w:styleId="322220">
    <w:name w:val="Нет списка32222"/>
    <w:next w:val="a9"/>
    <w:uiPriority w:val="99"/>
    <w:semiHidden/>
    <w:unhideWhenUsed/>
    <w:rsid w:val="00892FC0"/>
  </w:style>
  <w:style w:type="numbering" w:customStyle="1" w:styleId="42222">
    <w:name w:val="Нет списка42222"/>
    <w:next w:val="a9"/>
    <w:uiPriority w:val="99"/>
    <w:semiHidden/>
    <w:unhideWhenUsed/>
    <w:rsid w:val="00892FC0"/>
  </w:style>
  <w:style w:type="numbering" w:customStyle="1" w:styleId="122222">
    <w:name w:val="Нет списка122222"/>
    <w:next w:val="a9"/>
    <w:semiHidden/>
    <w:rsid w:val="00892FC0"/>
  </w:style>
  <w:style w:type="numbering" w:customStyle="1" w:styleId="9220">
    <w:name w:val="Нет списка922"/>
    <w:next w:val="a9"/>
    <w:uiPriority w:val="99"/>
    <w:semiHidden/>
    <w:unhideWhenUsed/>
    <w:rsid w:val="00892FC0"/>
  </w:style>
  <w:style w:type="numbering" w:customStyle="1" w:styleId="1722">
    <w:name w:val="Нет списка1722"/>
    <w:next w:val="a9"/>
    <w:semiHidden/>
    <w:unhideWhenUsed/>
    <w:rsid w:val="00892FC0"/>
  </w:style>
  <w:style w:type="numbering" w:customStyle="1" w:styleId="11612">
    <w:name w:val="Нет списка11612"/>
    <w:next w:val="a9"/>
    <w:semiHidden/>
    <w:rsid w:val="00892FC0"/>
  </w:style>
  <w:style w:type="numbering" w:customStyle="1" w:styleId="2612">
    <w:name w:val="Нет списка2612"/>
    <w:next w:val="a9"/>
    <w:uiPriority w:val="99"/>
    <w:semiHidden/>
    <w:unhideWhenUsed/>
    <w:rsid w:val="00892FC0"/>
  </w:style>
  <w:style w:type="numbering" w:customStyle="1" w:styleId="111512">
    <w:name w:val="Нет списка111512"/>
    <w:next w:val="a9"/>
    <w:semiHidden/>
    <w:rsid w:val="00892FC0"/>
  </w:style>
  <w:style w:type="numbering" w:customStyle="1" w:styleId="3512">
    <w:name w:val="Нет списка3512"/>
    <w:next w:val="a9"/>
    <w:uiPriority w:val="99"/>
    <w:semiHidden/>
    <w:unhideWhenUsed/>
    <w:rsid w:val="00892FC0"/>
  </w:style>
  <w:style w:type="numbering" w:customStyle="1" w:styleId="4512">
    <w:name w:val="Нет списка4512"/>
    <w:next w:val="a9"/>
    <w:uiPriority w:val="99"/>
    <w:semiHidden/>
    <w:unhideWhenUsed/>
    <w:rsid w:val="00892FC0"/>
  </w:style>
  <w:style w:type="numbering" w:customStyle="1" w:styleId="12512">
    <w:name w:val="Нет списка12512"/>
    <w:next w:val="a9"/>
    <w:semiHidden/>
    <w:rsid w:val="00892FC0"/>
  </w:style>
  <w:style w:type="numbering" w:customStyle="1" w:styleId="5412">
    <w:name w:val="Нет списка5412"/>
    <w:next w:val="a9"/>
    <w:uiPriority w:val="99"/>
    <w:semiHidden/>
    <w:unhideWhenUsed/>
    <w:rsid w:val="00892FC0"/>
  </w:style>
  <w:style w:type="numbering" w:customStyle="1" w:styleId="13412">
    <w:name w:val="Нет списка13412"/>
    <w:next w:val="a9"/>
    <w:uiPriority w:val="99"/>
    <w:semiHidden/>
    <w:unhideWhenUsed/>
    <w:rsid w:val="00892FC0"/>
  </w:style>
  <w:style w:type="numbering" w:customStyle="1" w:styleId="1111412">
    <w:name w:val="Нет списка1111412"/>
    <w:next w:val="a9"/>
    <w:semiHidden/>
    <w:rsid w:val="00892FC0"/>
  </w:style>
  <w:style w:type="numbering" w:customStyle="1" w:styleId="21412">
    <w:name w:val="Нет списка21412"/>
    <w:next w:val="a9"/>
    <w:uiPriority w:val="99"/>
    <w:semiHidden/>
    <w:unhideWhenUsed/>
    <w:rsid w:val="00892FC0"/>
  </w:style>
  <w:style w:type="numbering" w:customStyle="1" w:styleId="11111312">
    <w:name w:val="Нет списка11111312"/>
    <w:next w:val="a9"/>
    <w:semiHidden/>
    <w:rsid w:val="00892FC0"/>
  </w:style>
  <w:style w:type="numbering" w:customStyle="1" w:styleId="211312">
    <w:name w:val="Нет списка211312"/>
    <w:next w:val="a9"/>
    <w:uiPriority w:val="99"/>
    <w:semiHidden/>
    <w:unhideWhenUsed/>
    <w:rsid w:val="00892FC0"/>
  </w:style>
  <w:style w:type="numbering" w:customStyle="1" w:styleId="111111312">
    <w:name w:val="Нет списка111111312"/>
    <w:next w:val="a9"/>
    <w:semiHidden/>
    <w:rsid w:val="00892FC0"/>
  </w:style>
  <w:style w:type="numbering" w:customStyle="1" w:styleId="31412">
    <w:name w:val="Нет списка31412"/>
    <w:next w:val="a9"/>
    <w:uiPriority w:val="99"/>
    <w:semiHidden/>
    <w:unhideWhenUsed/>
    <w:rsid w:val="00892FC0"/>
  </w:style>
  <w:style w:type="numbering" w:customStyle="1" w:styleId="41412">
    <w:name w:val="Нет списка41412"/>
    <w:next w:val="a9"/>
    <w:uiPriority w:val="99"/>
    <w:semiHidden/>
    <w:unhideWhenUsed/>
    <w:rsid w:val="00892FC0"/>
  </w:style>
  <w:style w:type="numbering" w:customStyle="1" w:styleId="121412">
    <w:name w:val="Нет списка121412"/>
    <w:next w:val="a9"/>
    <w:semiHidden/>
    <w:rsid w:val="00892FC0"/>
  </w:style>
  <w:style w:type="numbering" w:customStyle="1" w:styleId="51212">
    <w:name w:val="Нет списка51212"/>
    <w:next w:val="a9"/>
    <w:uiPriority w:val="99"/>
    <w:semiHidden/>
    <w:unhideWhenUsed/>
    <w:rsid w:val="00892FC0"/>
  </w:style>
  <w:style w:type="numbering" w:customStyle="1" w:styleId="131212">
    <w:name w:val="Нет списка131212"/>
    <w:next w:val="a9"/>
    <w:semiHidden/>
    <w:rsid w:val="00892FC0"/>
  </w:style>
  <w:style w:type="numbering" w:customStyle="1" w:styleId="22312">
    <w:name w:val="Нет списка22312"/>
    <w:next w:val="a9"/>
    <w:uiPriority w:val="99"/>
    <w:semiHidden/>
    <w:unhideWhenUsed/>
    <w:rsid w:val="00892FC0"/>
  </w:style>
  <w:style w:type="numbering" w:customStyle="1" w:styleId="112312">
    <w:name w:val="Нет списка112312"/>
    <w:next w:val="a9"/>
    <w:semiHidden/>
    <w:rsid w:val="00892FC0"/>
  </w:style>
  <w:style w:type="numbering" w:customStyle="1" w:styleId="311212">
    <w:name w:val="Нет списка311212"/>
    <w:next w:val="a9"/>
    <w:uiPriority w:val="99"/>
    <w:semiHidden/>
    <w:unhideWhenUsed/>
    <w:rsid w:val="00892FC0"/>
  </w:style>
  <w:style w:type="numbering" w:customStyle="1" w:styleId="411212">
    <w:name w:val="Нет списка411212"/>
    <w:next w:val="a9"/>
    <w:uiPriority w:val="99"/>
    <w:semiHidden/>
    <w:unhideWhenUsed/>
    <w:rsid w:val="00892FC0"/>
  </w:style>
  <w:style w:type="numbering" w:customStyle="1" w:styleId="1211212">
    <w:name w:val="Нет списка1211212"/>
    <w:next w:val="a9"/>
    <w:semiHidden/>
    <w:rsid w:val="00892FC0"/>
  </w:style>
  <w:style w:type="numbering" w:customStyle="1" w:styleId="6312">
    <w:name w:val="Нет списка6312"/>
    <w:next w:val="a9"/>
    <w:semiHidden/>
    <w:rsid w:val="00892FC0"/>
  </w:style>
  <w:style w:type="numbering" w:customStyle="1" w:styleId="14312">
    <w:name w:val="Нет списка14312"/>
    <w:next w:val="a9"/>
    <w:uiPriority w:val="99"/>
    <w:semiHidden/>
    <w:unhideWhenUsed/>
    <w:rsid w:val="00892FC0"/>
  </w:style>
  <w:style w:type="numbering" w:customStyle="1" w:styleId="113312">
    <w:name w:val="Нет списка113312"/>
    <w:next w:val="a9"/>
    <w:semiHidden/>
    <w:rsid w:val="00892FC0"/>
  </w:style>
  <w:style w:type="numbering" w:customStyle="1" w:styleId="23312">
    <w:name w:val="Нет списка23312"/>
    <w:next w:val="a9"/>
    <w:uiPriority w:val="99"/>
    <w:semiHidden/>
    <w:unhideWhenUsed/>
    <w:rsid w:val="00892FC0"/>
  </w:style>
  <w:style w:type="numbering" w:customStyle="1" w:styleId="1112312">
    <w:name w:val="Нет списка1112312"/>
    <w:next w:val="a9"/>
    <w:semiHidden/>
    <w:rsid w:val="00892FC0"/>
  </w:style>
  <w:style w:type="numbering" w:customStyle="1" w:styleId="32312">
    <w:name w:val="Нет списка32312"/>
    <w:next w:val="a9"/>
    <w:uiPriority w:val="99"/>
    <w:semiHidden/>
    <w:unhideWhenUsed/>
    <w:rsid w:val="00892FC0"/>
  </w:style>
  <w:style w:type="numbering" w:customStyle="1" w:styleId="42312">
    <w:name w:val="Нет списка42312"/>
    <w:next w:val="a9"/>
    <w:uiPriority w:val="99"/>
    <w:semiHidden/>
    <w:unhideWhenUsed/>
    <w:rsid w:val="00892FC0"/>
  </w:style>
  <w:style w:type="numbering" w:customStyle="1" w:styleId="122312">
    <w:name w:val="Нет списка122312"/>
    <w:next w:val="a9"/>
    <w:semiHidden/>
    <w:rsid w:val="00892FC0"/>
  </w:style>
  <w:style w:type="numbering" w:customStyle="1" w:styleId="7212">
    <w:name w:val="Нет списка7212"/>
    <w:next w:val="a9"/>
    <w:uiPriority w:val="99"/>
    <w:semiHidden/>
    <w:unhideWhenUsed/>
    <w:rsid w:val="00892FC0"/>
  </w:style>
  <w:style w:type="numbering" w:customStyle="1" w:styleId="15212">
    <w:name w:val="Нет списка15212"/>
    <w:next w:val="a9"/>
    <w:uiPriority w:val="99"/>
    <w:semiHidden/>
    <w:unhideWhenUsed/>
    <w:rsid w:val="00892FC0"/>
  </w:style>
  <w:style w:type="numbering" w:customStyle="1" w:styleId="114212">
    <w:name w:val="Нет списка114212"/>
    <w:next w:val="a9"/>
    <w:semiHidden/>
    <w:rsid w:val="00892FC0"/>
  </w:style>
  <w:style w:type="numbering" w:customStyle="1" w:styleId="24212">
    <w:name w:val="Нет списка24212"/>
    <w:next w:val="a9"/>
    <w:uiPriority w:val="99"/>
    <w:semiHidden/>
    <w:unhideWhenUsed/>
    <w:rsid w:val="00892FC0"/>
  </w:style>
  <w:style w:type="numbering" w:customStyle="1" w:styleId="1113212">
    <w:name w:val="Нет списка1113212"/>
    <w:next w:val="a9"/>
    <w:semiHidden/>
    <w:rsid w:val="00892FC0"/>
  </w:style>
  <w:style w:type="numbering" w:customStyle="1" w:styleId="212212">
    <w:name w:val="Нет списка212212"/>
    <w:next w:val="a9"/>
    <w:uiPriority w:val="99"/>
    <w:semiHidden/>
    <w:unhideWhenUsed/>
    <w:rsid w:val="00892FC0"/>
  </w:style>
  <w:style w:type="numbering" w:customStyle="1" w:styleId="11112212">
    <w:name w:val="Нет списка11112212"/>
    <w:next w:val="a9"/>
    <w:semiHidden/>
    <w:rsid w:val="00892FC0"/>
  </w:style>
  <w:style w:type="numbering" w:customStyle="1" w:styleId="33212">
    <w:name w:val="Нет списка33212"/>
    <w:next w:val="a9"/>
    <w:uiPriority w:val="99"/>
    <w:semiHidden/>
    <w:unhideWhenUsed/>
    <w:rsid w:val="00892FC0"/>
  </w:style>
  <w:style w:type="numbering" w:customStyle="1" w:styleId="43212">
    <w:name w:val="Нет списка43212"/>
    <w:next w:val="a9"/>
    <w:uiPriority w:val="99"/>
    <w:semiHidden/>
    <w:unhideWhenUsed/>
    <w:rsid w:val="00892FC0"/>
  </w:style>
  <w:style w:type="numbering" w:customStyle="1" w:styleId="123212">
    <w:name w:val="Нет списка123212"/>
    <w:next w:val="a9"/>
    <w:semiHidden/>
    <w:rsid w:val="00892FC0"/>
  </w:style>
  <w:style w:type="numbering" w:customStyle="1" w:styleId="52212">
    <w:name w:val="Нет списка52212"/>
    <w:next w:val="a9"/>
    <w:uiPriority w:val="99"/>
    <w:semiHidden/>
    <w:unhideWhenUsed/>
    <w:rsid w:val="00892FC0"/>
  </w:style>
  <w:style w:type="numbering" w:customStyle="1" w:styleId="132212">
    <w:name w:val="Нет списка132212"/>
    <w:next w:val="a9"/>
    <w:semiHidden/>
    <w:rsid w:val="00892FC0"/>
  </w:style>
  <w:style w:type="numbering" w:customStyle="1" w:styleId="221212">
    <w:name w:val="Нет списка221212"/>
    <w:next w:val="a9"/>
    <w:uiPriority w:val="99"/>
    <w:semiHidden/>
    <w:unhideWhenUsed/>
    <w:rsid w:val="00892FC0"/>
  </w:style>
  <w:style w:type="numbering" w:customStyle="1" w:styleId="1121212">
    <w:name w:val="Нет списка1121212"/>
    <w:next w:val="a9"/>
    <w:semiHidden/>
    <w:rsid w:val="00892FC0"/>
  </w:style>
  <w:style w:type="numbering" w:customStyle="1" w:styleId="312212">
    <w:name w:val="Нет списка312212"/>
    <w:next w:val="a9"/>
    <w:uiPriority w:val="99"/>
    <w:semiHidden/>
    <w:unhideWhenUsed/>
    <w:rsid w:val="00892FC0"/>
  </w:style>
  <w:style w:type="numbering" w:customStyle="1" w:styleId="412212">
    <w:name w:val="Нет списка412212"/>
    <w:next w:val="a9"/>
    <w:uiPriority w:val="99"/>
    <w:semiHidden/>
    <w:unhideWhenUsed/>
    <w:rsid w:val="00892FC0"/>
  </w:style>
  <w:style w:type="numbering" w:customStyle="1" w:styleId="1212212">
    <w:name w:val="Нет списка1212212"/>
    <w:next w:val="a9"/>
    <w:semiHidden/>
    <w:rsid w:val="00892FC0"/>
  </w:style>
  <w:style w:type="numbering" w:customStyle="1" w:styleId="61212">
    <w:name w:val="Нет списка61212"/>
    <w:next w:val="a9"/>
    <w:semiHidden/>
    <w:rsid w:val="00892FC0"/>
  </w:style>
  <w:style w:type="numbering" w:customStyle="1" w:styleId="141212">
    <w:name w:val="Нет списка141212"/>
    <w:next w:val="a9"/>
    <w:uiPriority w:val="99"/>
    <w:semiHidden/>
    <w:unhideWhenUsed/>
    <w:rsid w:val="00892FC0"/>
  </w:style>
  <w:style w:type="numbering" w:customStyle="1" w:styleId="1131212">
    <w:name w:val="Нет списка1131212"/>
    <w:next w:val="a9"/>
    <w:semiHidden/>
    <w:rsid w:val="00892FC0"/>
  </w:style>
  <w:style w:type="numbering" w:customStyle="1" w:styleId="231212">
    <w:name w:val="Нет списка231212"/>
    <w:next w:val="a9"/>
    <w:uiPriority w:val="99"/>
    <w:semiHidden/>
    <w:unhideWhenUsed/>
    <w:rsid w:val="00892FC0"/>
  </w:style>
  <w:style w:type="numbering" w:customStyle="1" w:styleId="11121212">
    <w:name w:val="Нет списка11121212"/>
    <w:next w:val="a9"/>
    <w:semiHidden/>
    <w:rsid w:val="00892FC0"/>
  </w:style>
  <w:style w:type="numbering" w:customStyle="1" w:styleId="321212">
    <w:name w:val="Нет списка321212"/>
    <w:next w:val="a9"/>
    <w:uiPriority w:val="99"/>
    <w:semiHidden/>
    <w:unhideWhenUsed/>
    <w:rsid w:val="00892FC0"/>
  </w:style>
  <w:style w:type="numbering" w:customStyle="1" w:styleId="421212">
    <w:name w:val="Нет списка421212"/>
    <w:next w:val="a9"/>
    <w:uiPriority w:val="99"/>
    <w:semiHidden/>
    <w:unhideWhenUsed/>
    <w:rsid w:val="00892FC0"/>
  </w:style>
  <w:style w:type="numbering" w:customStyle="1" w:styleId="1221212">
    <w:name w:val="Нет списка1221212"/>
    <w:next w:val="a9"/>
    <w:semiHidden/>
    <w:rsid w:val="00892FC0"/>
  </w:style>
  <w:style w:type="numbering" w:customStyle="1" w:styleId="81220">
    <w:name w:val="Нет списка8122"/>
    <w:next w:val="a9"/>
    <w:uiPriority w:val="99"/>
    <w:semiHidden/>
    <w:unhideWhenUsed/>
    <w:rsid w:val="00892FC0"/>
  </w:style>
  <w:style w:type="numbering" w:customStyle="1" w:styleId="16122">
    <w:name w:val="Нет списка16122"/>
    <w:next w:val="a9"/>
    <w:uiPriority w:val="99"/>
    <w:semiHidden/>
    <w:unhideWhenUsed/>
    <w:rsid w:val="00892FC0"/>
  </w:style>
  <w:style w:type="numbering" w:customStyle="1" w:styleId="115112">
    <w:name w:val="Нет списка115112"/>
    <w:next w:val="a9"/>
    <w:semiHidden/>
    <w:rsid w:val="00892FC0"/>
  </w:style>
  <w:style w:type="numbering" w:customStyle="1" w:styleId="25112">
    <w:name w:val="Нет списка25112"/>
    <w:next w:val="a9"/>
    <w:uiPriority w:val="99"/>
    <w:semiHidden/>
    <w:unhideWhenUsed/>
    <w:rsid w:val="00892FC0"/>
  </w:style>
  <w:style w:type="numbering" w:customStyle="1" w:styleId="1114112">
    <w:name w:val="Нет списка1114112"/>
    <w:next w:val="a9"/>
    <w:semiHidden/>
    <w:rsid w:val="00892FC0"/>
  </w:style>
  <w:style w:type="numbering" w:customStyle="1" w:styleId="213112">
    <w:name w:val="Нет списка213112"/>
    <w:next w:val="a9"/>
    <w:uiPriority w:val="99"/>
    <w:semiHidden/>
    <w:unhideWhenUsed/>
    <w:rsid w:val="00892FC0"/>
  </w:style>
  <w:style w:type="numbering" w:customStyle="1" w:styleId="11113112">
    <w:name w:val="Нет списка11113112"/>
    <w:next w:val="a9"/>
    <w:semiHidden/>
    <w:rsid w:val="00892FC0"/>
  </w:style>
  <w:style w:type="numbering" w:customStyle="1" w:styleId="34112">
    <w:name w:val="Нет списка34112"/>
    <w:next w:val="a9"/>
    <w:uiPriority w:val="99"/>
    <w:semiHidden/>
    <w:unhideWhenUsed/>
    <w:rsid w:val="00892FC0"/>
  </w:style>
  <w:style w:type="numbering" w:customStyle="1" w:styleId="44112">
    <w:name w:val="Нет списка44112"/>
    <w:next w:val="a9"/>
    <w:uiPriority w:val="99"/>
    <w:semiHidden/>
    <w:unhideWhenUsed/>
    <w:rsid w:val="00892FC0"/>
  </w:style>
  <w:style w:type="numbering" w:customStyle="1" w:styleId="124112">
    <w:name w:val="Нет списка124112"/>
    <w:next w:val="a9"/>
    <w:semiHidden/>
    <w:rsid w:val="00892FC0"/>
  </w:style>
  <w:style w:type="numbering" w:customStyle="1" w:styleId="53112">
    <w:name w:val="Нет списка53112"/>
    <w:next w:val="a9"/>
    <w:uiPriority w:val="99"/>
    <w:semiHidden/>
    <w:unhideWhenUsed/>
    <w:rsid w:val="00892FC0"/>
  </w:style>
  <w:style w:type="numbering" w:customStyle="1" w:styleId="133112">
    <w:name w:val="Нет списка133112"/>
    <w:next w:val="a9"/>
    <w:semiHidden/>
    <w:rsid w:val="00892FC0"/>
  </w:style>
  <w:style w:type="numbering" w:customStyle="1" w:styleId="222112">
    <w:name w:val="Нет списка222112"/>
    <w:next w:val="a9"/>
    <w:uiPriority w:val="99"/>
    <w:semiHidden/>
    <w:unhideWhenUsed/>
    <w:rsid w:val="00892FC0"/>
  </w:style>
  <w:style w:type="numbering" w:customStyle="1" w:styleId="1122112">
    <w:name w:val="Нет списка1122112"/>
    <w:next w:val="a9"/>
    <w:semiHidden/>
    <w:rsid w:val="00892FC0"/>
  </w:style>
  <w:style w:type="numbering" w:customStyle="1" w:styleId="313112">
    <w:name w:val="Нет списка313112"/>
    <w:next w:val="a9"/>
    <w:uiPriority w:val="99"/>
    <w:semiHidden/>
    <w:unhideWhenUsed/>
    <w:rsid w:val="00892FC0"/>
  </w:style>
  <w:style w:type="numbering" w:customStyle="1" w:styleId="413112">
    <w:name w:val="Нет списка413112"/>
    <w:next w:val="a9"/>
    <w:uiPriority w:val="99"/>
    <w:semiHidden/>
    <w:unhideWhenUsed/>
    <w:rsid w:val="00892FC0"/>
  </w:style>
  <w:style w:type="numbering" w:customStyle="1" w:styleId="1213112">
    <w:name w:val="Нет списка1213112"/>
    <w:next w:val="a9"/>
    <w:semiHidden/>
    <w:rsid w:val="00892FC0"/>
  </w:style>
  <w:style w:type="numbering" w:customStyle="1" w:styleId="62112">
    <w:name w:val="Нет списка62112"/>
    <w:next w:val="a9"/>
    <w:semiHidden/>
    <w:rsid w:val="00892FC0"/>
  </w:style>
  <w:style w:type="numbering" w:customStyle="1" w:styleId="142112">
    <w:name w:val="Нет списка142112"/>
    <w:next w:val="a9"/>
    <w:uiPriority w:val="99"/>
    <w:semiHidden/>
    <w:unhideWhenUsed/>
    <w:rsid w:val="00892FC0"/>
  </w:style>
  <w:style w:type="numbering" w:customStyle="1" w:styleId="1132112">
    <w:name w:val="Нет списка1132112"/>
    <w:next w:val="a9"/>
    <w:semiHidden/>
    <w:rsid w:val="00892FC0"/>
  </w:style>
  <w:style w:type="numbering" w:customStyle="1" w:styleId="232112">
    <w:name w:val="Нет списка232112"/>
    <w:next w:val="a9"/>
    <w:uiPriority w:val="99"/>
    <w:semiHidden/>
    <w:unhideWhenUsed/>
    <w:rsid w:val="00892FC0"/>
  </w:style>
  <w:style w:type="numbering" w:customStyle="1" w:styleId="11122112">
    <w:name w:val="Нет списка11122112"/>
    <w:next w:val="a9"/>
    <w:semiHidden/>
    <w:rsid w:val="00892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011">
      <w:bodyDiv w:val="1"/>
      <w:marLeft w:val="0"/>
      <w:marRight w:val="0"/>
      <w:marTop w:val="0"/>
      <w:marBottom w:val="0"/>
      <w:divBdr>
        <w:top w:val="none" w:sz="0" w:space="0" w:color="auto"/>
        <w:left w:val="none" w:sz="0" w:space="0" w:color="auto"/>
        <w:bottom w:val="none" w:sz="0" w:space="0" w:color="auto"/>
        <w:right w:val="none" w:sz="0" w:space="0" w:color="auto"/>
      </w:divBdr>
    </w:div>
    <w:div w:id="40789816">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36138550">
      <w:bodyDiv w:val="1"/>
      <w:marLeft w:val="0"/>
      <w:marRight w:val="0"/>
      <w:marTop w:val="0"/>
      <w:marBottom w:val="0"/>
      <w:divBdr>
        <w:top w:val="none" w:sz="0" w:space="0" w:color="auto"/>
        <w:left w:val="none" w:sz="0" w:space="0" w:color="auto"/>
        <w:bottom w:val="none" w:sz="0" w:space="0" w:color="auto"/>
        <w:right w:val="none" w:sz="0" w:space="0" w:color="auto"/>
      </w:divBdr>
    </w:div>
    <w:div w:id="239025155">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2076237">
      <w:bodyDiv w:val="1"/>
      <w:marLeft w:val="0"/>
      <w:marRight w:val="0"/>
      <w:marTop w:val="0"/>
      <w:marBottom w:val="0"/>
      <w:divBdr>
        <w:top w:val="none" w:sz="0" w:space="0" w:color="auto"/>
        <w:left w:val="none" w:sz="0" w:space="0" w:color="auto"/>
        <w:bottom w:val="none" w:sz="0" w:space="0" w:color="auto"/>
        <w:right w:val="none" w:sz="0" w:space="0" w:color="auto"/>
      </w:divBdr>
    </w:div>
    <w:div w:id="307592767">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395782805">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476730224">
      <w:bodyDiv w:val="1"/>
      <w:marLeft w:val="0"/>
      <w:marRight w:val="0"/>
      <w:marTop w:val="0"/>
      <w:marBottom w:val="0"/>
      <w:divBdr>
        <w:top w:val="none" w:sz="0" w:space="0" w:color="auto"/>
        <w:left w:val="none" w:sz="0" w:space="0" w:color="auto"/>
        <w:bottom w:val="none" w:sz="0" w:space="0" w:color="auto"/>
        <w:right w:val="none" w:sz="0" w:space="0" w:color="auto"/>
      </w:divBdr>
    </w:div>
    <w:div w:id="477233969">
      <w:bodyDiv w:val="1"/>
      <w:marLeft w:val="0"/>
      <w:marRight w:val="0"/>
      <w:marTop w:val="0"/>
      <w:marBottom w:val="0"/>
      <w:divBdr>
        <w:top w:val="none" w:sz="0" w:space="0" w:color="auto"/>
        <w:left w:val="none" w:sz="0" w:space="0" w:color="auto"/>
        <w:bottom w:val="none" w:sz="0" w:space="0" w:color="auto"/>
        <w:right w:val="none" w:sz="0" w:space="0" w:color="auto"/>
      </w:divBdr>
    </w:div>
    <w:div w:id="554201760">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18561488">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692729782">
      <w:bodyDiv w:val="1"/>
      <w:marLeft w:val="0"/>
      <w:marRight w:val="0"/>
      <w:marTop w:val="0"/>
      <w:marBottom w:val="0"/>
      <w:divBdr>
        <w:top w:val="none" w:sz="0" w:space="0" w:color="auto"/>
        <w:left w:val="none" w:sz="0" w:space="0" w:color="auto"/>
        <w:bottom w:val="none" w:sz="0" w:space="0" w:color="auto"/>
        <w:right w:val="none" w:sz="0" w:space="0" w:color="auto"/>
      </w:divBdr>
    </w:div>
    <w:div w:id="708142881">
      <w:bodyDiv w:val="1"/>
      <w:marLeft w:val="0"/>
      <w:marRight w:val="0"/>
      <w:marTop w:val="0"/>
      <w:marBottom w:val="0"/>
      <w:divBdr>
        <w:top w:val="none" w:sz="0" w:space="0" w:color="auto"/>
        <w:left w:val="none" w:sz="0" w:space="0" w:color="auto"/>
        <w:bottom w:val="none" w:sz="0" w:space="0" w:color="auto"/>
        <w:right w:val="none" w:sz="0" w:space="0" w:color="auto"/>
      </w:divBdr>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59526644">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69617272">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4039788">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27088836">
      <w:bodyDiv w:val="1"/>
      <w:marLeft w:val="0"/>
      <w:marRight w:val="0"/>
      <w:marTop w:val="0"/>
      <w:marBottom w:val="0"/>
      <w:divBdr>
        <w:top w:val="none" w:sz="0" w:space="0" w:color="auto"/>
        <w:left w:val="none" w:sz="0" w:space="0" w:color="auto"/>
        <w:bottom w:val="none" w:sz="0" w:space="0" w:color="auto"/>
        <w:right w:val="none" w:sz="0" w:space="0" w:color="auto"/>
      </w:divBdr>
    </w:div>
    <w:div w:id="1139154466">
      <w:bodyDiv w:val="1"/>
      <w:marLeft w:val="0"/>
      <w:marRight w:val="0"/>
      <w:marTop w:val="0"/>
      <w:marBottom w:val="0"/>
      <w:divBdr>
        <w:top w:val="none" w:sz="0" w:space="0" w:color="auto"/>
        <w:left w:val="none" w:sz="0" w:space="0" w:color="auto"/>
        <w:bottom w:val="none" w:sz="0" w:space="0" w:color="auto"/>
        <w:right w:val="none" w:sz="0" w:space="0" w:color="auto"/>
      </w:divBdr>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193692461">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38326562">
      <w:bodyDiv w:val="1"/>
      <w:marLeft w:val="0"/>
      <w:marRight w:val="0"/>
      <w:marTop w:val="0"/>
      <w:marBottom w:val="0"/>
      <w:divBdr>
        <w:top w:val="none" w:sz="0" w:space="0" w:color="auto"/>
        <w:left w:val="none" w:sz="0" w:space="0" w:color="auto"/>
        <w:bottom w:val="none" w:sz="0" w:space="0" w:color="auto"/>
        <w:right w:val="none" w:sz="0" w:space="0" w:color="auto"/>
      </w:divBdr>
    </w:div>
    <w:div w:id="1320035093">
      <w:bodyDiv w:val="1"/>
      <w:marLeft w:val="0"/>
      <w:marRight w:val="0"/>
      <w:marTop w:val="0"/>
      <w:marBottom w:val="0"/>
      <w:divBdr>
        <w:top w:val="none" w:sz="0" w:space="0" w:color="auto"/>
        <w:left w:val="none" w:sz="0" w:space="0" w:color="auto"/>
        <w:bottom w:val="none" w:sz="0" w:space="0" w:color="auto"/>
        <w:right w:val="none" w:sz="0" w:space="0" w:color="auto"/>
      </w:divBdr>
    </w:div>
    <w:div w:id="1383939331">
      <w:bodyDiv w:val="1"/>
      <w:marLeft w:val="0"/>
      <w:marRight w:val="0"/>
      <w:marTop w:val="0"/>
      <w:marBottom w:val="0"/>
      <w:divBdr>
        <w:top w:val="none" w:sz="0" w:space="0" w:color="auto"/>
        <w:left w:val="none" w:sz="0" w:space="0" w:color="auto"/>
        <w:bottom w:val="none" w:sz="0" w:space="0" w:color="auto"/>
        <w:right w:val="none" w:sz="0" w:space="0" w:color="auto"/>
      </w:divBdr>
    </w:div>
    <w:div w:id="1416126198">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451894480">
      <w:bodyDiv w:val="1"/>
      <w:marLeft w:val="0"/>
      <w:marRight w:val="0"/>
      <w:marTop w:val="0"/>
      <w:marBottom w:val="0"/>
      <w:divBdr>
        <w:top w:val="none" w:sz="0" w:space="0" w:color="auto"/>
        <w:left w:val="none" w:sz="0" w:space="0" w:color="auto"/>
        <w:bottom w:val="none" w:sz="0" w:space="0" w:color="auto"/>
        <w:right w:val="none" w:sz="0" w:space="0" w:color="auto"/>
      </w:divBdr>
    </w:div>
    <w:div w:id="1498228487">
      <w:bodyDiv w:val="1"/>
      <w:marLeft w:val="0"/>
      <w:marRight w:val="0"/>
      <w:marTop w:val="0"/>
      <w:marBottom w:val="0"/>
      <w:divBdr>
        <w:top w:val="none" w:sz="0" w:space="0" w:color="auto"/>
        <w:left w:val="none" w:sz="0" w:space="0" w:color="auto"/>
        <w:bottom w:val="none" w:sz="0" w:space="0" w:color="auto"/>
        <w:right w:val="none" w:sz="0" w:space="0" w:color="auto"/>
      </w:divBdr>
    </w:div>
    <w:div w:id="1509561633">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17525181">
      <w:bodyDiv w:val="1"/>
      <w:marLeft w:val="0"/>
      <w:marRight w:val="0"/>
      <w:marTop w:val="0"/>
      <w:marBottom w:val="0"/>
      <w:divBdr>
        <w:top w:val="none" w:sz="0" w:space="0" w:color="auto"/>
        <w:left w:val="none" w:sz="0" w:space="0" w:color="auto"/>
        <w:bottom w:val="none" w:sz="0" w:space="0" w:color="auto"/>
        <w:right w:val="none" w:sz="0" w:space="0" w:color="auto"/>
      </w:divBdr>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52905158">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84353193">
      <w:bodyDiv w:val="1"/>
      <w:marLeft w:val="0"/>
      <w:marRight w:val="0"/>
      <w:marTop w:val="0"/>
      <w:marBottom w:val="0"/>
      <w:divBdr>
        <w:top w:val="none" w:sz="0" w:space="0" w:color="auto"/>
        <w:left w:val="none" w:sz="0" w:space="0" w:color="auto"/>
        <w:bottom w:val="none" w:sz="0" w:space="0" w:color="auto"/>
        <w:right w:val="none" w:sz="0" w:space="0" w:color="auto"/>
      </w:divBdr>
    </w:div>
    <w:div w:id="1739547808">
      <w:bodyDiv w:val="1"/>
      <w:marLeft w:val="0"/>
      <w:marRight w:val="0"/>
      <w:marTop w:val="0"/>
      <w:marBottom w:val="0"/>
      <w:divBdr>
        <w:top w:val="none" w:sz="0" w:space="0" w:color="auto"/>
        <w:left w:val="none" w:sz="0" w:space="0" w:color="auto"/>
        <w:bottom w:val="none" w:sz="0" w:space="0" w:color="auto"/>
        <w:right w:val="none" w:sz="0" w:space="0" w:color="auto"/>
      </w:divBdr>
    </w:div>
    <w:div w:id="1781952610">
      <w:bodyDiv w:val="1"/>
      <w:marLeft w:val="0"/>
      <w:marRight w:val="0"/>
      <w:marTop w:val="0"/>
      <w:marBottom w:val="0"/>
      <w:divBdr>
        <w:top w:val="none" w:sz="0" w:space="0" w:color="auto"/>
        <w:left w:val="none" w:sz="0" w:space="0" w:color="auto"/>
        <w:bottom w:val="none" w:sz="0" w:space="0" w:color="auto"/>
        <w:right w:val="none" w:sz="0" w:space="0" w:color="auto"/>
      </w:divBdr>
    </w:div>
    <w:div w:id="1820919528">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33522776">
      <w:bodyDiv w:val="1"/>
      <w:marLeft w:val="0"/>
      <w:marRight w:val="0"/>
      <w:marTop w:val="0"/>
      <w:marBottom w:val="0"/>
      <w:divBdr>
        <w:top w:val="none" w:sz="0" w:space="0" w:color="auto"/>
        <w:left w:val="none" w:sz="0" w:space="0" w:color="auto"/>
        <w:bottom w:val="none" w:sz="0" w:space="0" w:color="auto"/>
        <w:right w:val="none" w:sz="0" w:space="0" w:color="auto"/>
      </w:divBdr>
    </w:div>
    <w:div w:id="1844970267">
      <w:bodyDiv w:val="1"/>
      <w:marLeft w:val="0"/>
      <w:marRight w:val="0"/>
      <w:marTop w:val="0"/>
      <w:marBottom w:val="0"/>
      <w:divBdr>
        <w:top w:val="none" w:sz="0" w:space="0" w:color="auto"/>
        <w:left w:val="none" w:sz="0" w:space="0" w:color="auto"/>
        <w:bottom w:val="none" w:sz="0" w:space="0" w:color="auto"/>
        <w:right w:val="none" w:sz="0" w:space="0" w:color="auto"/>
      </w:divBdr>
    </w:div>
    <w:div w:id="1845198474">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55092510">
      <w:bodyDiv w:val="1"/>
      <w:marLeft w:val="0"/>
      <w:marRight w:val="0"/>
      <w:marTop w:val="0"/>
      <w:marBottom w:val="0"/>
      <w:divBdr>
        <w:top w:val="none" w:sz="0" w:space="0" w:color="auto"/>
        <w:left w:val="none" w:sz="0" w:space="0" w:color="auto"/>
        <w:bottom w:val="none" w:sz="0" w:space="0" w:color="auto"/>
        <w:right w:val="none" w:sz="0" w:space="0" w:color="auto"/>
      </w:divBdr>
    </w:div>
    <w:div w:id="1999573515">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64713772">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0939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313382B049B32F9EB5C853052AA173472C4BE5D2035D17102E9796A6FF43CBB69B8EA347663FA0C4A850705E75A6B1BB0815C3EE5665DCr1S3G"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C22C62AEA23F658161E8310F28BAA7A52C41E52A8880E0283A5E6930AFA89AEC3B5E9375B1512C66513BD8D3C80A7487E06D9AECA151D9Y8m5L"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Users\User\Documents\&#1064;&#1072;&#1073;&#1083;&#1086;&#1085;%20&#1076;&#1083;&#1103;%20&#1076;&#1080;&#1072;&#1075;&#1088;&#1072;&#1084;&#1084;%20&#1053;&#1054;&#1050;.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Лист1!$N$2</c:f>
              <c:strCache>
                <c:ptCount val="1"/>
                <c:pt idx="0">
                  <c:v>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Лист1!$N$3</c:f>
              <c:numCache>
                <c:formatCode>0.0</c:formatCode>
                <c:ptCount val="1"/>
                <c:pt idx="0">
                  <c:v>97.2</c:v>
                </c:pt>
              </c:numCache>
            </c:numRef>
          </c:val>
          <c:extLst>
            <c:ext xmlns:c16="http://schemas.microsoft.com/office/drawing/2014/chart" uri="{C3380CC4-5D6E-409C-BE32-E72D297353CC}">
              <c16:uniqueId val="{00000000-8B34-46A5-8688-177ABE06B383}"/>
            </c:ext>
          </c:extLst>
        </c:ser>
        <c:ser>
          <c:idx val="1"/>
          <c:order val="1"/>
          <c:tx>
            <c:strRef>
              <c:f>Лист1!$O$2</c:f>
              <c:strCache>
                <c:ptCount val="1"/>
                <c:pt idx="0">
                  <c:v>Наличие на сайте организации информации о дистанционных способах обратной связи и взаимодействия с получателями услуг и их функционировании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Лист1!$O$3</c:f>
              <c:numCache>
                <c:formatCode>0.0</c:formatCode>
                <c:ptCount val="1"/>
                <c:pt idx="0">
                  <c:v>98</c:v>
                </c:pt>
              </c:numCache>
            </c:numRef>
          </c:val>
          <c:extLst>
            <c:ext xmlns:c16="http://schemas.microsoft.com/office/drawing/2014/chart" uri="{C3380CC4-5D6E-409C-BE32-E72D297353CC}">
              <c16:uniqueId val="{00000001-8B34-46A5-8688-177ABE06B383}"/>
            </c:ext>
          </c:extLst>
        </c:ser>
        <c:ser>
          <c:idx val="2"/>
          <c:order val="2"/>
          <c:tx>
            <c:strRef>
              <c:f>Лист1!$P$2</c:f>
              <c:strCache>
                <c:ptCount val="1"/>
                <c:pt idx="0">
                  <c:v>Доля получателей услуг, удовлетворенных открытостью, полнотой и доступностью информации о деятельности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Лист1!$P$3</c:f>
              <c:numCache>
                <c:formatCode>0.0</c:formatCode>
                <c:ptCount val="1"/>
                <c:pt idx="0">
                  <c:v>99.3</c:v>
                </c:pt>
              </c:numCache>
            </c:numRef>
          </c:val>
          <c:extLst>
            <c:ext xmlns:c16="http://schemas.microsoft.com/office/drawing/2014/chart" uri="{C3380CC4-5D6E-409C-BE32-E72D297353CC}">
              <c16:uniqueId val="{00000002-8B34-46A5-8688-177ABE06B383}"/>
            </c:ext>
          </c:extLst>
        </c:ser>
        <c:ser>
          <c:idx val="3"/>
          <c:order val="3"/>
          <c:tx>
            <c:strRef>
              <c:f>Лист1!$Q$2</c:f>
              <c:strCache>
                <c:ptCount val="1"/>
                <c:pt idx="0">
                  <c:v>Всего по критерию 1</c:v>
                </c:pt>
              </c:strCache>
            </c:strRef>
          </c:tx>
          <c:spPr>
            <a:solidFill>
              <a:srgbClr val="6AAC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Лист1!$Q$3</c:f>
              <c:numCache>
                <c:formatCode>0.0</c:formatCode>
                <c:ptCount val="1"/>
                <c:pt idx="0">
                  <c:v>98.28</c:v>
                </c:pt>
              </c:numCache>
            </c:numRef>
          </c:val>
          <c:extLst>
            <c:ext xmlns:c16="http://schemas.microsoft.com/office/drawing/2014/chart" uri="{C3380CC4-5D6E-409C-BE32-E72D297353CC}">
              <c16:uniqueId val="{00000003-8B34-46A5-8688-177ABE06B383}"/>
            </c:ext>
          </c:extLst>
        </c:ser>
        <c:dLbls>
          <c:dLblPos val="outEnd"/>
          <c:showLegendKey val="0"/>
          <c:showVal val="1"/>
          <c:showCatName val="0"/>
          <c:showSerName val="0"/>
          <c:showPercent val="0"/>
          <c:showBubbleSize val="0"/>
        </c:dLbls>
        <c:gapWidth val="219"/>
        <c:overlap val="-27"/>
        <c:axId val="962575312"/>
        <c:axId val="962577488"/>
      </c:barChart>
      <c:catAx>
        <c:axId val="962575312"/>
        <c:scaling>
          <c:orientation val="minMax"/>
        </c:scaling>
        <c:delete val="1"/>
        <c:axPos val="b"/>
        <c:numFmt formatCode="General" sourceLinked="1"/>
        <c:majorTickMark val="none"/>
        <c:minorTickMark val="none"/>
        <c:tickLblPos val="nextTo"/>
        <c:crossAx val="962577488"/>
        <c:crosses val="autoZero"/>
        <c:auto val="1"/>
        <c:lblAlgn val="ctr"/>
        <c:lblOffset val="100"/>
        <c:noMultiLvlLbl val="0"/>
      </c:catAx>
      <c:valAx>
        <c:axId val="9625774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62575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Лист1!$R$2</c:f>
              <c:strCache>
                <c:ptCount val="1"/>
                <c:pt idx="0">
                  <c:v>Обеспечение в организации комфортных условий предоставления услуг: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Лист1!$R$3</c:f>
              <c:numCache>
                <c:formatCode>0.0</c:formatCode>
                <c:ptCount val="1"/>
                <c:pt idx="0">
                  <c:v>100</c:v>
                </c:pt>
              </c:numCache>
            </c:numRef>
          </c:val>
          <c:extLst>
            <c:ext xmlns:c16="http://schemas.microsoft.com/office/drawing/2014/chart" uri="{C3380CC4-5D6E-409C-BE32-E72D297353CC}">
              <c16:uniqueId val="{00000000-2973-449A-BD4C-BF7AA4734964}"/>
            </c:ext>
          </c:extLst>
        </c:ser>
        <c:ser>
          <c:idx val="1"/>
          <c:order val="1"/>
          <c:tx>
            <c:strRef>
              <c:f>Лист1!$S$2</c:f>
              <c:strCache>
                <c:ptCount val="1"/>
                <c:pt idx="0">
                  <c:v>Доля получателей образовательных услуг, удовлетворенных комфортностью условий, в которых осуществляется образовательная деятельность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Лист1!$S$3</c:f>
              <c:numCache>
                <c:formatCode>0.0</c:formatCode>
                <c:ptCount val="1"/>
                <c:pt idx="0">
                  <c:v>99.5</c:v>
                </c:pt>
              </c:numCache>
            </c:numRef>
          </c:val>
          <c:extLst>
            <c:ext xmlns:c16="http://schemas.microsoft.com/office/drawing/2014/chart" uri="{C3380CC4-5D6E-409C-BE32-E72D297353CC}">
              <c16:uniqueId val="{00000001-2973-449A-BD4C-BF7AA4734964}"/>
            </c:ext>
          </c:extLst>
        </c:ser>
        <c:ser>
          <c:idx val="2"/>
          <c:order val="2"/>
          <c:tx>
            <c:strRef>
              <c:f>Лист1!$T$2</c:f>
              <c:strCache>
                <c:ptCount val="1"/>
                <c:pt idx="0">
                  <c:v>Всего по критерию 2</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Лист1!$T$3</c:f>
              <c:numCache>
                <c:formatCode>0.0</c:formatCode>
                <c:ptCount val="1"/>
                <c:pt idx="0">
                  <c:v>99.75</c:v>
                </c:pt>
              </c:numCache>
            </c:numRef>
          </c:val>
          <c:extLst>
            <c:ext xmlns:c16="http://schemas.microsoft.com/office/drawing/2014/chart" uri="{C3380CC4-5D6E-409C-BE32-E72D297353CC}">
              <c16:uniqueId val="{00000002-2973-449A-BD4C-BF7AA4734964}"/>
            </c:ext>
          </c:extLst>
        </c:ser>
        <c:dLbls>
          <c:dLblPos val="outEnd"/>
          <c:showLegendKey val="0"/>
          <c:showVal val="1"/>
          <c:showCatName val="0"/>
          <c:showSerName val="0"/>
          <c:showPercent val="0"/>
          <c:showBubbleSize val="0"/>
        </c:dLbls>
        <c:gapWidth val="219"/>
        <c:overlap val="-27"/>
        <c:axId val="962580752"/>
        <c:axId val="962582384"/>
      </c:barChart>
      <c:catAx>
        <c:axId val="962580752"/>
        <c:scaling>
          <c:orientation val="minMax"/>
        </c:scaling>
        <c:delete val="1"/>
        <c:axPos val="b"/>
        <c:numFmt formatCode="General" sourceLinked="1"/>
        <c:majorTickMark val="none"/>
        <c:minorTickMark val="none"/>
        <c:tickLblPos val="nextTo"/>
        <c:crossAx val="962582384"/>
        <c:crosses val="autoZero"/>
        <c:auto val="1"/>
        <c:lblAlgn val="ctr"/>
        <c:lblOffset val="100"/>
        <c:noMultiLvlLbl val="0"/>
      </c:catAx>
      <c:valAx>
        <c:axId val="9625823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6258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Лист1!$U$2</c:f>
              <c:strCache>
                <c:ptCount val="1"/>
                <c:pt idx="0">
                  <c:v>Оборудование помещений организации и прилегающей к ней территории с учетом доступности для инвалидов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Лист1!$U$3</c:f>
              <c:numCache>
                <c:formatCode>0.0</c:formatCode>
                <c:ptCount val="1"/>
                <c:pt idx="0">
                  <c:v>50</c:v>
                </c:pt>
              </c:numCache>
            </c:numRef>
          </c:val>
          <c:extLst>
            <c:ext xmlns:c16="http://schemas.microsoft.com/office/drawing/2014/chart" uri="{C3380CC4-5D6E-409C-BE32-E72D297353CC}">
              <c16:uniqueId val="{00000000-C95E-4A1E-86C0-07D7257FE7CA}"/>
            </c:ext>
          </c:extLst>
        </c:ser>
        <c:ser>
          <c:idx val="1"/>
          <c:order val="1"/>
          <c:tx>
            <c:strRef>
              <c:f>Лист1!$V$2</c:f>
              <c:strCache>
                <c:ptCount val="1"/>
                <c:pt idx="0">
                  <c:v>Обеспечение в организации условий доступности, позволяющих инвалидам получать образовательные услуги наравне с другими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Лист1!$V$3</c:f>
              <c:numCache>
                <c:formatCode>0.0</c:formatCode>
                <c:ptCount val="1"/>
                <c:pt idx="0">
                  <c:v>86</c:v>
                </c:pt>
              </c:numCache>
            </c:numRef>
          </c:val>
          <c:extLst>
            <c:ext xmlns:c16="http://schemas.microsoft.com/office/drawing/2014/chart" uri="{C3380CC4-5D6E-409C-BE32-E72D297353CC}">
              <c16:uniqueId val="{00000001-C95E-4A1E-86C0-07D7257FE7CA}"/>
            </c:ext>
          </c:extLst>
        </c:ser>
        <c:ser>
          <c:idx val="2"/>
          <c:order val="2"/>
          <c:tx>
            <c:strRef>
              <c:f>Лист1!$W$2</c:f>
              <c:strCache>
                <c:ptCount val="1"/>
                <c:pt idx="0">
                  <c:v>Доля получателей услуг, удовлетворенных доступностью услуг для инвалидов</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Лист1!$W$3</c:f>
              <c:numCache>
                <c:formatCode>0.0</c:formatCode>
                <c:ptCount val="1"/>
                <c:pt idx="0">
                  <c:v>94.1</c:v>
                </c:pt>
              </c:numCache>
            </c:numRef>
          </c:val>
          <c:extLst>
            <c:ext xmlns:c16="http://schemas.microsoft.com/office/drawing/2014/chart" uri="{C3380CC4-5D6E-409C-BE32-E72D297353CC}">
              <c16:uniqueId val="{00000002-C95E-4A1E-86C0-07D7257FE7CA}"/>
            </c:ext>
          </c:extLst>
        </c:ser>
        <c:ser>
          <c:idx val="3"/>
          <c:order val="3"/>
          <c:tx>
            <c:strRef>
              <c:f>Лист1!$X$2</c:f>
              <c:strCache>
                <c:ptCount val="1"/>
                <c:pt idx="0">
                  <c:v>Всего по критерию 3</c:v>
                </c:pt>
              </c:strCache>
            </c:strRef>
          </c:tx>
          <c:spPr>
            <a:solidFill>
              <a:srgbClr val="6AAC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Лист1!$X$3</c:f>
              <c:numCache>
                <c:formatCode>0.0</c:formatCode>
                <c:ptCount val="1"/>
                <c:pt idx="0">
                  <c:v>77.63</c:v>
                </c:pt>
              </c:numCache>
            </c:numRef>
          </c:val>
          <c:extLst>
            <c:ext xmlns:c16="http://schemas.microsoft.com/office/drawing/2014/chart" uri="{C3380CC4-5D6E-409C-BE32-E72D297353CC}">
              <c16:uniqueId val="{00000003-C95E-4A1E-86C0-07D7257FE7CA}"/>
            </c:ext>
          </c:extLst>
        </c:ser>
        <c:dLbls>
          <c:dLblPos val="outEnd"/>
          <c:showLegendKey val="0"/>
          <c:showVal val="1"/>
          <c:showCatName val="0"/>
          <c:showSerName val="0"/>
          <c:showPercent val="0"/>
          <c:showBubbleSize val="0"/>
        </c:dLbls>
        <c:gapWidth val="219"/>
        <c:overlap val="-27"/>
        <c:axId val="962585104"/>
        <c:axId val="962585648"/>
      </c:barChart>
      <c:catAx>
        <c:axId val="962585104"/>
        <c:scaling>
          <c:orientation val="minMax"/>
        </c:scaling>
        <c:delete val="1"/>
        <c:axPos val="b"/>
        <c:numFmt formatCode="General" sourceLinked="1"/>
        <c:majorTickMark val="none"/>
        <c:minorTickMark val="none"/>
        <c:tickLblPos val="nextTo"/>
        <c:crossAx val="962585648"/>
        <c:crosses val="autoZero"/>
        <c:auto val="1"/>
        <c:lblAlgn val="ctr"/>
        <c:lblOffset val="100"/>
        <c:noMultiLvlLbl val="0"/>
      </c:catAx>
      <c:valAx>
        <c:axId val="9625856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6258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Лист1!$Y$2</c:f>
              <c:strCache>
                <c:ptCount val="1"/>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Лист1!$Y$3</c:f>
              <c:numCache>
                <c:formatCode>0.0</c:formatCode>
                <c:ptCount val="1"/>
                <c:pt idx="0">
                  <c:v>99.3</c:v>
                </c:pt>
              </c:numCache>
            </c:numRef>
          </c:val>
          <c:extLst>
            <c:ext xmlns:c16="http://schemas.microsoft.com/office/drawing/2014/chart" uri="{C3380CC4-5D6E-409C-BE32-E72D297353CC}">
              <c16:uniqueId val="{00000000-4A88-4F87-821F-C70E6BEEF995}"/>
            </c:ext>
          </c:extLst>
        </c:ser>
        <c:ser>
          <c:idx val="1"/>
          <c:order val="1"/>
          <c:tx>
            <c:strRef>
              <c:f>Лист1!$Z$2</c:f>
              <c:strCache>
                <c:ptCount val="1"/>
                <c:pt idx="0">
                  <c:v>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Лист1!$Z$3</c:f>
              <c:numCache>
                <c:formatCode>0.0</c:formatCode>
                <c:ptCount val="1"/>
                <c:pt idx="0">
                  <c:v>99.6</c:v>
                </c:pt>
              </c:numCache>
            </c:numRef>
          </c:val>
          <c:extLst>
            <c:ext xmlns:c16="http://schemas.microsoft.com/office/drawing/2014/chart" uri="{C3380CC4-5D6E-409C-BE32-E72D297353CC}">
              <c16:uniqueId val="{00000001-4A88-4F87-821F-C70E6BEEF995}"/>
            </c:ext>
          </c:extLst>
        </c:ser>
        <c:ser>
          <c:idx val="2"/>
          <c:order val="2"/>
          <c:tx>
            <c:strRef>
              <c:f>Лист1!$AA$2</c:f>
              <c:strCache>
                <c:ptCount val="1"/>
                <c:pt idx="0">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Лист1!$AA$3</c:f>
              <c:numCache>
                <c:formatCode>0.0</c:formatCode>
                <c:ptCount val="1"/>
                <c:pt idx="0">
                  <c:v>99.1</c:v>
                </c:pt>
              </c:numCache>
            </c:numRef>
          </c:val>
          <c:extLst>
            <c:ext xmlns:c16="http://schemas.microsoft.com/office/drawing/2014/chart" uri="{C3380CC4-5D6E-409C-BE32-E72D297353CC}">
              <c16:uniqueId val="{00000002-4A88-4F87-821F-C70E6BEEF995}"/>
            </c:ext>
          </c:extLst>
        </c:ser>
        <c:ser>
          <c:idx val="3"/>
          <c:order val="3"/>
          <c:tx>
            <c:strRef>
              <c:f>Лист1!$AB$2</c:f>
              <c:strCache>
                <c:ptCount val="1"/>
                <c:pt idx="0">
                  <c:v>Всего по критерию 4</c:v>
                </c:pt>
              </c:strCache>
            </c:strRef>
          </c:tx>
          <c:spPr>
            <a:solidFill>
              <a:schemeClr val="accent1">
                <a:lumMod val="60000"/>
              </a:schemeClr>
            </a:solidFill>
            <a:ln>
              <a:noFill/>
            </a:ln>
            <a:effectLst/>
          </c:spPr>
          <c:invertIfNegative val="0"/>
          <c:dPt>
            <c:idx val="0"/>
            <c:invertIfNegative val="0"/>
            <c:bubble3D val="0"/>
            <c:spPr>
              <a:solidFill>
                <a:srgbClr val="6AAC90"/>
              </a:solidFill>
              <a:ln>
                <a:noFill/>
              </a:ln>
              <a:effectLst/>
            </c:spPr>
            <c:extLst>
              <c:ext xmlns:c16="http://schemas.microsoft.com/office/drawing/2014/chart" uri="{C3380CC4-5D6E-409C-BE32-E72D297353CC}">
                <c16:uniqueId val="{00000004-4A88-4F87-821F-C70E6BEEF9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Лист1!$AB$3</c:f>
              <c:numCache>
                <c:formatCode>0.0</c:formatCode>
                <c:ptCount val="1"/>
                <c:pt idx="0">
                  <c:v>99.38</c:v>
                </c:pt>
              </c:numCache>
            </c:numRef>
          </c:val>
          <c:extLst>
            <c:ext xmlns:c16="http://schemas.microsoft.com/office/drawing/2014/chart" uri="{C3380CC4-5D6E-409C-BE32-E72D297353CC}">
              <c16:uniqueId val="{00000005-4A88-4F87-821F-C70E6BEEF995}"/>
            </c:ext>
          </c:extLst>
        </c:ser>
        <c:dLbls>
          <c:dLblPos val="outEnd"/>
          <c:showLegendKey val="0"/>
          <c:showVal val="1"/>
          <c:showCatName val="0"/>
          <c:showSerName val="0"/>
          <c:showPercent val="0"/>
          <c:showBubbleSize val="0"/>
        </c:dLbls>
        <c:gapWidth val="219"/>
        <c:overlap val="-27"/>
        <c:axId val="1123021920"/>
        <c:axId val="1123026816"/>
      </c:barChart>
      <c:catAx>
        <c:axId val="1123021920"/>
        <c:scaling>
          <c:orientation val="minMax"/>
        </c:scaling>
        <c:delete val="1"/>
        <c:axPos val="b"/>
        <c:numFmt formatCode="General" sourceLinked="1"/>
        <c:majorTickMark val="none"/>
        <c:minorTickMark val="none"/>
        <c:tickLblPos val="nextTo"/>
        <c:crossAx val="1123026816"/>
        <c:crosses val="autoZero"/>
        <c:auto val="1"/>
        <c:lblAlgn val="ctr"/>
        <c:lblOffset val="100"/>
        <c:noMultiLvlLbl val="0"/>
      </c:catAx>
      <c:valAx>
        <c:axId val="11230268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23021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Лист1!$AC$2</c:f>
              <c:strCache>
                <c:ptCount val="1"/>
                <c:pt idx="0">
                  <c:v>Доля получателей образовательных услуг, которые готовы рекомендовать организацию родственникам и знакомым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Лист1!$AC$3</c:f>
              <c:numCache>
                <c:formatCode>0.0</c:formatCode>
                <c:ptCount val="1"/>
                <c:pt idx="0">
                  <c:v>99.2</c:v>
                </c:pt>
              </c:numCache>
            </c:numRef>
          </c:val>
          <c:extLst>
            <c:ext xmlns:c16="http://schemas.microsoft.com/office/drawing/2014/chart" uri="{C3380CC4-5D6E-409C-BE32-E72D297353CC}">
              <c16:uniqueId val="{00000000-F19C-486D-94C8-4B2E9994D6D2}"/>
            </c:ext>
          </c:extLst>
        </c:ser>
        <c:ser>
          <c:idx val="1"/>
          <c:order val="1"/>
          <c:tx>
            <c:strRef>
              <c:f>Лист1!$AD$2</c:f>
              <c:strCache>
                <c:ptCount val="1"/>
                <c:pt idx="0">
                  <c:v>Доля получателей образовательных услуг, удовлетворенных удобством графика работы организации.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Лист1!$AD$3</c:f>
              <c:numCache>
                <c:formatCode>0.0</c:formatCode>
                <c:ptCount val="1"/>
                <c:pt idx="0">
                  <c:v>99.6</c:v>
                </c:pt>
              </c:numCache>
            </c:numRef>
          </c:val>
          <c:extLst>
            <c:ext xmlns:c16="http://schemas.microsoft.com/office/drawing/2014/chart" uri="{C3380CC4-5D6E-409C-BE32-E72D297353CC}">
              <c16:uniqueId val="{00000001-F19C-486D-94C8-4B2E9994D6D2}"/>
            </c:ext>
          </c:extLst>
        </c:ser>
        <c:ser>
          <c:idx val="2"/>
          <c:order val="2"/>
          <c:tx>
            <c:strRef>
              <c:f>Лист1!$AE$2</c:f>
              <c:strCache>
                <c:ptCount val="1"/>
                <c:pt idx="0">
                  <c:v>Доля получателей образовательных услуг, удовлетворенных условиями оказания образовательных услуг в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Лист1!$AE$3</c:f>
              <c:numCache>
                <c:formatCode>0.0</c:formatCode>
                <c:ptCount val="1"/>
                <c:pt idx="0">
                  <c:v>99.2</c:v>
                </c:pt>
              </c:numCache>
            </c:numRef>
          </c:val>
          <c:extLst>
            <c:ext xmlns:c16="http://schemas.microsoft.com/office/drawing/2014/chart" uri="{C3380CC4-5D6E-409C-BE32-E72D297353CC}">
              <c16:uniqueId val="{00000002-F19C-486D-94C8-4B2E9994D6D2}"/>
            </c:ext>
          </c:extLst>
        </c:ser>
        <c:ser>
          <c:idx val="3"/>
          <c:order val="3"/>
          <c:tx>
            <c:strRef>
              <c:f>Лист1!$AF$2</c:f>
              <c:strCache>
                <c:ptCount val="1"/>
                <c:pt idx="0">
                  <c:v>Всего по критерию 5</c:v>
                </c:pt>
              </c:strCache>
            </c:strRef>
          </c:tx>
          <c:spPr>
            <a:solidFill>
              <a:srgbClr val="6AAC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Лист1!$AF$3</c:f>
              <c:numCache>
                <c:formatCode>0.0</c:formatCode>
                <c:ptCount val="1"/>
                <c:pt idx="0">
                  <c:v>99.28</c:v>
                </c:pt>
              </c:numCache>
            </c:numRef>
          </c:val>
          <c:extLst>
            <c:ext xmlns:c16="http://schemas.microsoft.com/office/drawing/2014/chart" uri="{C3380CC4-5D6E-409C-BE32-E72D297353CC}">
              <c16:uniqueId val="{00000003-F19C-486D-94C8-4B2E9994D6D2}"/>
            </c:ext>
          </c:extLst>
        </c:ser>
        <c:dLbls>
          <c:dLblPos val="outEnd"/>
          <c:showLegendKey val="0"/>
          <c:showVal val="1"/>
          <c:showCatName val="0"/>
          <c:showSerName val="0"/>
          <c:showPercent val="0"/>
          <c:showBubbleSize val="0"/>
        </c:dLbls>
        <c:gapWidth val="219"/>
        <c:overlap val="-27"/>
        <c:axId val="1123028448"/>
        <c:axId val="1123028992"/>
      </c:barChart>
      <c:catAx>
        <c:axId val="1123028448"/>
        <c:scaling>
          <c:orientation val="minMax"/>
        </c:scaling>
        <c:delete val="1"/>
        <c:axPos val="b"/>
        <c:numFmt formatCode="General" sourceLinked="1"/>
        <c:majorTickMark val="none"/>
        <c:minorTickMark val="none"/>
        <c:tickLblPos val="nextTo"/>
        <c:crossAx val="1123028992"/>
        <c:crosses val="autoZero"/>
        <c:auto val="1"/>
        <c:lblAlgn val="ctr"/>
        <c:lblOffset val="100"/>
        <c:noMultiLvlLbl val="0"/>
      </c:catAx>
      <c:valAx>
        <c:axId val="11230289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2302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266826199058022E-2"/>
          <c:y val="1.1434353838300333E-2"/>
          <c:w val="0.92921143999496925"/>
          <c:h val="0.84670524618157672"/>
        </c:manualLayout>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B0B9-4445-909C-C5672B867CE6}"/>
              </c:ext>
            </c:extLst>
          </c:dPt>
          <c:dPt>
            <c:idx val="1"/>
            <c:invertIfNegative val="0"/>
            <c:bubble3D val="0"/>
            <c:spPr>
              <a:solidFill>
                <a:srgbClr val="EA6312"/>
              </a:solidFill>
              <a:ln>
                <a:noFill/>
              </a:ln>
              <a:effectLst/>
            </c:spPr>
            <c:extLst>
              <c:ext xmlns:c16="http://schemas.microsoft.com/office/drawing/2014/chart" uri="{C3380CC4-5D6E-409C-BE32-E72D297353CC}">
                <c16:uniqueId val="{00000003-B0B9-4445-909C-C5672B867CE6}"/>
              </c:ext>
            </c:extLst>
          </c:dPt>
          <c:dPt>
            <c:idx val="2"/>
            <c:invertIfNegative val="0"/>
            <c:bubble3D val="0"/>
            <c:spPr>
              <a:solidFill>
                <a:srgbClr val="E6B729"/>
              </a:solidFill>
              <a:ln>
                <a:noFill/>
              </a:ln>
              <a:effectLst/>
            </c:spPr>
            <c:extLst>
              <c:ext xmlns:c16="http://schemas.microsoft.com/office/drawing/2014/chart" uri="{C3380CC4-5D6E-409C-BE32-E72D297353CC}">
                <c16:uniqueId val="{00000005-B0B9-4445-909C-C5672B867CE6}"/>
              </c:ext>
            </c:extLst>
          </c:dPt>
          <c:dPt>
            <c:idx val="3"/>
            <c:invertIfNegative val="0"/>
            <c:bubble3D val="0"/>
            <c:spPr>
              <a:solidFill>
                <a:srgbClr val="6AAC90"/>
              </a:solidFill>
              <a:ln>
                <a:noFill/>
              </a:ln>
              <a:effectLst/>
            </c:spPr>
            <c:extLst>
              <c:ext xmlns:c16="http://schemas.microsoft.com/office/drawing/2014/chart" uri="{C3380CC4-5D6E-409C-BE32-E72D297353CC}">
                <c16:uniqueId val="{00000007-B0B9-4445-909C-C5672B867CE6}"/>
              </c:ext>
            </c:extLst>
          </c:dPt>
          <c:dPt>
            <c:idx val="4"/>
            <c:invertIfNegative val="0"/>
            <c:bubble3D val="0"/>
            <c:spPr>
              <a:solidFill>
                <a:srgbClr val="54849A"/>
              </a:solidFill>
              <a:ln>
                <a:noFill/>
              </a:ln>
              <a:effectLst/>
            </c:spPr>
            <c:extLst>
              <c:ext xmlns:c16="http://schemas.microsoft.com/office/drawing/2014/chart" uri="{C3380CC4-5D6E-409C-BE32-E72D297353CC}">
                <c16:uniqueId val="{00000009-B0B9-4445-909C-C5672B867CE6}"/>
              </c:ext>
            </c:extLst>
          </c:dPt>
          <c:dPt>
            <c:idx val="5"/>
            <c:invertIfNegative val="0"/>
            <c:bubble3D val="0"/>
            <c:spPr>
              <a:solidFill>
                <a:srgbClr val="9E5E9B"/>
              </a:solidFill>
              <a:ln>
                <a:noFill/>
              </a:ln>
              <a:effectLst/>
            </c:spPr>
            <c:extLst>
              <c:ext xmlns:c16="http://schemas.microsoft.com/office/drawing/2014/chart" uri="{C3380CC4-5D6E-409C-BE32-E72D297353CC}">
                <c16:uniqueId val="{0000000B-B0B9-4445-909C-C5672B867CE6}"/>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0.0</c:formatCode>
                <c:ptCount val="6"/>
                <c:pt idx="0">
                  <c:v>98.46</c:v>
                </c:pt>
                <c:pt idx="1">
                  <c:v>99.36</c:v>
                </c:pt>
                <c:pt idx="2">
                  <c:v>61.44</c:v>
                </c:pt>
                <c:pt idx="3">
                  <c:v>98.9</c:v>
                </c:pt>
                <c:pt idx="4">
                  <c:v>98.98</c:v>
                </c:pt>
                <c:pt idx="5">
                  <c:v>91.43</c:v>
                </c:pt>
              </c:numCache>
            </c:numRef>
          </c:val>
          <c:extLst>
            <c:ext xmlns:c16="http://schemas.microsoft.com/office/drawing/2014/chart" uri="{C3380CC4-5D6E-409C-BE32-E72D297353CC}">
              <c16:uniqueId val="{0000000C-B0B9-4445-909C-C5672B867CE6}"/>
            </c:ext>
          </c:extLst>
        </c:ser>
        <c:dLbls>
          <c:dLblPos val="outEnd"/>
          <c:showLegendKey val="0"/>
          <c:showVal val="1"/>
          <c:showCatName val="0"/>
          <c:showSerName val="0"/>
          <c:showPercent val="0"/>
          <c:showBubbleSize val="0"/>
        </c:dLbls>
        <c:gapWidth val="46"/>
        <c:overlap val="-27"/>
        <c:axId val="1123030624"/>
        <c:axId val="1123032256"/>
      </c:barChart>
      <c:catAx>
        <c:axId val="1123030624"/>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23032256"/>
        <c:crosses val="autoZero"/>
        <c:auto val="1"/>
        <c:lblAlgn val="ctr"/>
        <c:lblOffset val="100"/>
        <c:tickLblSkip val="1"/>
        <c:noMultiLvlLbl val="0"/>
      </c:catAx>
      <c:valAx>
        <c:axId val="11230322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23030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3005F-39BB-409E-B251-DE67BE56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11292</Words>
  <Characters>64368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75509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3</cp:revision>
  <cp:lastPrinted>2023-01-05T21:15:00Z</cp:lastPrinted>
  <dcterms:created xsi:type="dcterms:W3CDTF">2023-01-05T21:17:00Z</dcterms:created>
  <dcterms:modified xsi:type="dcterms:W3CDTF">2023-08-25T14:33:00Z</dcterms:modified>
</cp:coreProperties>
</file>