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0E2" w:rsidRDefault="00CB30E2" w:rsidP="00CB30E2">
      <w:pPr>
        <w:shd w:val="clear" w:color="auto" w:fill="FFFFFF"/>
        <w:spacing w:after="0" w:line="59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</w:rPr>
      </w:pPr>
      <w:r w:rsidRPr="00CB30E2"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</w:rPr>
        <w:t xml:space="preserve">Когда родители мешают профориентации – советы, </w:t>
      </w:r>
      <w:r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</w:rPr>
        <w:t>как не навредить своему ребенку</w:t>
      </w:r>
    </w:p>
    <w:p w:rsidR="00CB30E2" w:rsidRDefault="00CB30E2" w:rsidP="00CB30E2">
      <w:pPr>
        <w:shd w:val="clear" w:color="auto" w:fill="FFFFFF"/>
        <w:spacing w:after="0" w:line="598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</w:rPr>
      </w:pPr>
    </w:p>
    <w:p w:rsidR="00CB30E2" w:rsidRPr="00CB30E2" w:rsidRDefault="00CB30E2" w:rsidP="00CB30E2">
      <w:pPr>
        <w:pStyle w:val="2"/>
        <w:shd w:val="clear" w:color="auto" w:fill="FFFFFF"/>
        <w:spacing w:before="0" w:line="380" w:lineRule="atLeast"/>
        <w:jc w:val="both"/>
        <w:rPr>
          <w:rFonts w:ascii="Arial" w:hAnsi="Arial" w:cs="Arial"/>
          <w:color w:val="000000"/>
          <w:sz w:val="30"/>
          <w:szCs w:val="30"/>
        </w:rPr>
      </w:pPr>
      <w:r w:rsidRPr="00CB30E2">
        <w:rPr>
          <w:rFonts w:ascii="Arial" w:hAnsi="Arial" w:cs="Arial"/>
          <w:color w:val="000000"/>
          <w:sz w:val="30"/>
          <w:szCs w:val="30"/>
        </w:rPr>
        <w:t xml:space="preserve">«По нашим стопам пойдет» и «Я в уголке посижу». </w:t>
      </w:r>
    </w:p>
    <w:p w:rsidR="00CB30E2" w:rsidRDefault="00CB30E2" w:rsidP="00CB30E2">
      <w:pPr>
        <w:pStyle w:val="2"/>
        <w:shd w:val="clear" w:color="auto" w:fill="FFFFFF"/>
        <w:spacing w:before="0" w:line="380" w:lineRule="atLeast"/>
        <w:jc w:val="both"/>
        <w:rPr>
          <w:rFonts w:ascii="Arial" w:hAnsi="Arial" w:cs="Arial"/>
          <w:color w:val="000000"/>
          <w:sz w:val="30"/>
          <w:szCs w:val="30"/>
        </w:rPr>
      </w:pPr>
      <w:r w:rsidRPr="00CB30E2">
        <w:rPr>
          <w:rFonts w:ascii="Arial" w:hAnsi="Arial" w:cs="Arial"/>
          <w:color w:val="000000"/>
          <w:sz w:val="30"/>
          <w:szCs w:val="30"/>
        </w:rPr>
        <w:t>Три группы родителей в профориентации</w:t>
      </w:r>
    </w:p>
    <w:p w:rsidR="00CB30E2" w:rsidRPr="00CB30E2" w:rsidRDefault="00CB30E2" w:rsidP="00CB30E2"/>
    <w:p w:rsidR="00CB30E2" w:rsidRDefault="00CB30E2" w:rsidP="00CB30E2">
      <w:pPr>
        <w:pStyle w:val="a7"/>
        <w:shd w:val="clear" w:color="auto" w:fill="FFFFFF"/>
        <w:spacing w:before="0" w:beforeAutospacing="0" w:after="240" w:afterAutospacing="0" w:line="380" w:lineRule="atLeast"/>
        <w:jc w:val="both"/>
        <w:rPr>
          <w:rFonts w:ascii="Arial" w:hAnsi="Arial" w:cs="Arial"/>
          <w:color w:val="000000"/>
          <w:sz w:val="25"/>
          <w:szCs w:val="25"/>
        </w:rPr>
      </w:pPr>
      <w:r w:rsidRPr="00CB30E2">
        <w:rPr>
          <w:rFonts w:ascii="Arial" w:hAnsi="Arial" w:cs="Arial"/>
          <w:color w:val="000000"/>
          <w:sz w:val="25"/>
          <w:szCs w:val="25"/>
        </w:rPr>
        <w:t>Каждый родитель поддерживает ребенка в том формате, который ему знаком. Задача психолога – рассказать о других способах, как можно помочь ребенку сделать професси</w:t>
      </w:r>
      <w:r>
        <w:rPr>
          <w:rFonts w:ascii="Arial" w:hAnsi="Arial" w:cs="Arial"/>
          <w:color w:val="000000"/>
          <w:sz w:val="25"/>
          <w:szCs w:val="25"/>
        </w:rPr>
        <w:t xml:space="preserve">ональный выбор. Выделяют </w:t>
      </w:r>
      <w:r w:rsidRPr="00CB30E2">
        <w:rPr>
          <w:rFonts w:ascii="Arial" w:hAnsi="Arial" w:cs="Arial"/>
          <w:color w:val="000000"/>
          <w:sz w:val="25"/>
          <w:szCs w:val="25"/>
        </w:rPr>
        <w:t xml:space="preserve"> три типа родителей в профориентации. </w:t>
      </w:r>
    </w:p>
    <w:p w:rsidR="00CB30E2" w:rsidRDefault="00CB30E2" w:rsidP="00CB30E2">
      <w:pPr>
        <w:pStyle w:val="a7"/>
        <w:shd w:val="clear" w:color="auto" w:fill="FFFFFF"/>
        <w:spacing w:before="0" w:beforeAutospacing="0" w:after="240" w:afterAutospacing="0" w:line="380" w:lineRule="atLeast"/>
        <w:jc w:val="both"/>
        <w:rPr>
          <w:rFonts w:ascii="Arial" w:hAnsi="Arial" w:cs="Arial"/>
          <w:color w:val="000000"/>
          <w:sz w:val="25"/>
          <w:szCs w:val="25"/>
        </w:rPr>
      </w:pPr>
      <w:r w:rsidRPr="00CB30E2">
        <w:rPr>
          <w:rFonts w:ascii="Arial" w:hAnsi="Arial" w:cs="Arial"/>
          <w:b/>
          <w:color w:val="000000"/>
          <w:sz w:val="25"/>
          <w:szCs w:val="25"/>
        </w:rPr>
        <w:t>Отстраненный тип.</w:t>
      </w:r>
      <w:r w:rsidRPr="00CB30E2">
        <w:rPr>
          <w:rFonts w:ascii="Arial" w:hAnsi="Arial" w:cs="Arial"/>
          <w:color w:val="000000"/>
          <w:sz w:val="25"/>
          <w:szCs w:val="25"/>
        </w:rPr>
        <w:t xml:space="preserve"> Такие родители не хотят участвовать в профориентации ребенка, считают ее обязанностью школы. К этой же группе причисляю еще тех, кто считает профориентацию ненужным и абсурдным процессом. Обычно они аргументируют так: «Мы выбрали профессию сами. Он тоже что-нибудь выберет. Главное, чтобы образование было». Или так: «У нас вся семья врачи. Из поколения в поколение. Нечего ему выбирать, тоже будет врачом. Дорожка протоптана, поможем реализовать себя в деле».</w:t>
      </w:r>
    </w:p>
    <w:p w:rsidR="00CB30E2" w:rsidRDefault="00CB30E2" w:rsidP="00CB30E2">
      <w:pPr>
        <w:pStyle w:val="a7"/>
        <w:shd w:val="clear" w:color="auto" w:fill="FFFFFF"/>
        <w:spacing w:before="0" w:beforeAutospacing="0" w:after="240" w:afterAutospacing="0" w:line="380" w:lineRule="atLeast"/>
        <w:jc w:val="both"/>
        <w:rPr>
          <w:rFonts w:ascii="Arial" w:hAnsi="Arial" w:cs="Arial"/>
          <w:color w:val="000000"/>
          <w:sz w:val="25"/>
          <w:szCs w:val="25"/>
        </w:rPr>
      </w:pPr>
      <w:r w:rsidRPr="00CB30E2">
        <w:rPr>
          <w:rFonts w:ascii="Arial" w:hAnsi="Arial" w:cs="Arial"/>
          <w:b/>
          <w:color w:val="000000"/>
          <w:sz w:val="25"/>
          <w:szCs w:val="25"/>
        </w:rPr>
        <w:t>Погруженный тип.</w:t>
      </w:r>
      <w:r w:rsidRPr="00CB30E2">
        <w:rPr>
          <w:rFonts w:ascii="Arial" w:hAnsi="Arial" w:cs="Arial"/>
          <w:color w:val="000000"/>
          <w:sz w:val="25"/>
          <w:szCs w:val="25"/>
        </w:rPr>
        <w:t xml:space="preserve"> Понимают значимость профориентации, пассивно участвуют в мероприятиях. Если нужно прийти на родительское собрание – придет. Поговорить с психологом – ладно. Поучаствовать в мероприятии вместе с ребенком – хорошо, но будет сидеть в стороне.</w:t>
      </w:r>
    </w:p>
    <w:p w:rsidR="00CB30E2" w:rsidRDefault="00CB30E2" w:rsidP="00CB30E2">
      <w:pPr>
        <w:pStyle w:val="a7"/>
        <w:shd w:val="clear" w:color="auto" w:fill="FFFFFF"/>
        <w:spacing w:before="0" w:beforeAutospacing="0" w:after="240" w:afterAutospacing="0" w:line="380" w:lineRule="atLeast"/>
        <w:jc w:val="both"/>
        <w:rPr>
          <w:rFonts w:ascii="Arial" w:hAnsi="Arial" w:cs="Arial"/>
          <w:color w:val="000000"/>
          <w:sz w:val="25"/>
          <w:szCs w:val="25"/>
        </w:rPr>
      </w:pPr>
      <w:r w:rsidRPr="00CB30E2">
        <w:rPr>
          <w:rFonts w:ascii="Arial" w:hAnsi="Arial" w:cs="Arial"/>
          <w:b/>
          <w:color w:val="000000"/>
          <w:sz w:val="25"/>
          <w:szCs w:val="25"/>
        </w:rPr>
        <w:t xml:space="preserve">Активный тип. </w:t>
      </w:r>
      <w:r w:rsidRPr="00CB30E2">
        <w:rPr>
          <w:rFonts w:ascii="Arial" w:hAnsi="Arial" w:cs="Arial"/>
          <w:color w:val="000000"/>
          <w:sz w:val="25"/>
          <w:szCs w:val="25"/>
        </w:rPr>
        <w:t>Эти родители максимально включены в процесс, активно участвуют во всех мероприятиях от школы. Дополнительно ищут информацию в интернете, у знакомых, задают много вопросов. Готовы оплачивать дополнительные занятия своих детей. Родители этого типа зачастую активнее детей.</w:t>
      </w:r>
    </w:p>
    <w:p w:rsidR="00CB30E2" w:rsidRPr="00CB30E2" w:rsidRDefault="00CB30E2" w:rsidP="00CB30E2">
      <w:pPr>
        <w:pStyle w:val="a7"/>
        <w:shd w:val="clear" w:color="auto" w:fill="FFFFFF"/>
        <w:spacing w:before="0" w:beforeAutospacing="0" w:after="240" w:afterAutospacing="0" w:line="380" w:lineRule="atLeast"/>
        <w:jc w:val="both"/>
        <w:rPr>
          <w:rFonts w:ascii="Arial" w:hAnsi="Arial" w:cs="Arial"/>
          <w:color w:val="000000"/>
          <w:sz w:val="25"/>
          <w:szCs w:val="25"/>
        </w:rPr>
      </w:pPr>
      <w:r w:rsidRPr="00CB30E2">
        <w:rPr>
          <w:rFonts w:ascii="Arial" w:hAnsi="Arial" w:cs="Arial"/>
          <w:color w:val="000000"/>
          <w:sz w:val="25"/>
          <w:szCs w:val="25"/>
        </w:rPr>
        <w:t xml:space="preserve">Три типа родителей в профориентации соотносятся в пропорции </w:t>
      </w:r>
      <w:r w:rsidRPr="00CB30E2">
        <w:rPr>
          <w:rFonts w:ascii="Arial" w:hAnsi="Arial" w:cs="Arial"/>
          <w:b/>
          <w:color w:val="000000"/>
          <w:sz w:val="25"/>
          <w:szCs w:val="25"/>
        </w:rPr>
        <w:t>20/60/20 процентов</w:t>
      </w:r>
      <w:r w:rsidRPr="00CB30E2">
        <w:rPr>
          <w:rFonts w:ascii="Arial" w:hAnsi="Arial" w:cs="Arial"/>
          <w:color w:val="000000"/>
          <w:sz w:val="25"/>
          <w:szCs w:val="25"/>
        </w:rPr>
        <w:t xml:space="preserve"> соответственно. При этом больше всего готовы к профессиональному самоопределению дети «погруженных» родителей. Хуже всего – «активных». Эти родители настолько увлечены процессом, что </w:t>
      </w:r>
      <w:r w:rsidRPr="00CB30E2">
        <w:rPr>
          <w:rFonts w:ascii="Arial" w:hAnsi="Arial" w:cs="Arial"/>
          <w:color w:val="000000"/>
          <w:sz w:val="25"/>
          <w:szCs w:val="25"/>
        </w:rPr>
        <w:lastRenderedPageBreak/>
        <w:t>превращают ребенка в объект профориентации. Субъектная позиция подростка – это главное условие профессионального самоопределения.</w:t>
      </w:r>
    </w:p>
    <w:p w:rsidR="00CB30E2" w:rsidRDefault="00CB30E2" w:rsidP="00CB30E2">
      <w:pPr>
        <w:pStyle w:val="2"/>
        <w:shd w:val="clear" w:color="auto" w:fill="FFFFFF"/>
        <w:spacing w:before="0" w:line="380" w:lineRule="atLeast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Не мешать, говорить, предлагать. Советы родителям</w:t>
      </w:r>
    </w:p>
    <w:p w:rsidR="00CB30E2" w:rsidRPr="00CB30E2" w:rsidRDefault="00CB30E2" w:rsidP="00CB30E2"/>
    <w:p w:rsidR="00CB30E2" w:rsidRPr="00CB30E2" w:rsidRDefault="00CB30E2" w:rsidP="00CB30E2">
      <w:pPr>
        <w:pStyle w:val="a8"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Arial" w:eastAsia="Times New Roman" w:hAnsi="Arial" w:cs="Arial"/>
          <w:bCs/>
          <w:color w:val="000000"/>
          <w:kern w:val="36"/>
          <w:sz w:val="25"/>
          <w:szCs w:val="25"/>
        </w:rPr>
      </w:pPr>
      <w:r w:rsidRPr="00CB30E2">
        <w:rPr>
          <w:rFonts w:ascii="Arial" w:eastAsia="Times New Roman" w:hAnsi="Arial" w:cs="Arial"/>
          <w:b/>
          <w:bCs/>
          <w:color w:val="000000"/>
          <w:kern w:val="36"/>
          <w:sz w:val="25"/>
          <w:szCs w:val="25"/>
        </w:rPr>
        <w:t xml:space="preserve">Не мешать подростку выбрать свой путь. </w:t>
      </w:r>
      <w:r w:rsidRPr="00CB30E2">
        <w:rPr>
          <w:rFonts w:ascii="Arial" w:eastAsia="Times New Roman" w:hAnsi="Arial" w:cs="Arial"/>
          <w:bCs/>
          <w:color w:val="000000"/>
          <w:kern w:val="36"/>
          <w:sz w:val="25"/>
          <w:szCs w:val="25"/>
        </w:rPr>
        <w:t>Старайтесь не навязывать подростку свои идеи, советуйте, но не заставляйте. Например, после работы психолога с родителями, одна девочка написала психологу, что мама, наконец-то, перестала навязывать ей профессию бухгалтера, а сама женщина призналась, что рекомендовала эту специальность, так как сама бухгалтер и знает как работать именно в этой профессии, а другие кажутся ей невостребованными.</w:t>
      </w:r>
    </w:p>
    <w:p w:rsidR="00CB30E2" w:rsidRPr="00CB30E2" w:rsidRDefault="00CB30E2" w:rsidP="00E9253F">
      <w:pPr>
        <w:pStyle w:val="a8"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54"/>
        </w:rPr>
      </w:pPr>
      <w:r w:rsidRPr="00CB30E2">
        <w:rPr>
          <w:rFonts w:ascii="Arial" w:eastAsia="Times New Roman" w:hAnsi="Arial" w:cs="Arial"/>
          <w:b/>
          <w:bCs/>
          <w:color w:val="000000"/>
          <w:kern w:val="36"/>
          <w:sz w:val="24"/>
          <w:szCs w:val="54"/>
        </w:rPr>
        <w:t>Разговаривать с подростком и давать ему обратную связь.</w:t>
      </w: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54"/>
        </w:rPr>
        <w:t xml:space="preserve"> </w:t>
      </w:r>
      <w:r w:rsidRPr="00CB30E2">
        <w:rPr>
          <w:rFonts w:ascii="Arial" w:eastAsia="Times New Roman" w:hAnsi="Arial" w:cs="Arial"/>
          <w:bCs/>
          <w:color w:val="000000"/>
          <w:kern w:val="36"/>
          <w:sz w:val="24"/>
          <w:szCs w:val="54"/>
        </w:rPr>
        <w:t>Пробуйте задав</w:t>
      </w:r>
      <w:r>
        <w:rPr>
          <w:rFonts w:ascii="Arial" w:eastAsia="Times New Roman" w:hAnsi="Arial" w:cs="Arial"/>
          <w:bCs/>
          <w:color w:val="000000"/>
          <w:kern w:val="36"/>
          <w:sz w:val="24"/>
          <w:szCs w:val="54"/>
        </w:rPr>
        <w:t>ать</w:t>
      </w:r>
      <w:r w:rsidRPr="00CB30E2">
        <w:rPr>
          <w:rFonts w:ascii="Arial" w:eastAsia="Times New Roman" w:hAnsi="Arial" w:cs="Arial"/>
          <w:bCs/>
          <w:color w:val="000000"/>
          <w:kern w:val="36"/>
          <w:sz w:val="24"/>
          <w:szCs w:val="54"/>
        </w:rPr>
        <w:t xml:space="preserve"> профориентационно значимые вопросы, говорите подростку о его сильных сторонах и точках роста.</w:t>
      </w:r>
    </w:p>
    <w:p w:rsidR="00CB30E2" w:rsidRPr="00E9253F" w:rsidRDefault="00CB30E2" w:rsidP="00E9253F">
      <w:pPr>
        <w:pStyle w:val="a8"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54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54"/>
        </w:rPr>
        <w:t>Поддержите подростка.</w:t>
      </w:r>
      <w:r w:rsidR="00E9253F">
        <w:rPr>
          <w:rFonts w:ascii="Arial" w:eastAsia="Times New Roman" w:hAnsi="Arial" w:cs="Arial"/>
          <w:b/>
          <w:bCs/>
          <w:color w:val="000000"/>
          <w:kern w:val="36"/>
          <w:sz w:val="24"/>
          <w:szCs w:val="54"/>
        </w:rPr>
        <w:t xml:space="preserve"> </w:t>
      </w:r>
      <w:r w:rsidR="00E9253F" w:rsidRPr="00E9253F">
        <w:rPr>
          <w:rFonts w:ascii="Arial" w:eastAsia="Times New Roman" w:hAnsi="Arial" w:cs="Arial"/>
          <w:bCs/>
          <w:color w:val="000000"/>
          <w:kern w:val="36"/>
          <w:sz w:val="24"/>
          <w:szCs w:val="54"/>
        </w:rPr>
        <w:t>Помните, что подростку важно ваше одобрение и принятие, помогите ему убедиться в правильности выбора при помощи совметного изучения плюсов и минусов его выбора.</w:t>
      </w:r>
    </w:p>
    <w:p w:rsidR="00E9253F" w:rsidRPr="00E9253F" w:rsidRDefault="00E9253F" w:rsidP="00E9253F">
      <w:pPr>
        <w:pStyle w:val="a8"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54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54"/>
        </w:rPr>
        <w:t xml:space="preserve">Запомните, </w:t>
      </w:r>
      <w:r w:rsidRPr="00E9253F">
        <w:rPr>
          <w:rFonts w:ascii="Arial" w:eastAsia="Times New Roman" w:hAnsi="Arial" w:cs="Arial"/>
          <w:bCs/>
          <w:color w:val="000000"/>
          <w:kern w:val="36"/>
          <w:sz w:val="24"/>
          <w:szCs w:val="54"/>
        </w:rPr>
        <w:t>что если родители не готовы поддержать детей, но одновременно требуют от них выбрать профессию, возникает двойственная ситуация.</w:t>
      </w:r>
    </w:p>
    <w:p w:rsidR="00CB30E2" w:rsidRDefault="00CB30E2" w:rsidP="00CB30E2">
      <w:pPr>
        <w:shd w:val="clear" w:color="auto" w:fill="FFFFFF"/>
        <w:spacing w:after="0" w:line="59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</w:rPr>
      </w:pPr>
    </w:p>
    <w:p w:rsidR="00CB30E2" w:rsidRDefault="00CB30E2" w:rsidP="00CB30E2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8"/>
          <w:szCs w:val="54"/>
        </w:rPr>
      </w:pPr>
    </w:p>
    <w:p w:rsidR="00CB30E2" w:rsidRPr="00CB30E2" w:rsidRDefault="00CB30E2" w:rsidP="00CB30E2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8"/>
          <w:szCs w:val="54"/>
        </w:rPr>
      </w:pPr>
    </w:p>
    <w:p w:rsidR="00CB30E2" w:rsidRPr="00CB30E2" w:rsidRDefault="00CB30E2" w:rsidP="00CB30E2">
      <w:pPr>
        <w:shd w:val="clear" w:color="auto" w:fill="FFFFFF"/>
        <w:spacing w:after="0" w:line="59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54"/>
        </w:rPr>
      </w:pPr>
    </w:p>
    <w:p w:rsidR="00E11940" w:rsidRDefault="00E11940"/>
    <w:sectPr w:rsidR="00E11940" w:rsidSect="0007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704" w:rsidRDefault="000F4704" w:rsidP="00CB30E2">
      <w:pPr>
        <w:spacing w:after="0" w:line="240" w:lineRule="auto"/>
      </w:pPr>
      <w:r>
        <w:separator/>
      </w:r>
    </w:p>
  </w:endnote>
  <w:endnote w:type="continuationSeparator" w:id="1">
    <w:p w:rsidR="000F4704" w:rsidRDefault="000F4704" w:rsidP="00CB3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704" w:rsidRDefault="000F4704" w:rsidP="00CB30E2">
      <w:pPr>
        <w:spacing w:after="0" w:line="240" w:lineRule="auto"/>
      </w:pPr>
      <w:r>
        <w:separator/>
      </w:r>
    </w:p>
  </w:footnote>
  <w:footnote w:type="continuationSeparator" w:id="1">
    <w:p w:rsidR="000F4704" w:rsidRDefault="000F4704" w:rsidP="00CB3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15567"/>
    <w:multiLevelType w:val="hybridMultilevel"/>
    <w:tmpl w:val="B020583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30E2"/>
    <w:rsid w:val="00071550"/>
    <w:rsid w:val="000F4704"/>
    <w:rsid w:val="00CB30E2"/>
    <w:rsid w:val="00D90D3D"/>
    <w:rsid w:val="00E11940"/>
    <w:rsid w:val="00E92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50"/>
  </w:style>
  <w:style w:type="paragraph" w:styleId="1">
    <w:name w:val="heading 1"/>
    <w:basedOn w:val="a"/>
    <w:link w:val="10"/>
    <w:uiPriority w:val="9"/>
    <w:qFormat/>
    <w:rsid w:val="00CB30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B30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30E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header"/>
    <w:basedOn w:val="a"/>
    <w:link w:val="a4"/>
    <w:uiPriority w:val="99"/>
    <w:semiHidden/>
    <w:unhideWhenUsed/>
    <w:rsid w:val="00CB3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B30E2"/>
  </w:style>
  <w:style w:type="paragraph" w:styleId="a5">
    <w:name w:val="footer"/>
    <w:basedOn w:val="a"/>
    <w:link w:val="a6"/>
    <w:uiPriority w:val="99"/>
    <w:semiHidden/>
    <w:unhideWhenUsed/>
    <w:rsid w:val="00CB3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B30E2"/>
  </w:style>
  <w:style w:type="character" w:customStyle="1" w:styleId="20">
    <w:name w:val="Заголовок 2 Знак"/>
    <w:basedOn w:val="a0"/>
    <w:link w:val="2"/>
    <w:uiPriority w:val="9"/>
    <w:rsid w:val="00CB30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mment-right-informer-wr">
    <w:name w:val="comment-right-informer-wr"/>
    <w:basedOn w:val="a0"/>
    <w:rsid w:val="00CB30E2"/>
  </w:style>
  <w:style w:type="paragraph" w:styleId="a7">
    <w:name w:val="Normal (Web)"/>
    <w:basedOn w:val="a"/>
    <w:uiPriority w:val="99"/>
    <w:semiHidden/>
    <w:unhideWhenUsed/>
    <w:rsid w:val="00CB3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CB30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7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1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2024-10-22T16:38:00Z</dcterms:created>
  <dcterms:modified xsi:type="dcterms:W3CDTF">2024-10-27T06:05:00Z</dcterms:modified>
</cp:coreProperties>
</file>