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BF" w:rsidRDefault="00D73ECF" w:rsidP="008E0FBF">
      <w:pPr>
        <w:jc w:val="right"/>
      </w:pPr>
      <w:r>
        <w:t>«УТВЕРЖДАЮ</w:t>
      </w:r>
      <w:r w:rsidR="008E0FBF">
        <w:t>»</w:t>
      </w:r>
    </w:p>
    <w:p w:rsidR="008E0FBF" w:rsidRDefault="008E0FBF" w:rsidP="008E0FBF">
      <w:pPr>
        <w:jc w:val="right"/>
      </w:pPr>
      <w:r>
        <w:t xml:space="preserve">Приказ № </w:t>
      </w:r>
      <w:r w:rsidR="00901857">
        <w:t xml:space="preserve">193-д </w:t>
      </w:r>
      <w:r>
        <w:t xml:space="preserve"> от </w:t>
      </w:r>
      <w:r w:rsidR="007363CB" w:rsidRPr="007363CB">
        <w:t xml:space="preserve"> </w:t>
      </w:r>
      <w:r w:rsidR="00901857">
        <w:t>27</w:t>
      </w:r>
      <w:r w:rsidR="007363CB" w:rsidRPr="007363CB">
        <w:t xml:space="preserve"> </w:t>
      </w:r>
      <w:r>
        <w:t>.08.202</w:t>
      </w:r>
      <w:r w:rsidR="007363CB" w:rsidRPr="007363CB">
        <w:t>5</w:t>
      </w:r>
      <w:r>
        <w:t>г.</w:t>
      </w:r>
    </w:p>
    <w:p w:rsidR="008E0FBF" w:rsidRDefault="007363CB" w:rsidP="007363CB">
      <w:pPr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="008E0FBF" w:rsidRPr="00B556E6">
        <w:rPr>
          <w:sz w:val="24"/>
          <w:szCs w:val="24"/>
        </w:rPr>
        <w:t>иректор</w:t>
      </w:r>
      <w:r w:rsidR="008E0FBF">
        <w:rPr>
          <w:sz w:val="24"/>
          <w:szCs w:val="24"/>
        </w:rPr>
        <w:t xml:space="preserve"> </w:t>
      </w:r>
      <w:r w:rsidR="008E0FBF" w:rsidRPr="00B556E6">
        <w:rPr>
          <w:sz w:val="24"/>
          <w:szCs w:val="24"/>
        </w:rPr>
        <w:t xml:space="preserve"> школы:</w:t>
      </w:r>
      <w:r>
        <w:rPr>
          <w:sz w:val="24"/>
          <w:szCs w:val="24"/>
        </w:rPr>
        <w:t>__________</w:t>
      </w:r>
      <w:r w:rsidR="00950EB6" w:rsidRPr="007363CB">
        <w:rPr>
          <w:sz w:val="24"/>
          <w:szCs w:val="24"/>
        </w:rPr>
        <w:t xml:space="preserve"> </w:t>
      </w:r>
      <w:r w:rsidR="008E0FBF" w:rsidRPr="00B556E6">
        <w:rPr>
          <w:sz w:val="24"/>
          <w:szCs w:val="24"/>
        </w:rPr>
        <w:t>/</w:t>
      </w:r>
      <w:proofErr w:type="spellStart"/>
      <w:r w:rsidR="00901857">
        <w:rPr>
          <w:sz w:val="24"/>
          <w:szCs w:val="24"/>
        </w:rPr>
        <w:t>Е.И.Суркова</w:t>
      </w:r>
      <w:proofErr w:type="spellEnd"/>
      <w:r w:rsidR="00901857">
        <w:rPr>
          <w:sz w:val="24"/>
          <w:szCs w:val="24"/>
        </w:rPr>
        <w:t xml:space="preserve"> </w:t>
      </w:r>
      <w:r w:rsidR="008E0FBF" w:rsidRPr="00B556E6">
        <w:rPr>
          <w:sz w:val="24"/>
          <w:szCs w:val="24"/>
        </w:rPr>
        <w:t>/</w:t>
      </w: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Pr="00B556E6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center"/>
        <w:rPr>
          <w:b/>
          <w:sz w:val="24"/>
          <w:szCs w:val="24"/>
        </w:rPr>
      </w:pPr>
    </w:p>
    <w:p w:rsidR="008E0FBF" w:rsidRDefault="008E0FBF" w:rsidP="00441117">
      <w:pPr>
        <w:spacing w:line="480" w:lineRule="auto"/>
        <w:jc w:val="center"/>
        <w:rPr>
          <w:b/>
          <w:sz w:val="24"/>
          <w:szCs w:val="24"/>
        </w:rPr>
      </w:pPr>
      <w:r w:rsidRPr="00C30936">
        <w:rPr>
          <w:b/>
          <w:sz w:val="24"/>
          <w:szCs w:val="24"/>
        </w:rPr>
        <w:t xml:space="preserve">ПЛАН  ВНЕУРОЧНОЙ ДЕЯТЕЛЬНОСТИ </w:t>
      </w:r>
    </w:p>
    <w:p w:rsidR="00BD1D93" w:rsidRPr="00C30936" w:rsidRDefault="00BD1D93" w:rsidP="00441117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10-11 классы</w:t>
      </w:r>
    </w:p>
    <w:p w:rsidR="008E0FBF" w:rsidRPr="00C30936" w:rsidRDefault="00901857" w:rsidP="00441117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БОУ «Никольская </w:t>
      </w:r>
      <w:proofErr w:type="spellStart"/>
      <w:r>
        <w:rPr>
          <w:b/>
          <w:sz w:val="24"/>
          <w:szCs w:val="24"/>
        </w:rPr>
        <w:t>сош</w:t>
      </w:r>
      <w:proofErr w:type="spellEnd"/>
      <w:r w:rsidR="008E0FBF" w:rsidRPr="00C30936">
        <w:rPr>
          <w:b/>
          <w:sz w:val="24"/>
          <w:szCs w:val="24"/>
        </w:rPr>
        <w:t>»</w:t>
      </w:r>
    </w:p>
    <w:p w:rsidR="008E0FBF" w:rsidRPr="00C30936" w:rsidRDefault="008E0FBF" w:rsidP="00441117">
      <w:pPr>
        <w:spacing w:line="480" w:lineRule="auto"/>
        <w:jc w:val="center"/>
        <w:rPr>
          <w:b/>
          <w:sz w:val="24"/>
          <w:szCs w:val="24"/>
        </w:rPr>
      </w:pPr>
      <w:r w:rsidRPr="00C30936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7363CB">
        <w:rPr>
          <w:b/>
          <w:sz w:val="24"/>
          <w:szCs w:val="24"/>
        </w:rPr>
        <w:t>5</w:t>
      </w:r>
      <w:r w:rsidRPr="00C30936">
        <w:rPr>
          <w:b/>
          <w:sz w:val="24"/>
          <w:szCs w:val="24"/>
        </w:rPr>
        <w:t>-202</w:t>
      </w:r>
      <w:r w:rsidR="007363CB">
        <w:rPr>
          <w:b/>
          <w:sz w:val="24"/>
          <w:szCs w:val="24"/>
        </w:rPr>
        <w:t>6</w:t>
      </w:r>
      <w:r w:rsidRPr="00C30936">
        <w:rPr>
          <w:b/>
          <w:sz w:val="24"/>
          <w:szCs w:val="24"/>
        </w:rPr>
        <w:t xml:space="preserve"> учебный год</w:t>
      </w:r>
    </w:p>
    <w:p w:rsidR="008E0FBF" w:rsidRPr="00151A5B" w:rsidRDefault="008E0FBF" w:rsidP="008E0FBF">
      <w:pPr>
        <w:rPr>
          <w:sz w:val="24"/>
          <w:szCs w:val="24"/>
        </w:rPr>
      </w:pPr>
    </w:p>
    <w:p w:rsidR="008E0FBF" w:rsidRDefault="008E0FBF" w:rsidP="008E0FBF">
      <w:pPr>
        <w:pStyle w:val="a3"/>
        <w:jc w:val="left"/>
        <w:rPr>
          <w:rFonts w:ascii="Trebuchet MS"/>
          <w:sz w:val="20"/>
        </w:rPr>
      </w:pPr>
    </w:p>
    <w:p w:rsidR="008E0FBF" w:rsidRDefault="008E0FBF" w:rsidP="008E0FBF">
      <w:pPr>
        <w:pStyle w:val="a3"/>
        <w:jc w:val="left"/>
        <w:rPr>
          <w:rFonts w:ascii="Trebuchet MS"/>
          <w:sz w:val="20"/>
        </w:rPr>
      </w:pPr>
    </w:p>
    <w:p w:rsidR="008E0FBF" w:rsidRDefault="008E0FBF" w:rsidP="008E0FBF">
      <w:pPr>
        <w:pStyle w:val="a3"/>
        <w:jc w:val="left"/>
        <w:rPr>
          <w:rFonts w:ascii="Trebuchet MS"/>
          <w:sz w:val="20"/>
        </w:rPr>
      </w:pPr>
    </w:p>
    <w:p w:rsidR="008E0FBF" w:rsidRDefault="008E0FBF" w:rsidP="008E0FBF">
      <w:pPr>
        <w:pStyle w:val="a3"/>
        <w:jc w:val="left"/>
        <w:rPr>
          <w:rFonts w:ascii="Trebuchet MS"/>
          <w:sz w:val="20"/>
        </w:rPr>
      </w:pPr>
    </w:p>
    <w:p w:rsidR="008E0FBF" w:rsidRDefault="008E0FBF" w:rsidP="008E0FBF">
      <w:pPr>
        <w:pStyle w:val="a3"/>
        <w:spacing w:before="1"/>
        <w:jc w:val="left"/>
        <w:rPr>
          <w:rFonts w:ascii="Trebuchet MS"/>
          <w:sz w:val="26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1"/>
        </w:rPr>
      </w:pPr>
    </w:p>
    <w:p w:rsidR="008E0FBF" w:rsidRPr="00D73ECF" w:rsidRDefault="008E0FBF" w:rsidP="008E0FBF">
      <w:pPr>
        <w:spacing w:before="126"/>
        <w:ind w:left="1165" w:right="139"/>
        <w:jc w:val="center"/>
        <w:rPr>
          <w:b/>
          <w:color w:val="0D0513"/>
          <w:sz w:val="24"/>
          <w:szCs w:val="24"/>
        </w:rPr>
      </w:pPr>
      <w:r w:rsidRPr="00D73ECF">
        <w:rPr>
          <w:b/>
          <w:color w:val="0D0513"/>
          <w:sz w:val="24"/>
          <w:szCs w:val="24"/>
        </w:rPr>
        <w:t>202</w:t>
      </w:r>
      <w:r w:rsidR="007363CB">
        <w:rPr>
          <w:b/>
          <w:color w:val="0D0513"/>
          <w:sz w:val="24"/>
          <w:szCs w:val="24"/>
        </w:rPr>
        <w:t>5</w:t>
      </w:r>
      <w:r w:rsidRPr="00D73ECF">
        <w:rPr>
          <w:b/>
          <w:color w:val="0D0513"/>
          <w:sz w:val="24"/>
          <w:szCs w:val="24"/>
        </w:rPr>
        <w:t>-202</w:t>
      </w:r>
      <w:r w:rsidR="007363CB">
        <w:rPr>
          <w:b/>
          <w:color w:val="0D0513"/>
          <w:sz w:val="24"/>
          <w:szCs w:val="24"/>
        </w:rPr>
        <w:t>6</w:t>
      </w:r>
      <w:r w:rsidRPr="00D73ECF">
        <w:rPr>
          <w:b/>
          <w:color w:val="0D0513"/>
          <w:sz w:val="24"/>
          <w:szCs w:val="24"/>
        </w:rPr>
        <w:t xml:space="preserve"> </w:t>
      </w:r>
      <w:proofErr w:type="spellStart"/>
      <w:r w:rsidRPr="00D73ECF">
        <w:rPr>
          <w:b/>
          <w:color w:val="0D0513"/>
          <w:sz w:val="24"/>
          <w:szCs w:val="24"/>
        </w:rPr>
        <w:t>уч</w:t>
      </w:r>
      <w:proofErr w:type="gramStart"/>
      <w:r w:rsidRPr="00D73ECF">
        <w:rPr>
          <w:b/>
          <w:color w:val="0D0513"/>
          <w:sz w:val="24"/>
          <w:szCs w:val="24"/>
        </w:rPr>
        <w:t>.г</w:t>
      </w:r>
      <w:proofErr w:type="gramEnd"/>
      <w:r w:rsidRPr="00D73ECF">
        <w:rPr>
          <w:b/>
          <w:color w:val="0D0513"/>
          <w:sz w:val="24"/>
          <w:szCs w:val="24"/>
        </w:rPr>
        <w:t>од</w:t>
      </w:r>
      <w:proofErr w:type="spellEnd"/>
    </w:p>
    <w:p w:rsidR="00A105D4" w:rsidRDefault="00A105D4" w:rsidP="00BD1D93">
      <w:pPr>
        <w:spacing w:before="126"/>
        <w:ind w:right="139"/>
        <w:rPr>
          <w:color w:val="0D0513"/>
          <w:sz w:val="28"/>
          <w:szCs w:val="28"/>
        </w:rPr>
      </w:pPr>
    </w:p>
    <w:p w:rsidR="00BD1D93" w:rsidRDefault="00BD1D93" w:rsidP="00BD1D93">
      <w:pPr>
        <w:spacing w:before="126"/>
        <w:ind w:right="139"/>
        <w:rPr>
          <w:sz w:val="28"/>
          <w:szCs w:val="28"/>
        </w:rPr>
      </w:pPr>
    </w:p>
    <w:p w:rsidR="00272963" w:rsidRDefault="00272963" w:rsidP="00A105D4">
      <w:pPr>
        <w:pStyle w:val="a5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105D4" w:rsidRPr="00C84E60" w:rsidRDefault="00A105D4" w:rsidP="00A105D4">
      <w:pPr>
        <w:pStyle w:val="a5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84E60">
        <w:rPr>
          <w:rFonts w:ascii="Times New Roman" w:eastAsia="Times New Roman" w:hAnsi="Times New Roman"/>
          <w:b/>
          <w:sz w:val="24"/>
          <w:szCs w:val="24"/>
          <w:lang w:val="en-US"/>
        </w:rPr>
        <w:lastRenderedPageBreak/>
        <w:t>I</w:t>
      </w:r>
      <w:r w:rsidRPr="00C84E60">
        <w:rPr>
          <w:rFonts w:ascii="Times New Roman" w:eastAsia="Times New Roman" w:hAnsi="Times New Roman"/>
          <w:b/>
          <w:sz w:val="24"/>
          <w:szCs w:val="24"/>
        </w:rPr>
        <w:t xml:space="preserve">   Пояснительная записка</w:t>
      </w:r>
    </w:p>
    <w:p w:rsidR="00A105D4" w:rsidRPr="008576B3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      Под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внеурочной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деятельностью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следует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понимать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образовательную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деятельность,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направленную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достижение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планируемых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результатов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освоения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ФГОС НОО, ФГОС ООО, ФГОС СОО (предметных, </w:t>
      </w:r>
      <w:proofErr w:type="spellStart"/>
      <w:r w:rsidRPr="00C84E60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личностных),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осуществляемую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формах, отличных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C84E60">
        <w:rPr>
          <w:rFonts w:ascii="Times New Roman" w:hAnsi="Times New Roman"/>
          <w:sz w:val="24"/>
          <w:szCs w:val="24"/>
        </w:rPr>
        <w:t>от</w:t>
      </w:r>
      <w:proofErr w:type="gramEnd"/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урочной.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     План внеурочной деятельности определяет содержательное наполнение направлений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внеурочной деятельности, учебное время, отводимое на реализацию внеурочной деятельности, общий объем нагрузки обучающихся в</w:t>
      </w:r>
      <w:r w:rsidR="00BD1D93">
        <w:rPr>
          <w:rFonts w:ascii="Times New Roman" w:hAnsi="Times New Roman"/>
          <w:sz w:val="24"/>
          <w:szCs w:val="24"/>
        </w:rPr>
        <w:t>10-11</w:t>
      </w:r>
      <w:r w:rsidRPr="00C84E60">
        <w:rPr>
          <w:rFonts w:ascii="Times New Roman" w:hAnsi="Times New Roman"/>
          <w:sz w:val="24"/>
          <w:szCs w:val="24"/>
        </w:rPr>
        <w:t xml:space="preserve"> классах, </w:t>
      </w:r>
      <w:proofErr w:type="spellStart"/>
      <w:r w:rsidR="00BD1D93">
        <w:rPr>
          <w:rFonts w:ascii="Times New Roman" w:hAnsi="Times New Roman"/>
          <w:sz w:val="24"/>
          <w:szCs w:val="24"/>
        </w:rPr>
        <w:t>реализующих</w:t>
      </w:r>
      <w:r w:rsidRPr="00C84E60">
        <w:rPr>
          <w:rFonts w:ascii="Times New Roman" w:hAnsi="Times New Roman"/>
          <w:sz w:val="24"/>
          <w:szCs w:val="24"/>
        </w:rPr>
        <w:t>ФГОС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СОО.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84E60">
        <w:rPr>
          <w:rFonts w:ascii="Times New Roman" w:hAnsi="Times New Roman"/>
          <w:sz w:val="24"/>
          <w:szCs w:val="24"/>
        </w:rPr>
        <w:t>Внеурочная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деятельность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организуется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соответствии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следующими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нормативными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документами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методическими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рекомендациями: </w:t>
      </w:r>
    </w:p>
    <w:p w:rsidR="00A105D4" w:rsidRPr="00C84E60" w:rsidRDefault="00A105D4" w:rsidP="00A105D4">
      <w:pPr>
        <w:pStyle w:val="a5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Законом Российской Федерации от 29.12.2012 № 273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Федерации».</w:t>
      </w:r>
    </w:p>
    <w:p w:rsidR="00A105D4" w:rsidRPr="00C84E60" w:rsidRDefault="00A105D4" w:rsidP="00A105D4">
      <w:pPr>
        <w:pStyle w:val="a5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Приказ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от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31.05.2021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№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287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«Об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федерального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образовательного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стандарта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основного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общего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образования»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(Зарегистрировано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Минюсте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05.07.2021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№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64101)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-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hyperlink r:id="rId8">
        <w:r w:rsidRPr="00C84E60">
          <w:rPr>
            <w:rFonts w:ascii="Times New Roman" w:hAnsi="Times New Roman"/>
            <w:sz w:val="24"/>
            <w:szCs w:val="24"/>
            <w:u w:val="single" w:color="0000FF"/>
          </w:rPr>
          <w:t>http://www.consultant.ru/document/cons_doc_LAW_389560/</w:t>
        </w:r>
      </w:hyperlink>
      <w:r>
        <w:rPr>
          <w:rFonts w:ascii="Times New Roman" w:hAnsi="Times New Roman"/>
          <w:sz w:val="24"/>
          <w:szCs w:val="24"/>
          <w:u w:val="single" w:color="0000FF"/>
        </w:rPr>
        <w:t>.</w:t>
      </w:r>
    </w:p>
    <w:p w:rsidR="00A105D4" w:rsidRPr="00C84E60" w:rsidRDefault="00A105D4" w:rsidP="00A105D4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17.06.2022 г. № 03-871 «Об организации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занятий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«Разговоры</w:t>
      </w:r>
      <w:r w:rsidRPr="00C84E6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важном».</w:t>
      </w:r>
    </w:p>
    <w:p w:rsidR="00A105D4" w:rsidRPr="00C84E60" w:rsidRDefault="00A105D4" w:rsidP="00A105D4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Методические рекомендации по формированию функциональной грамотности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C84E6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–</w:t>
      </w:r>
      <w:r w:rsidRPr="00C84E60">
        <w:rPr>
          <w:rFonts w:ascii="Times New Roman" w:hAnsi="Times New Roman"/>
          <w:spacing w:val="9"/>
          <w:sz w:val="24"/>
          <w:szCs w:val="24"/>
        </w:rPr>
        <w:t xml:space="preserve"> </w:t>
      </w:r>
      <w:hyperlink r:id="rId9">
        <w:r w:rsidRPr="00C84E60">
          <w:rPr>
            <w:rFonts w:ascii="Times New Roman" w:hAnsi="Times New Roman"/>
            <w:sz w:val="24"/>
            <w:szCs w:val="24"/>
            <w:u w:val="single" w:color="0000FF"/>
          </w:rPr>
          <w:t>http://skiv.instrao.ru/bank-zadaniy/</w:t>
        </w:r>
      </w:hyperlink>
      <w:r>
        <w:rPr>
          <w:rFonts w:ascii="Times New Roman" w:hAnsi="Times New Roman"/>
          <w:sz w:val="24"/>
          <w:szCs w:val="24"/>
          <w:u w:val="single" w:color="0000FF"/>
        </w:rPr>
        <w:t>.</w:t>
      </w:r>
    </w:p>
    <w:p w:rsidR="00A105D4" w:rsidRPr="00C84E60" w:rsidRDefault="00A105D4" w:rsidP="00A105D4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Санитарные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правила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СП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2.4.3648-20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«Санитарно-эпидемиологические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требования к организациям воспитания и обучения, отдыха и оздоровления детей 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молодежи»,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постановлением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санитарного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врача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Российской Федерации от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28.09.2020 №</w:t>
      </w:r>
      <w:r w:rsidRPr="00C84E6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(далее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– СП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4.3648-20).</w:t>
      </w:r>
    </w:p>
    <w:p w:rsidR="00A105D4" w:rsidRPr="00C84E60" w:rsidRDefault="00A105D4" w:rsidP="00A105D4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Санитарные правила и нормы СанПиН 1.2.3685-21 «Гигиенические нормативы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требования к обеспечению безопасности и (или) безвредности для человека факторов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среды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обитания»,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постановлением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санитарного врача Российской Федерации от 28.01.2021 № 2 (далее – СанПиН 1.2.3685-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21). </w:t>
      </w:r>
    </w:p>
    <w:p w:rsidR="00A105D4" w:rsidRPr="00C84E60" w:rsidRDefault="00A105D4" w:rsidP="00A105D4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</w:t>
      </w:r>
      <w:r>
        <w:rPr>
          <w:rFonts w:ascii="Times New Roman" w:hAnsi="Times New Roman"/>
          <w:sz w:val="24"/>
          <w:szCs w:val="24"/>
        </w:rPr>
        <w:t>дерации от 12.11.2020 № 2945-р).</w:t>
      </w:r>
    </w:p>
    <w:p w:rsidR="00A105D4" w:rsidRPr="00C84E60" w:rsidRDefault="00A105D4" w:rsidP="00A105D4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Стратегии национальной безопасности Российской Федерации (Указ Президента Российской </w:t>
      </w:r>
      <w:r>
        <w:rPr>
          <w:rFonts w:ascii="Times New Roman" w:hAnsi="Times New Roman"/>
          <w:sz w:val="24"/>
          <w:szCs w:val="24"/>
        </w:rPr>
        <w:t>Федерации от 02.07.2021 № 400).</w:t>
      </w:r>
    </w:p>
    <w:p w:rsidR="00A105D4" w:rsidRPr="00C84E60" w:rsidRDefault="00A105D4" w:rsidP="00A105D4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Федеральных государственных образовательных стандартов (далее — ФГОС) среднего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17.05.2012 № 413).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17.05.2012 № 413 «Об утверждении Федерального государственного образовательного стандарта среднего</w:t>
      </w:r>
      <w:r>
        <w:rPr>
          <w:rFonts w:ascii="Times New Roman" w:hAnsi="Times New Roman"/>
          <w:sz w:val="24"/>
          <w:szCs w:val="24"/>
        </w:rPr>
        <w:t xml:space="preserve"> общего образования» - ФГОС СОО.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Приказом Министерства Просвещения Р</w:t>
      </w:r>
      <w:r>
        <w:rPr>
          <w:rFonts w:ascii="Times New Roman" w:hAnsi="Times New Roman"/>
          <w:sz w:val="24"/>
          <w:szCs w:val="24"/>
        </w:rPr>
        <w:t>Ф от 11.12.2020 №712 «О</w:t>
      </w:r>
      <w:r w:rsidRPr="00C84E60">
        <w:rPr>
          <w:rFonts w:ascii="Times New Roman" w:hAnsi="Times New Roman"/>
          <w:sz w:val="24"/>
          <w:szCs w:val="24"/>
        </w:rPr>
        <w:t xml:space="preserve"> внесении изменений в некоторые федеральные государственные образовательные стандарты общего образования по в</w:t>
      </w:r>
      <w:r>
        <w:rPr>
          <w:rFonts w:ascii="Times New Roman" w:hAnsi="Times New Roman"/>
          <w:sz w:val="24"/>
          <w:szCs w:val="24"/>
        </w:rPr>
        <w:t>опросам воспитания обучающихся».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Приказом Министерства образования и науки Российской Федерации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/>
          <w:sz w:val="24"/>
          <w:szCs w:val="24"/>
        </w:rPr>
        <w:t>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lastRenderedPageBreak/>
        <w:t xml:space="preserve">• Письмом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18.08.2017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</w:t>
      </w:r>
      <w:r>
        <w:rPr>
          <w:rFonts w:ascii="Times New Roman" w:hAnsi="Times New Roman"/>
          <w:sz w:val="24"/>
          <w:szCs w:val="24"/>
        </w:rPr>
        <w:t>в части проектной деятельности».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A105D4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</w:t>
      </w:r>
      <w:r>
        <w:rPr>
          <w:rFonts w:ascii="Times New Roman" w:hAnsi="Times New Roman"/>
          <w:sz w:val="24"/>
          <w:szCs w:val="24"/>
        </w:rPr>
        <w:t>ии во внеурочной деятельности».</w:t>
      </w:r>
    </w:p>
    <w:p w:rsidR="00F232C6" w:rsidRPr="00F232C6" w:rsidRDefault="00F232C6" w:rsidP="00F232C6">
      <w:pPr>
        <w:pStyle w:val="a5"/>
        <w:numPr>
          <w:ilvl w:val="0"/>
          <w:numId w:val="27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232C6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12.08.2022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г. № 413».</w:t>
      </w:r>
    </w:p>
    <w:p w:rsidR="00A105D4" w:rsidRPr="00C84E60" w:rsidRDefault="00BD1D93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Уставом бюджетного</w:t>
      </w:r>
      <w:r w:rsidR="00A105D4" w:rsidRPr="00C84E6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r>
        <w:rPr>
          <w:rFonts w:ascii="Times New Roman" w:hAnsi="Times New Roman"/>
          <w:sz w:val="24"/>
          <w:szCs w:val="24"/>
        </w:rPr>
        <w:t>Никольская средняя общеобразовательная школа</w:t>
      </w:r>
      <w:r w:rsidR="00A105D4" w:rsidRPr="00C84E60">
        <w:rPr>
          <w:rFonts w:ascii="Times New Roman" w:hAnsi="Times New Roman"/>
          <w:sz w:val="24"/>
          <w:szCs w:val="24"/>
        </w:rPr>
        <w:t xml:space="preserve">». 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</w:p>
    <w:p w:rsidR="00A105D4" w:rsidRPr="00EB0B65" w:rsidRDefault="00A105D4" w:rsidP="00A105D4">
      <w:pPr>
        <w:pStyle w:val="a5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 w:rsidRPr="00EB0B65">
        <w:rPr>
          <w:rFonts w:ascii="Times New Roman" w:hAnsi="Times New Roman"/>
          <w:b/>
          <w:sz w:val="24"/>
          <w:szCs w:val="24"/>
        </w:rPr>
        <w:t>Содержательное наполнение внеурочной</w:t>
      </w:r>
      <w:r w:rsidRPr="00EB0B65">
        <w:rPr>
          <w:rFonts w:ascii="Times New Roman" w:hAnsi="Times New Roman"/>
          <w:b/>
          <w:spacing w:val="-97"/>
          <w:sz w:val="24"/>
          <w:szCs w:val="24"/>
        </w:rPr>
        <w:t xml:space="preserve"> </w:t>
      </w:r>
      <w:r w:rsidRPr="00EB0B65">
        <w:rPr>
          <w:rFonts w:ascii="Times New Roman" w:hAnsi="Times New Roman"/>
          <w:b/>
          <w:spacing w:val="-97"/>
          <w:sz w:val="24"/>
          <w:szCs w:val="24"/>
          <w:lang w:val="en-US"/>
        </w:rPr>
        <w:t xml:space="preserve">                    </w:t>
      </w:r>
      <w:r w:rsidR="00F76FE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76FE9">
        <w:rPr>
          <w:rFonts w:ascii="Times New Roman" w:hAnsi="Times New Roman"/>
          <w:b/>
          <w:sz w:val="24"/>
          <w:szCs w:val="24"/>
        </w:rPr>
        <w:t xml:space="preserve"> </w:t>
      </w:r>
      <w:r w:rsidRPr="00EB0B65">
        <w:rPr>
          <w:rFonts w:ascii="Times New Roman" w:hAnsi="Times New Roman"/>
          <w:b/>
          <w:sz w:val="24"/>
          <w:szCs w:val="24"/>
        </w:rPr>
        <w:t>деятельности</w:t>
      </w:r>
    </w:p>
    <w:p w:rsidR="00A105D4" w:rsidRPr="00286C08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86C0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</w:t>
      </w:r>
      <w:r w:rsidRPr="00286C08">
        <w:rPr>
          <w:rFonts w:ascii="Times New Roman" w:hAnsi="Times New Roman"/>
          <w:sz w:val="24"/>
          <w:szCs w:val="24"/>
        </w:rPr>
        <w:t xml:space="preserve"> основывается на единстве и преемственности образовательного процесса всех уровней НОО, ООО, СОО.</w:t>
      </w:r>
    </w:p>
    <w:p w:rsidR="00A105D4" w:rsidRPr="00561FFE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61FFE">
        <w:rPr>
          <w:rFonts w:ascii="Times New Roman" w:hAnsi="Times New Roman"/>
          <w:sz w:val="24"/>
          <w:szCs w:val="24"/>
        </w:rPr>
        <w:t xml:space="preserve">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себя: </w:t>
      </w:r>
    </w:p>
    <w:p w:rsidR="00A105D4" w:rsidRPr="00561FFE" w:rsidRDefault="00A105D4" w:rsidP="00A105D4">
      <w:pPr>
        <w:pStyle w:val="a5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1FFE">
        <w:rPr>
          <w:rFonts w:ascii="Times New Roman" w:hAnsi="Times New Roman"/>
          <w:sz w:val="24"/>
          <w:szCs w:val="24"/>
        </w:rPr>
        <w:t>-внеурочную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ОВЗ;</w:t>
      </w:r>
      <w:proofErr w:type="gramEnd"/>
    </w:p>
    <w:p w:rsidR="00A105D4" w:rsidRPr="00561FFE" w:rsidRDefault="00A105D4" w:rsidP="00A105D4">
      <w:pPr>
        <w:pStyle w:val="a5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-внеурочную деятельность по формированию функциональной грамотности (читательской, математической, естественно-научной, финансовой) </w:t>
      </w:r>
      <w:proofErr w:type="gramStart"/>
      <w:r w:rsidRPr="00561FF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61FFE">
        <w:rPr>
          <w:rFonts w:ascii="Times New Roman" w:hAnsi="Times New Roman"/>
          <w:sz w:val="24"/>
          <w:szCs w:val="24"/>
        </w:rPr>
        <w:t xml:space="preserve"> (интегрированные курсы, </w:t>
      </w:r>
      <w:proofErr w:type="spellStart"/>
      <w:r w:rsidRPr="00561FFE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561FFE">
        <w:rPr>
          <w:rFonts w:ascii="Times New Roman" w:hAnsi="Times New Roman"/>
          <w:sz w:val="24"/>
          <w:szCs w:val="24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 </w:t>
      </w:r>
    </w:p>
    <w:p w:rsidR="00A105D4" w:rsidRPr="00561FFE" w:rsidRDefault="00A105D4" w:rsidP="00A105D4">
      <w:pPr>
        <w:pStyle w:val="a5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1FFE">
        <w:rPr>
          <w:rFonts w:ascii="Times New Roman" w:hAnsi="Times New Roman"/>
          <w:sz w:val="24"/>
          <w:szCs w:val="24"/>
        </w:rPr>
        <w:t xml:space="preserve">‒ 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561FFE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561FFE">
        <w:rPr>
          <w:rFonts w:ascii="Times New Roman" w:hAnsi="Times New Roman"/>
          <w:sz w:val="24"/>
          <w:szCs w:val="24"/>
        </w:rP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 </w:t>
      </w:r>
      <w:proofErr w:type="gramEnd"/>
    </w:p>
    <w:p w:rsidR="00A105D4" w:rsidRPr="00561FFE" w:rsidRDefault="00A105D4" w:rsidP="00A105D4">
      <w:pPr>
        <w:pStyle w:val="a5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‒ 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 </w:t>
      </w:r>
    </w:p>
    <w:p w:rsidR="00A105D4" w:rsidRPr="00561FFE" w:rsidRDefault="00A105D4" w:rsidP="00A105D4">
      <w:pPr>
        <w:pStyle w:val="a5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‒ 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т. д.; </w:t>
      </w:r>
    </w:p>
    <w:p w:rsidR="00A105D4" w:rsidRPr="00561FFE" w:rsidRDefault="00A105D4" w:rsidP="00A105D4">
      <w:pPr>
        <w:pStyle w:val="a5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- 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т. д.); </w:t>
      </w:r>
    </w:p>
    <w:p w:rsidR="00A105D4" w:rsidRPr="00561FFE" w:rsidRDefault="00A105D4" w:rsidP="00A105D4">
      <w:pPr>
        <w:pStyle w:val="a5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lastRenderedPageBreak/>
        <w:t xml:space="preserve">‒ 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</w:t>
      </w:r>
      <w:proofErr w:type="spellStart"/>
      <w:r w:rsidRPr="00561FFE">
        <w:rPr>
          <w:rFonts w:ascii="Times New Roman" w:hAnsi="Times New Roman"/>
          <w:sz w:val="24"/>
          <w:szCs w:val="24"/>
        </w:rPr>
        <w:t>тьюторов</w:t>
      </w:r>
      <w:proofErr w:type="spellEnd"/>
      <w:r w:rsidRPr="00561FFE">
        <w:rPr>
          <w:rFonts w:ascii="Times New Roman" w:hAnsi="Times New Roman"/>
          <w:sz w:val="24"/>
          <w:szCs w:val="24"/>
        </w:rPr>
        <w:t xml:space="preserve">, педагогов-психологов); </w:t>
      </w:r>
    </w:p>
    <w:p w:rsidR="00A105D4" w:rsidRDefault="00A105D4" w:rsidP="00A105D4">
      <w:pPr>
        <w:pStyle w:val="a5"/>
        <w:ind w:left="0" w:firstLine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1FFE">
        <w:rPr>
          <w:rFonts w:ascii="Times New Roman" w:eastAsiaTheme="minorEastAsia" w:hAnsi="Times New Roman"/>
          <w:sz w:val="24"/>
          <w:szCs w:val="24"/>
          <w:lang w:eastAsia="ru-RU"/>
        </w:rPr>
        <w:t>‒ внеурочную деятельность, направленную на обеспечение благополучия обучающихся в пространстве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</w:t>
      </w:r>
    </w:p>
    <w:p w:rsidR="00A105D4" w:rsidRPr="00BA6F61" w:rsidRDefault="00A105D4" w:rsidP="00A105D4">
      <w:pPr>
        <w:pStyle w:val="a5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 w:rsidRPr="00BA6F61">
        <w:rPr>
          <w:rFonts w:ascii="Times New Roman" w:hAnsi="Times New Roman"/>
          <w:b/>
          <w:sz w:val="24"/>
          <w:szCs w:val="24"/>
        </w:rPr>
        <w:t>Планирование</w:t>
      </w:r>
      <w:r w:rsidRPr="00BA6F61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BA6F61">
        <w:rPr>
          <w:rFonts w:ascii="Times New Roman" w:hAnsi="Times New Roman"/>
          <w:b/>
          <w:sz w:val="24"/>
          <w:szCs w:val="24"/>
        </w:rPr>
        <w:t>внеурочной</w:t>
      </w:r>
      <w:r w:rsidRPr="00BA6F6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BA6F61">
        <w:rPr>
          <w:rFonts w:ascii="Times New Roman" w:hAnsi="Times New Roman"/>
          <w:b/>
          <w:sz w:val="24"/>
          <w:szCs w:val="24"/>
        </w:rPr>
        <w:t>деятельности</w:t>
      </w:r>
    </w:p>
    <w:p w:rsidR="00A105D4" w:rsidRPr="00F70784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pacing w:val="-1"/>
          <w:sz w:val="24"/>
          <w:szCs w:val="24"/>
        </w:rPr>
        <w:t xml:space="preserve">С целью обеспечения преемственности </w:t>
      </w:r>
      <w:r w:rsidRPr="00F70784">
        <w:rPr>
          <w:rFonts w:ascii="Times New Roman" w:hAnsi="Times New Roman"/>
          <w:sz w:val="24"/>
          <w:szCs w:val="24"/>
        </w:rPr>
        <w:t>содержания образовательных программ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начального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общего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, </w:t>
      </w:r>
      <w:r w:rsidRPr="00F70784">
        <w:rPr>
          <w:rFonts w:ascii="Times New Roman" w:hAnsi="Times New Roman"/>
          <w:sz w:val="24"/>
          <w:szCs w:val="24"/>
        </w:rPr>
        <w:t>основного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общего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 и </w:t>
      </w:r>
      <w:r w:rsidRPr="00F70784">
        <w:rPr>
          <w:rFonts w:ascii="Times New Roman" w:hAnsi="Times New Roman"/>
          <w:sz w:val="24"/>
          <w:szCs w:val="24"/>
        </w:rPr>
        <w:t>образования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формировании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плана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внеурочной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деятельности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образовательной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организации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предусмотрена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часть,</w:t>
      </w:r>
      <w:r w:rsidRPr="00F7078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рекомендуемая</w:t>
      </w:r>
      <w:r w:rsidRPr="00F7078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для всех</w:t>
      </w:r>
      <w:r w:rsidRPr="00F7078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обучающихся</w:t>
      </w:r>
      <w:r w:rsidRPr="00F70784">
        <w:rPr>
          <w:rFonts w:ascii="Times New Roman" w:hAnsi="Times New Roman"/>
          <w:sz w:val="24"/>
          <w:szCs w:val="24"/>
        </w:rPr>
        <w:t>:</w:t>
      </w:r>
    </w:p>
    <w:p w:rsidR="00A105D4" w:rsidRPr="00F70784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 час в неделю – на информационно-просветительские занятия патриотической,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 xml:space="preserve">нравственной и экологической направленности «Разговоры о </w:t>
      </w:r>
      <w:proofErr w:type="gramStart"/>
      <w:r w:rsidRPr="00F70784">
        <w:rPr>
          <w:rFonts w:ascii="Times New Roman" w:hAnsi="Times New Roman"/>
          <w:sz w:val="24"/>
          <w:szCs w:val="24"/>
        </w:rPr>
        <w:t>важном</w:t>
      </w:r>
      <w:proofErr w:type="gramEnd"/>
      <w:r w:rsidRPr="00F70784">
        <w:rPr>
          <w:rFonts w:ascii="Times New Roman" w:hAnsi="Times New Roman"/>
          <w:sz w:val="24"/>
          <w:szCs w:val="24"/>
        </w:rPr>
        <w:t>» (понедельник,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первый</w:t>
      </w:r>
      <w:r w:rsidRPr="00F7078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урок);</w:t>
      </w:r>
    </w:p>
    <w:p w:rsidR="00A105D4" w:rsidRPr="00F70784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 час в неделю – на занятия по формированию функциональной грамотности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F7078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(в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том числе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финансовой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грамотности);</w:t>
      </w:r>
    </w:p>
    <w:p w:rsidR="00A105D4" w:rsidRPr="00F70784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час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неделю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–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занятия,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направленные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удовлетворение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0784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интересов и потребностей</w:t>
      </w:r>
      <w:r w:rsidR="00901857">
        <w:rPr>
          <w:rFonts w:ascii="Times New Roman" w:hAnsi="Times New Roman"/>
          <w:sz w:val="24"/>
          <w:szCs w:val="24"/>
        </w:rPr>
        <w:t xml:space="preserve"> обучающихс</w:t>
      </w:r>
      <w:proofErr w:type="gramStart"/>
      <w:r w:rsidR="00901857">
        <w:rPr>
          <w:rFonts w:ascii="Times New Roman" w:hAnsi="Times New Roman"/>
          <w:sz w:val="24"/>
          <w:szCs w:val="24"/>
        </w:rPr>
        <w:t>я(</w:t>
      </w:r>
      <w:proofErr w:type="gramEnd"/>
      <w:r w:rsidR="00F76FE9">
        <w:rPr>
          <w:rFonts w:ascii="Times New Roman" w:hAnsi="Times New Roman"/>
          <w:sz w:val="24"/>
          <w:szCs w:val="24"/>
        </w:rPr>
        <w:t xml:space="preserve"> в 6-11 </w:t>
      </w:r>
      <w:proofErr w:type="spellStart"/>
      <w:r w:rsidR="00F76FE9">
        <w:rPr>
          <w:rFonts w:ascii="Times New Roman" w:hAnsi="Times New Roman"/>
          <w:sz w:val="24"/>
          <w:szCs w:val="24"/>
        </w:rPr>
        <w:t>кл.это</w:t>
      </w:r>
      <w:proofErr w:type="spellEnd"/>
      <w:r w:rsidR="00F76FE9">
        <w:rPr>
          <w:rFonts w:ascii="Times New Roman" w:hAnsi="Times New Roman"/>
          <w:sz w:val="24"/>
          <w:szCs w:val="24"/>
        </w:rPr>
        <w:t xml:space="preserve"> курс «Россия -  мои горизонты» на платформе «Билет в будущее»</w:t>
      </w:r>
      <w:r w:rsidRPr="00F70784">
        <w:rPr>
          <w:rFonts w:ascii="Times New Roman" w:hAnsi="Times New Roman"/>
          <w:sz w:val="24"/>
          <w:szCs w:val="24"/>
        </w:rPr>
        <w:t>).</w:t>
      </w:r>
    </w:p>
    <w:p w:rsidR="00A105D4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 xml:space="preserve">Кроме того, в </w:t>
      </w:r>
      <w:r w:rsidRPr="00F70784">
        <w:rPr>
          <w:rFonts w:ascii="Times New Roman" w:hAnsi="Times New Roman"/>
          <w:b/>
          <w:sz w:val="24"/>
          <w:szCs w:val="24"/>
        </w:rPr>
        <w:t xml:space="preserve">вариативную часть </w:t>
      </w:r>
      <w:r w:rsidRPr="00F70784">
        <w:rPr>
          <w:rFonts w:ascii="Times New Roman" w:hAnsi="Times New Roman"/>
          <w:sz w:val="24"/>
          <w:szCs w:val="24"/>
        </w:rPr>
        <w:t>плана внеурочной деятельности включены: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часы,</w:t>
      </w:r>
      <w:r w:rsidRPr="00F7078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отведенные</w:t>
      </w:r>
      <w:r w:rsidRPr="00F7078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занятия,</w:t>
      </w:r>
      <w:r w:rsidRPr="00F7078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связанные</w:t>
      </w:r>
      <w:r w:rsidRPr="00F7078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</w:t>
      </w:r>
      <w:r w:rsidRPr="00F7078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реализацией</w:t>
      </w:r>
      <w:r w:rsidRPr="00F7078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особых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интеллектуальных и социокультурных потребностей обучающихся (в том числе для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сопровождения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изучения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отдельных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учебных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предметов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углубленном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уровне</w:t>
      </w:r>
      <w:r>
        <w:rPr>
          <w:rFonts w:ascii="Times New Roman" w:hAnsi="Times New Roman"/>
          <w:sz w:val="24"/>
          <w:szCs w:val="24"/>
        </w:rPr>
        <w:t>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проектно-исследовательской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деятельности,</w:t>
      </w:r>
      <w:r w:rsidRPr="00F7078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исторического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просвещения);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часы, отведенные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занятия,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направленные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удовлетворение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интересов 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F70784">
        <w:rPr>
          <w:rFonts w:ascii="Times New Roman" w:hAnsi="Times New Roman"/>
          <w:sz w:val="24"/>
          <w:szCs w:val="24"/>
        </w:rPr>
        <w:t>потребностей</w:t>
      </w:r>
      <w:proofErr w:type="gramEnd"/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обучающихся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творческом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физическом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развитии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(в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числе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организация занятий в школьн</w:t>
      </w:r>
      <w:r>
        <w:rPr>
          <w:rFonts w:ascii="Times New Roman" w:hAnsi="Times New Roman"/>
          <w:sz w:val="24"/>
          <w:szCs w:val="24"/>
        </w:rPr>
        <w:t>ом</w:t>
      </w:r>
      <w:r w:rsidRPr="00F70784">
        <w:rPr>
          <w:rFonts w:ascii="Times New Roman" w:hAnsi="Times New Roman"/>
          <w:sz w:val="24"/>
          <w:szCs w:val="24"/>
        </w:rPr>
        <w:t xml:space="preserve"> театр</w:t>
      </w:r>
      <w:r>
        <w:rPr>
          <w:rFonts w:ascii="Times New Roman" w:hAnsi="Times New Roman"/>
          <w:sz w:val="24"/>
          <w:szCs w:val="24"/>
        </w:rPr>
        <w:t>е</w:t>
      </w:r>
      <w:r w:rsidRPr="00F70784">
        <w:rPr>
          <w:rFonts w:ascii="Times New Roman" w:hAnsi="Times New Roman"/>
          <w:sz w:val="24"/>
          <w:szCs w:val="24"/>
        </w:rPr>
        <w:t>, школьн</w:t>
      </w:r>
      <w:r>
        <w:rPr>
          <w:rFonts w:ascii="Times New Roman" w:hAnsi="Times New Roman"/>
          <w:sz w:val="24"/>
          <w:szCs w:val="24"/>
        </w:rPr>
        <w:t>ом</w:t>
      </w:r>
      <w:r w:rsidRPr="00F70784">
        <w:rPr>
          <w:rFonts w:ascii="Times New Roman" w:hAnsi="Times New Roman"/>
          <w:sz w:val="24"/>
          <w:szCs w:val="24"/>
        </w:rPr>
        <w:t xml:space="preserve"> музе</w:t>
      </w:r>
      <w:r>
        <w:rPr>
          <w:rFonts w:ascii="Times New Roman" w:hAnsi="Times New Roman"/>
          <w:sz w:val="24"/>
          <w:szCs w:val="24"/>
        </w:rPr>
        <w:t>е</w:t>
      </w:r>
      <w:r w:rsidRPr="00F70784">
        <w:rPr>
          <w:rFonts w:ascii="Times New Roman" w:hAnsi="Times New Roman"/>
          <w:sz w:val="24"/>
          <w:szCs w:val="24"/>
        </w:rPr>
        <w:t>, школьн</w:t>
      </w:r>
      <w:r>
        <w:rPr>
          <w:rFonts w:ascii="Times New Roman" w:hAnsi="Times New Roman"/>
          <w:sz w:val="24"/>
          <w:szCs w:val="24"/>
        </w:rPr>
        <w:t>ом</w:t>
      </w:r>
      <w:r w:rsidRPr="00F70784">
        <w:rPr>
          <w:rFonts w:ascii="Times New Roman" w:hAnsi="Times New Roman"/>
          <w:sz w:val="24"/>
          <w:szCs w:val="24"/>
        </w:rPr>
        <w:t xml:space="preserve"> спортивн</w:t>
      </w:r>
      <w:r>
        <w:rPr>
          <w:rFonts w:ascii="Times New Roman" w:hAnsi="Times New Roman"/>
          <w:sz w:val="24"/>
          <w:szCs w:val="24"/>
        </w:rPr>
        <w:t>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клуб</w:t>
      </w:r>
      <w:r>
        <w:rPr>
          <w:rFonts w:ascii="Times New Roman" w:hAnsi="Times New Roman"/>
          <w:sz w:val="24"/>
          <w:szCs w:val="24"/>
        </w:rPr>
        <w:t>е</w:t>
      </w:r>
      <w:r w:rsidRPr="00F70784">
        <w:rPr>
          <w:rFonts w:ascii="Times New Roman" w:hAnsi="Times New Roman"/>
          <w:sz w:val="24"/>
          <w:szCs w:val="24"/>
        </w:rPr>
        <w:t>).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Основное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содержание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рекомендуемых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внеурочной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деятельности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отражено в</w:t>
      </w:r>
      <w:r w:rsidRPr="00F707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таблице:</w:t>
      </w:r>
    </w:p>
    <w:tbl>
      <w:tblPr>
        <w:tblStyle w:val="TableNormal"/>
        <w:tblW w:w="1037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1418"/>
        <w:gridCol w:w="5953"/>
      </w:tblGrid>
      <w:tr w:rsidR="00A105D4" w:rsidRPr="00F70784" w:rsidTr="00F76FE9">
        <w:trPr>
          <w:trHeight w:val="827"/>
        </w:trPr>
        <w:tc>
          <w:tcPr>
            <w:tcW w:w="3002" w:type="dxa"/>
          </w:tcPr>
          <w:p w:rsidR="00A105D4" w:rsidRPr="00F70784" w:rsidRDefault="00A105D4" w:rsidP="00F76FE9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Направление</w:t>
            </w:r>
            <w:proofErr w:type="spellEnd"/>
          </w:p>
          <w:p w:rsidR="00A105D4" w:rsidRPr="00F70784" w:rsidRDefault="00A105D4" w:rsidP="00F76FE9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внеурочной</w:t>
            </w:r>
            <w:proofErr w:type="spellEnd"/>
            <w:r w:rsidRPr="00F70784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</w:t>
            </w:r>
            <w:proofErr w:type="spellEnd"/>
            <w:r>
              <w:rPr>
                <w:sz w:val="24"/>
                <w:lang w:val="ru-RU"/>
              </w:rPr>
              <w:t>т</w:t>
            </w:r>
            <w:r w:rsidRPr="00F70784">
              <w:rPr>
                <w:sz w:val="24"/>
              </w:rPr>
              <w:t>и</w:t>
            </w:r>
          </w:p>
        </w:tc>
        <w:tc>
          <w:tcPr>
            <w:tcW w:w="1418" w:type="dxa"/>
          </w:tcPr>
          <w:p w:rsidR="00A105D4" w:rsidRDefault="00A105D4" w:rsidP="00F76FE9">
            <w:pPr>
              <w:pStyle w:val="TableParagraph"/>
              <w:ind w:left="35" w:right="-142" w:firstLine="23"/>
              <w:rPr>
                <w:spacing w:val="1"/>
                <w:sz w:val="24"/>
                <w:lang w:val="ru-RU"/>
              </w:rPr>
            </w:pPr>
            <w:proofErr w:type="spellStart"/>
            <w:r w:rsidRPr="00F70784">
              <w:rPr>
                <w:sz w:val="24"/>
              </w:rPr>
              <w:t>Количество</w:t>
            </w:r>
            <w:proofErr w:type="spellEnd"/>
            <w:r w:rsidRPr="00F70784">
              <w:rPr>
                <w:spacing w:val="1"/>
                <w:sz w:val="24"/>
              </w:rPr>
              <w:t xml:space="preserve"> </w:t>
            </w:r>
          </w:p>
          <w:p w:rsidR="00A105D4" w:rsidRDefault="00A105D4" w:rsidP="00F76FE9">
            <w:pPr>
              <w:pStyle w:val="TableParagraph"/>
              <w:ind w:left="35" w:firstLine="23"/>
              <w:jc w:val="center"/>
              <w:rPr>
                <w:spacing w:val="-10"/>
                <w:sz w:val="24"/>
                <w:lang w:val="ru-RU"/>
              </w:rPr>
            </w:pPr>
            <w:proofErr w:type="spellStart"/>
            <w:r w:rsidRPr="00F70784">
              <w:rPr>
                <w:sz w:val="24"/>
              </w:rPr>
              <w:t>часов</w:t>
            </w:r>
            <w:proofErr w:type="spellEnd"/>
          </w:p>
          <w:p w:rsidR="00A105D4" w:rsidRPr="00F70784" w:rsidRDefault="00A105D4" w:rsidP="00F76FE9">
            <w:pPr>
              <w:pStyle w:val="TableParagraph"/>
              <w:ind w:left="35" w:firstLine="23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в</w:t>
            </w:r>
            <w:r w:rsidRPr="00F70784">
              <w:rPr>
                <w:spacing w:val="-12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неделю</w:t>
            </w:r>
            <w:proofErr w:type="spellEnd"/>
          </w:p>
        </w:tc>
        <w:tc>
          <w:tcPr>
            <w:tcW w:w="5953" w:type="dxa"/>
          </w:tcPr>
          <w:p w:rsidR="00A105D4" w:rsidRPr="00F70784" w:rsidRDefault="00A105D4" w:rsidP="00F76FE9">
            <w:pPr>
              <w:pStyle w:val="TableParagraph"/>
              <w:spacing w:line="264" w:lineRule="exact"/>
              <w:ind w:left="862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Основное</w:t>
            </w:r>
            <w:proofErr w:type="spellEnd"/>
            <w:r w:rsidRPr="00F70784">
              <w:rPr>
                <w:spacing w:val="-8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содержание</w:t>
            </w:r>
            <w:proofErr w:type="spellEnd"/>
            <w:r w:rsidRPr="00F70784">
              <w:rPr>
                <w:spacing w:val="-5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занятий</w:t>
            </w:r>
            <w:proofErr w:type="spellEnd"/>
          </w:p>
        </w:tc>
      </w:tr>
      <w:tr w:rsidR="00A105D4" w:rsidRPr="00F70784" w:rsidTr="00F76FE9">
        <w:trPr>
          <w:trHeight w:val="275"/>
        </w:trPr>
        <w:tc>
          <w:tcPr>
            <w:tcW w:w="10373" w:type="dxa"/>
            <w:gridSpan w:val="3"/>
          </w:tcPr>
          <w:p w:rsidR="00A105D4" w:rsidRPr="00F70784" w:rsidRDefault="00A105D4" w:rsidP="00F76FE9">
            <w:pPr>
              <w:pStyle w:val="TableParagraph"/>
              <w:spacing w:line="256" w:lineRule="exact"/>
              <w:ind w:left="2178" w:right="2175"/>
              <w:jc w:val="center"/>
              <w:rPr>
                <w:b/>
                <w:i/>
                <w:sz w:val="24"/>
                <w:lang w:val="ru-RU"/>
              </w:rPr>
            </w:pPr>
            <w:r w:rsidRPr="00F70784">
              <w:rPr>
                <w:b/>
                <w:i/>
                <w:sz w:val="24"/>
                <w:lang w:val="ru-RU"/>
              </w:rPr>
              <w:t>Часть,</w:t>
            </w:r>
            <w:r w:rsidRPr="00F70784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рекомендуемая</w:t>
            </w:r>
            <w:r w:rsidRPr="00F70784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для</w:t>
            </w:r>
            <w:r w:rsidRPr="00F7078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всех</w:t>
            </w:r>
            <w:r w:rsidRPr="00F70784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обучающихся</w:t>
            </w:r>
          </w:p>
        </w:tc>
      </w:tr>
      <w:tr w:rsidR="00A105D4" w:rsidRPr="00F70784" w:rsidTr="00F76FE9">
        <w:trPr>
          <w:trHeight w:val="286"/>
        </w:trPr>
        <w:tc>
          <w:tcPr>
            <w:tcW w:w="3002" w:type="dxa"/>
          </w:tcPr>
          <w:p w:rsidR="00A105D4" w:rsidRPr="00F70784" w:rsidRDefault="00A105D4" w:rsidP="00F76FE9">
            <w:pPr>
              <w:pStyle w:val="TableParagraph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Информационн</w:t>
            </w:r>
            <w:proofErr w:type="gramStart"/>
            <w:r w:rsidRPr="00F70784">
              <w:rPr>
                <w:sz w:val="24"/>
                <w:lang w:val="ru-RU"/>
              </w:rPr>
              <w:t>о-</w:t>
            </w:r>
            <w:proofErr w:type="gramEnd"/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просветительские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патриотической,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нравственной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экологической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направленности</w:t>
            </w:r>
          </w:p>
          <w:p w:rsidR="00A105D4" w:rsidRPr="00F70784" w:rsidRDefault="00A105D4" w:rsidP="00F76FE9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 w:rsidRPr="00F70784">
              <w:rPr>
                <w:sz w:val="24"/>
              </w:rPr>
              <w:t>«</w:t>
            </w:r>
            <w:proofErr w:type="spellStart"/>
            <w:r w:rsidRPr="00F70784">
              <w:rPr>
                <w:sz w:val="24"/>
              </w:rPr>
              <w:t>Разговоры</w:t>
            </w:r>
            <w:proofErr w:type="spellEnd"/>
            <w:r w:rsidRPr="00F70784">
              <w:rPr>
                <w:spacing w:val="-3"/>
                <w:sz w:val="24"/>
              </w:rPr>
              <w:t xml:space="preserve"> </w:t>
            </w:r>
            <w:r w:rsidRPr="00F70784">
              <w:rPr>
                <w:sz w:val="24"/>
              </w:rPr>
              <w:t>о</w:t>
            </w:r>
            <w:r w:rsidRPr="00F70784">
              <w:rPr>
                <w:spacing w:val="-2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важном</w:t>
            </w:r>
            <w:proofErr w:type="spellEnd"/>
            <w:r w:rsidRPr="00F70784">
              <w:rPr>
                <w:sz w:val="24"/>
              </w:rPr>
              <w:t>»</w:t>
            </w:r>
          </w:p>
        </w:tc>
        <w:tc>
          <w:tcPr>
            <w:tcW w:w="1418" w:type="dxa"/>
          </w:tcPr>
          <w:p w:rsidR="00A105D4" w:rsidRPr="00F70784" w:rsidRDefault="00A105D4" w:rsidP="00F76FE9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1</w:t>
            </w:r>
          </w:p>
        </w:tc>
        <w:tc>
          <w:tcPr>
            <w:tcW w:w="5953" w:type="dxa"/>
          </w:tcPr>
          <w:p w:rsidR="00A105D4" w:rsidRPr="00F70784" w:rsidRDefault="00A105D4" w:rsidP="00F76FE9">
            <w:pPr>
              <w:pStyle w:val="TableParagraph"/>
              <w:ind w:left="142" w:right="142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ценностного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 xml:space="preserve">отношения </w:t>
            </w:r>
            <w:proofErr w:type="gramStart"/>
            <w:r w:rsidRPr="00F70784">
              <w:rPr>
                <w:sz w:val="24"/>
                <w:lang w:val="ru-RU"/>
              </w:rPr>
              <w:t>обучающихся</w:t>
            </w:r>
            <w:proofErr w:type="gram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Родине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–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России,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населяющим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ее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людям,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уникальной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истории,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богатой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природе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великой</w:t>
            </w:r>
            <w:r w:rsidRPr="00F70784">
              <w:rPr>
                <w:spacing w:val="-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культуре.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806"/>
                <w:tab w:val="left" w:pos="3347"/>
              </w:tabs>
              <w:ind w:left="142" w:right="142" w:firstLine="60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z w:val="24"/>
                <w:lang w:val="ru-RU"/>
              </w:rPr>
              <w:tab/>
              <w:t>задача:</w:t>
            </w:r>
            <w:r w:rsidRPr="00F70784">
              <w:rPr>
                <w:i/>
                <w:sz w:val="24"/>
                <w:lang w:val="ru-RU"/>
              </w:rPr>
              <w:tab/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-58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соответствующей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внутренней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позиции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личности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школьника,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необходимой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конструктивного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ответственного поведения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-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обществе.</w:t>
            </w:r>
          </w:p>
          <w:p w:rsidR="00A105D4" w:rsidRPr="00902F98" w:rsidRDefault="00A105D4" w:rsidP="00F76FE9">
            <w:pPr>
              <w:pStyle w:val="TableParagraph"/>
              <w:tabs>
                <w:tab w:val="left" w:pos="2164"/>
                <w:tab w:val="left" w:pos="2718"/>
                <w:tab w:val="left" w:pos="3718"/>
                <w:tab w:val="left" w:pos="4727"/>
              </w:tabs>
              <w:ind w:left="142" w:right="142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темы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связаны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важнейшими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аспектами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человека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современной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России: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знанием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родной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истории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пониманием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сложностей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современного мира,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техническим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прогрессом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сохранением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природы,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ориентацией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мировой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художественной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повседневной культуре </w:t>
            </w:r>
            <w:r w:rsidRPr="00F70784">
              <w:rPr>
                <w:sz w:val="24"/>
                <w:lang w:val="ru-RU"/>
              </w:rPr>
              <w:t>поведения,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доброжелательным </w:t>
            </w:r>
            <w:r w:rsidRPr="00F70784">
              <w:rPr>
                <w:sz w:val="24"/>
                <w:lang w:val="ru-RU"/>
              </w:rPr>
              <w:t>отношением</w:t>
            </w:r>
            <w:r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-58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окружающим</w:t>
            </w:r>
            <w:r w:rsidRPr="00F70784">
              <w:rPr>
                <w:spacing w:val="3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ответственным</w:t>
            </w:r>
            <w:r w:rsidRPr="00F70784">
              <w:rPr>
                <w:spacing w:val="29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отношением</w:t>
            </w:r>
            <w:r w:rsidRPr="00F70784">
              <w:rPr>
                <w:spacing w:val="3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902F98">
              <w:rPr>
                <w:sz w:val="24"/>
                <w:lang w:val="ru-RU"/>
              </w:rPr>
              <w:t>собственным</w:t>
            </w:r>
            <w:r w:rsidRPr="00902F98">
              <w:rPr>
                <w:spacing w:val="-5"/>
                <w:sz w:val="24"/>
                <w:lang w:val="ru-RU"/>
              </w:rPr>
              <w:t xml:space="preserve"> </w:t>
            </w:r>
            <w:r w:rsidRPr="00902F98">
              <w:rPr>
                <w:sz w:val="24"/>
                <w:lang w:val="ru-RU"/>
              </w:rPr>
              <w:t>поступкам</w:t>
            </w:r>
          </w:p>
        </w:tc>
      </w:tr>
      <w:tr w:rsidR="00A105D4" w:rsidRPr="00F70784" w:rsidTr="00F76FE9">
        <w:trPr>
          <w:trHeight w:val="854"/>
        </w:trPr>
        <w:tc>
          <w:tcPr>
            <w:tcW w:w="3002" w:type="dxa"/>
          </w:tcPr>
          <w:p w:rsidR="00A105D4" w:rsidRPr="00F70784" w:rsidRDefault="00A105D4" w:rsidP="00F76FE9">
            <w:pPr>
              <w:pStyle w:val="TableParagraph"/>
              <w:spacing w:line="261" w:lineRule="exact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lastRenderedPageBreak/>
              <w:t>Занятия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по</w:t>
            </w:r>
            <w:proofErr w:type="gramEnd"/>
          </w:p>
          <w:p w:rsidR="00A105D4" w:rsidRPr="00F70784" w:rsidRDefault="00A105D4" w:rsidP="00F76FE9">
            <w:pPr>
              <w:pStyle w:val="TableParagraph"/>
              <w:ind w:left="167" w:right="141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формированию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pacing w:val="-1"/>
                <w:sz w:val="24"/>
                <w:lang w:val="ru-RU"/>
              </w:rPr>
              <w:t>функциональной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грамотности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A105D4" w:rsidRPr="00F70784" w:rsidRDefault="00A105D4" w:rsidP="00F76FE9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1</w:t>
            </w:r>
          </w:p>
        </w:tc>
        <w:tc>
          <w:tcPr>
            <w:tcW w:w="5953" w:type="dxa"/>
          </w:tcPr>
          <w:p w:rsidR="00A105D4" w:rsidRPr="00F70784" w:rsidRDefault="00A105D4" w:rsidP="00F76FE9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применять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приобретённые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знания,   умения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навыки для решения задач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различных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сферах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жизнедеятельности,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(обеспечение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связи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жизнью).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задача: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функциональной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грамотности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школьников: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читательской,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математической,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естественн</w:t>
            </w:r>
            <w:proofErr w:type="gramStart"/>
            <w:r w:rsidRPr="00F70784">
              <w:rPr>
                <w:sz w:val="24"/>
                <w:lang w:val="ru-RU"/>
              </w:rPr>
              <w:t>о-</w:t>
            </w:r>
            <w:proofErr w:type="gramEnd"/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научной,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финансовой,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 креативного мышления и глобальных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компетенций.</w:t>
            </w:r>
          </w:p>
          <w:p w:rsidR="00A105D4" w:rsidRPr="00F70784" w:rsidRDefault="00A105D4" w:rsidP="00F76FE9">
            <w:pPr>
              <w:pStyle w:val="TableParagraph"/>
              <w:spacing w:line="276" w:lineRule="exact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организационные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формы: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интегрированные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курсы,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метапредметные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кружки 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факультативы</w:t>
            </w:r>
          </w:p>
        </w:tc>
      </w:tr>
      <w:tr w:rsidR="00A105D4" w:rsidRPr="00F70784" w:rsidTr="00F76FE9">
        <w:trPr>
          <w:trHeight w:val="726"/>
        </w:trPr>
        <w:tc>
          <w:tcPr>
            <w:tcW w:w="3002" w:type="dxa"/>
          </w:tcPr>
          <w:p w:rsidR="00A105D4" w:rsidRPr="00F70784" w:rsidRDefault="00A105D4" w:rsidP="00F76FE9">
            <w:pPr>
              <w:pStyle w:val="TableParagraph"/>
              <w:spacing w:line="260" w:lineRule="exact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Занятия,</w:t>
            </w:r>
          </w:p>
          <w:p w:rsidR="00A105D4" w:rsidRPr="00F70784" w:rsidRDefault="00A105D4" w:rsidP="00F76FE9">
            <w:pPr>
              <w:pStyle w:val="TableParagraph"/>
              <w:ind w:left="167" w:right="107"/>
              <w:rPr>
                <w:sz w:val="24"/>
                <w:lang w:val="ru-RU"/>
              </w:rPr>
            </w:pPr>
            <w:proofErr w:type="gramStart"/>
            <w:r w:rsidRPr="00F70784">
              <w:rPr>
                <w:sz w:val="24"/>
                <w:lang w:val="ru-RU"/>
              </w:rPr>
              <w:t>направленные</w:t>
            </w:r>
            <w:proofErr w:type="gramEnd"/>
            <w:r w:rsidRPr="00F70784">
              <w:rPr>
                <w:sz w:val="24"/>
                <w:lang w:val="ru-RU"/>
              </w:rPr>
              <w:t xml:space="preserve"> на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pacing w:val="-1"/>
                <w:sz w:val="24"/>
                <w:lang w:val="ru-RU"/>
              </w:rPr>
              <w:t>профориентационных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потребностей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18" w:type="dxa"/>
          </w:tcPr>
          <w:p w:rsidR="00A105D4" w:rsidRPr="00F70784" w:rsidRDefault="00A105D4" w:rsidP="00F76FE9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1</w:t>
            </w:r>
          </w:p>
        </w:tc>
        <w:tc>
          <w:tcPr>
            <w:tcW w:w="5953" w:type="dxa"/>
          </w:tcPr>
          <w:p w:rsidR="00A105D4" w:rsidRPr="00F70784" w:rsidRDefault="00A105D4" w:rsidP="00F76FE9">
            <w:pPr>
              <w:pStyle w:val="TableParagraph"/>
              <w:spacing w:line="260" w:lineRule="exact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Основная     </w:t>
            </w:r>
            <w:r w:rsidRPr="00F70784">
              <w:rPr>
                <w:i/>
                <w:spacing w:val="18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 xml:space="preserve">цель:     </w:t>
            </w:r>
            <w:r w:rsidRPr="00F70784">
              <w:rPr>
                <w:i/>
                <w:spacing w:val="2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 xml:space="preserve">развитие     </w:t>
            </w:r>
            <w:r w:rsidRPr="00F70784">
              <w:rPr>
                <w:spacing w:val="19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ценностного</w:t>
            </w:r>
            <w:proofErr w:type="gramEnd"/>
          </w:p>
          <w:p w:rsidR="00A105D4" w:rsidRPr="00F70784" w:rsidRDefault="00A105D4" w:rsidP="00F76FE9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отношения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обучающихся</w:t>
            </w:r>
            <w:proofErr w:type="gram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труду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как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основному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достижения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жизненного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благополучия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ощущения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уверенности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жизни.</w:t>
            </w:r>
          </w:p>
          <w:p w:rsidR="00A105D4" w:rsidRPr="00F70784" w:rsidRDefault="00A105D4" w:rsidP="00F76FE9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задача: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готовности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осознанному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выбору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направления продолжения своего образования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будущей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осознание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важности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получаемых в школе знаний для дальнейшей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внепрофессиональной</w:t>
            </w:r>
            <w:proofErr w:type="spellEnd"/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деятельности.</w:t>
            </w:r>
          </w:p>
          <w:p w:rsidR="00A105D4" w:rsidRPr="00F70784" w:rsidRDefault="00A105D4" w:rsidP="00F76FE9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Основные         </w:t>
            </w:r>
            <w:r w:rsidRPr="00F70784">
              <w:rPr>
                <w:i/>
                <w:spacing w:val="15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 xml:space="preserve">организационные         </w:t>
            </w:r>
            <w:r w:rsidRPr="00F70784">
              <w:rPr>
                <w:i/>
                <w:spacing w:val="15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формы</w:t>
            </w:r>
            <w:r w:rsidRPr="00F70784">
              <w:rPr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профориентационные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беседы,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деловые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игры,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квесты</w:t>
            </w:r>
            <w:proofErr w:type="spellEnd"/>
            <w:r w:rsidRPr="00F70784">
              <w:rPr>
                <w:sz w:val="24"/>
                <w:lang w:val="ru-RU"/>
              </w:rPr>
              <w:t>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решение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кейсов,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изучение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специализированных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цифровых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ресурсов,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пробы,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моделирующие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профессиональную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деятельность,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экскурсии,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посещение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ярмарок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профориентационных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парков.</w:t>
            </w:r>
          </w:p>
          <w:p w:rsidR="00A105D4" w:rsidRPr="009E2E4E" w:rsidRDefault="00A105D4" w:rsidP="00F76FE9">
            <w:pPr>
              <w:pStyle w:val="TableParagraph"/>
              <w:ind w:left="142" w:right="85" w:firstLine="60"/>
              <w:jc w:val="both"/>
              <w:rPr>
                <w:sz w:val="24"/>
                <w:lang w:val="ru-RU"/>
              </w:rPr>
            </w:pPr>
            <w:proofErr w:type="gramStart"/>
            <w:r w:rsidRPr="00F70784">
              <w:rPr>
                <w:i/>
                <w:sz w:val="24"/>
                <w:lang w:val="ru-RU"/>
              </w:rPr>
              <w:t>Основное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содержание: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знакомство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миром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способами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получения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образования;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создание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условий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надпрофессиональных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навыков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(общения,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работы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команде,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поведения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конфликтной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ситуации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т.п.);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создание условий для познания обучающимся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себя,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мотивов,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устремлений,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склонностей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как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условий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формирования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уверенности</w:t>
            </w:r>
            <w:r w:rsidRPr="00F70784">
              <w:rPr>
                <w:spacing w:val="3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себе,</w:t>
            </w:r>
            <w:r w:rsidRPr="00F70784">
              <w:rPr>
                <w:spacing w:val="3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способности</w:t>
            </w:r>
            <w:r w:rsidRPr="00F70784">
              <w:rPr>
                <w:spacing w:val="3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адекватно</w:t>
            </w:r>
            <w:r>
              <w:rPr>
                <w:sz w:val="24"/>
                <w:lang w:val="ru-RU"/>
              </w:rPr>
              <w:t xml:space="preserve">  </w:t>
            </w:r>
            <w:r w:rsidRPr="00F70784">
              <w:rPr>
                <w:sz w:val="24"/>
                <w:lang w:val="ru-RU"/>
              </w:rPr>
              <w:t>оценивать</w:t>
            </w:r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свои</w:t>
            </w:r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силы</w:t>
            </w:r>
            <w:r w:rsidRPr="00F70784">
              <w:rPr>
                <w:spacing w:val="-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-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возможности.</w:t>
            </w:r>
            <w:proofErr w:type="gramEnd"/>
          </w:p>
        </w:tc>
      </w:tr>
      <w:tr w:rsidR="00A105D4" w:rsidRPr="00F70784" w:rsidTr="00F76FE9">
        <w:trPr>
          <w:trHeight w:val="712"/>
        </w:trPr>
        <w:tc>
          <w:tcPr>
            <w:tcW w:w="10373" w:type="dxa"/>
            <w:gridSpan w:val="3"/>
          </w:tcPr>
          <w:p w:rsidR="00A105D4" w:rsidRPr="009E2E4E" w:rsidRDefault="00A105D4" w:rsidP="00F76FE9">
            <w:pPr>
              <w:pStyle w:val="TableParagraph"/>
              <w:spacing w:line="276" w:lineRule="exact"/>
              <w:ind w:left="142"/>
              <w:jc w:val="center"/>
              <w:rPr>
                <w:sz w:val="24"/>
                <w:lang w:val="ru-RU"/>
              </w:rPr>
            </w:pPr>
            <w:proofErr w:type="spellStart"/>
            <w:r w:rsidRPr="009E2E4E">
              <w:rPr>
                <w:b/>
                <w:sz w:val="24"/>
              </w:rPr>
              <w:t>Вариативная</w:t>
            </w:r>
            <w:proofErr w:type="spellEnd"/>
            <w:r w:rsidRPr="009E2E4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9E2E4E">
              <w:rPr>
                <w:b/>
                <w:sz w:val="24"/>
              </w:rPr>
              <w:t>часть</w:t>
            </w:r>
            <w:proofErr w:type="spellEnd"/>
          </w:p>
        </w:tc>
      </w:tr>
      <w:tr w:rsidR="00A105D4" w:rsidRPr="00F70784" w:rsidTr="00F76FE9">
        <w:trPr>
          <w:trHeight w:val="1550"/>
        </w:trPr>
        <w:tc>
          <w:tcPr>
            <w:tcW w:w="3002" w:type="dxa"/>
          </w:tcPr>
          <w:p w:rsidR="00A105D4" w:rsidRPr="00F70784" w:rsidRDefault="00A105D4" w:rsidP="00F76FE9">
            <w:pPr>
              <w:pStyle w:val="TableParagraph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Занятия, связанные с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реализацией особых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интеллектуальных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социокультурных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потребностей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18" w:type="dxa"/>
          </w:tcPr>
          <w:p w:rsidR="00A105D4" w:rsidRPr="00F70784" w:rsidRDefault="00A105D4" w:rsidP="00F76FE9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3</w:t>
            </w:r>
          </w:p>
        </w:tc>
        <w:tc>
          <w:tcPr>
            <w:tcW w:w="5953" w:type="dxa"/>
          </w:tcPr>
          <w:p w:rsidR="00A105D4" w:rsidRPr="00F70784" w:rsidRDefault="00A105D4" w:rsidP="00F76FE9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интеллектуальное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общекультурное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обучающихся,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особых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познавательных,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культурных, оздоровительных потребностей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интересов.</w:t>
            </w:r>
          </w:p>
          <w:p w:rsidR="00A105D4" w:rsidRPr="00F70784" w:rsidRDefault="00A105D4" w:rsidP="00F76FE9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Основная задача: </w:t>
            </w:r>
            <w:r w:rsidRPr="00F70784">
              <w:rPr>
                <w:sz w:val="24"/>
                <w:lang w:val="ru-RU"/>
              </w:rPr>
              <w:t>формирование ценностного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знаниям,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как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залогу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собственного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будущего,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 в целом, как к духовному богатству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общества,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сохраняющему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национальную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="00901857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самобытность народов России.</w:t>
            </w:r>
          </w:p>
          <w:p w:rsidR="00A105D4" w:rsidRPr="00F70784" w:rsidRDefault="00A105D4" w:rsidP="00F76FE9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Основные направления деятельности: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дополнительному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углубленному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изучению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учебных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предметов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модулей;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рамках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исследовательской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проектной деятельности; занятия, связанные 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освоением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регионального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компонента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lastRenderedPageBreak/>
              <w:t>образования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особыми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этнокультурными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интересами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участников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образовательных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отношений;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дополнительные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испытывающих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затруднения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освоении учебной программы или трудности в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освоении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языка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обучения;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специальные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обучающихся</w:t>
            </w:r>
            <w:proofErr w:type="gram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ограниченными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возможностями здоровья </w:t>
            </w:r>
            <w:r w:rsidRPr="00F70784">
              <w:rPr>
                <w:sz w:val="24"/>
                <w:lang w:val="ru-RU"/>
              </w:rPr>
              <w:t>или</w:t>
            </w:r>
            <w:r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испытывающими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затруднения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социальной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коммуникации</w:t>
            </w:r>
          </w:p>
        </w:tc>
      </w:tr>
      <w:tr w:rsidR="00A105D4" w:rsidRPr="00F70784" w:rsidTr="00F76FE9">
        <w:trPr>
          <w:trHeight w:val="428"/>
        </w:trPr>
        <w:tc>
          <w:tcPr>
            <w:tcW w:w="3002" w:type="dxa"/>
          </w:tcPr>
          <w:p w:rsidR="00A105D4" w:rsidRPr="00F70784" w:rsidRDefault="00A105D4" w:rsidP="00F76FE9">
            <w:pPr>
              <w:pStyle w:val="TableParagraph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lastRenderedPageBreak/>
              <w:t>Занятия,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направленные на</w:t>
            </w:r>
            <w:r w:rsidRPr="00F70784">
              <w:rPr>
                <w:spacing w:val="-58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потребностей</w:t>
            </w:r>
          </w:p>
          <w:p w:rsidR="00A105D4" w:rsidRPr="00F70784" w:rsidRDefault="00A105D4" w:rsidP="00F76FE9">
            <w:pPr>
              <w:pStyle w:val="TableParagraph"/>
              <w:spacing w:line="250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 творческом</w:t>
            </w:r>
            <w:r w:rsidRPr="00F70784">
              <w:rPr>
                <w:spacing w:val="-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</w:p>
          <w:p w:rsidR="00A105D4" w:rsidRPr="00F70784" w:rsidRDefault="00A105D4" w:rsidP="00F76FE9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физическом</w:t>
            </w:r>
            <w:r w:rsidRPr="00F7078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развитии</w:t>
            </w:r>
            <w:proofErr w:type="gramEnd"/>
            <w:r w:rsidRPr="00F70784">
              <w:rPr>
                <w:sz w:val="24"/>
                <w:lang w:val="ru-RU"/>
              </w:rPr>
              <w:t>,</w:t>
            </w:r>
          </w:p>
          <w:p w:rsidR="00A105D4" w:rsidRPr="00F70784" w:rsidRDefault="00A105D4" w:rsidP="00F76FE9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помощь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в</w:t>
            </w:r>
            <w:proofErr w:type="gramEnd"/>
          </w:p>
          <w:p w:rsidR="00A105D4" w:rsidRPr="00F70784" w:rsidRDefault="00A105D4" w:rsidP="00F76FE9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самореализации,</w:t>
            </w:r>
          </w:p>
          <w:p w:rsidR="00A105D4" w:rsidRPr="00F70784" w:rsidRDefault="00A105D4" w:rsidP="00F76FE9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proofErr w:type="gramStart"/>
            <w:r w:rsidRPr="00F70784">
              <w:rPr>
                <w:sz w:val="24"/>
                <w:lang w:val="ru-RU"/>
              </w:rPr>
              <w:t>раскрытии</w:t>
            </w:r>
            <w:proofErr w:type="gramEnd"/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развитии</w:t>
            </w:r>
          </w:p>
          <w:p w:rsidR="00A105D4" w:rsidRPr="001F5DF6" w:rsidRDefault="00A105D4" w:rsidP="00F76FE9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1F5DF6">
              <w:rPr>
                <w:sz w:val="24"/>
                <w:lang w:val="ru-RU"/>
              </w:rPr>
              <w:t>способностей</w:t>
            </w:r>
            <w:r w:rsidRPr="001F5DF6">
              <w:rPr>
                <w:spacing w:val="-1"/>
                <w:sz w:val="24"/>
                <w:lang w:val="ru-RU"/>
              </w:rPr>
              <w:t xml:space="preserve"> </w:t>
            </w:r>
            <w:r w:rsidRPr="001F5DF6">
              <w:rPr>
                <w:sz w:val="24"/>
                <w:lang w:val="ru-RU"/>
              </w:rPr>
              <w:t>и</w:t>
            </w:r>
          </w:p>
          <w:p w:rsidR="00A105D4" w:rsidRPr="001F5DF6" w:rsidRDefault="00A105D4" w:rsidP="00F76FE9">
            <w:pPr>
              <w:pStyle w:val="TableParagraph"/>
              <w:spacing w:line="270" w:lineRule="exact"/>
              <w:ind w:left="167" w:right="84"/>
              <w:rPr>
                <w:sz w:val="24"/>
                <w:lang w:val="ru-RU"/>
              </w:rPr>
            </w:pPr>
            <w:r w:rsidRPr="001F5DF6">
              <w:rPr>
                <w:sz w:val="24"/>
                <w:lang w:val="ru-RU"/>
              </w:rPr>
              <w:t>талантов</w:t>
            </w:r>
          </w:p>
        </w:tc>
        <w:tc>
          <w:tcPr>
            <w:tcW w:w="1418" w:type="dxa"/>
          </w:tcPr>
          <w:p w:rsidR="00A105D4" w:rsidRPr="00F70784" w:rsidRDefault="00A105D4" w:rsidP="00F76FE9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2</w:t>
            </w:r>
          </w:p>
        </w:tc>
        <w:tc>
          <w:tcPr>
            <w:tcW w:w="5953" w:type="dxa"/>
          </w:tcPr>
          <w:p w:rsidR="00A105D4" w:rsidRPr="00F70784" w:rsidRDefault="00A105D4" w:rsidP="00F76FE9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потребностей</w:t>
            </w:r>
            <w:proofErr w:type="gram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творческом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физическом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помощь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самореализации,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раскрытии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способностей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 талантов.</w:t>
            </w:r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50" w:lineRule="exact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Основные   </w:t>
            </w:r>
            <w:r w:rsidRPr="00F70784">
              <w:rPr>
                <w:i/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 xml:space="preserve">задачи:   </w:t>
            </w:r>
            <w:r w:rsidRPr="00F70784">
              <w:rPr>
                <w:i/>
                <w:spacing w:val="3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 xml:space="preserve">раскрытие   </w:t>
            </w:r>
            <w:r w:rsidRPr="00F70784">
              <w:rPr>
                <w:spacing w:val="3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творческих способностей</w:t>
            </w:r>
            <w:r w:rsidRPr="00F70784">
              <w:rPr>
                <w:spacing w:val="10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школьников,</w:t>
            </w:r>
            <w:r w:rsidRPr="00F70784">
              <w:rPr>
                <w:spacing w:val="10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10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них</w:t>
            </w:r>
            <w:r w:rsidRPr="00F70784">
              <w:rPr>
                <w:sz w:val="24"/>
                <w:lang w:val="ru-RU"/>
              </w:rPr>
              <w:tab/>
              <w:t>чувства</w:t>
            </w:r>
            <w:r w:rsidRPr="00F70784">
              <w:rPr>
                <w:sz w:val="24"/>
                <w:lang w:val="ru-RU"/>
              </w:rPr>
              <w:tab/>
              <w:t>вкуса</w:t>
            </w:r>
            <w:r w:rsidRPr="00F70784">
              <w:rPr>
                <w:sz w:val="24"/>
                <w:lang w:val="ru-RU"/>
              </w:rPr>
              <w:tab/>
              <w:t>и</w:t>
            </w:r>
            <w:r w:rsidRPr="00F70784">
              <w:rPr>
                <w:sz w:val="24"/>
                <w:lang w:val="ru-RU"/>
              </w:rPr>
              <w:tab/>
              <w:t>умения</w:t>
            </w:r>
            <w:r w:rsidRPr="00F70784">
              <w:rPr>
                <w:sz w:val="24"/>
                <w:lang w:val="ru-RU"/>
              </w:rPr>
              <w:tab/>
              <w:t>ценить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636"/>
                <w:tab w:val="left" w:pos="3551"/>
                <w:tab w:val="left" w:pos="5929"/>
              </w:tabs>
              <w:spacing w:line="246" w:lineRule="exact"/>
              <w:ind w:left="142" w:right="24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прекрасное,</w:t>
            </w:r>
            <w:r w:rsidRPr="00F70784">
              <w:rPr>
                <w:sz w:val="24"/>
                <w:lang w:val="ru-RU"/>
              </w:rPr>
              <w:tab/>
              <w:t>формирование</w:t>
            </w:r>
            <w:r w:rsidRPr="00F70784">
              <w:rPr>
                <w:sz w:val="24"/>
                <w:lang w:val="ru-RU"/>
              </w:rPr>
              <w:tab/>
              <w:t>ценностного</w:t>
            </w:r>
            <w:r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отношения</w:t>
            </w:r>
            <w:r w:rsidRPr="00F70784">
              <w:rPr>
                <w:spacing w:val="6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6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культуре;</w:t>
            </w:r>
            <w:r w:rsidRPr="00F70784">
              <w:rPr>
                <w:spacing w:val="6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физическое</w:t>
            </w:r>
            <w:r w:rsidRPr="00F70784">
              <w:rPr>
                <w:spacing w:val="6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</w:p>
          <w:p w:rsidR="00A105D4" w:rsidRPr="00F70784" w:rsidRDefault="00A105D4" w:rsidP="00F76FE9">
            <w:pPr>
              <w:pStyle w:val="TableParagraph"/>
              <w:tabs>
                <w:tab w:val="left" w:pos="5929"/>
              </w:tabs>
              <w:spacing w:line="246" w:lineRule="exact"/>
              <w:ind w:left="142" w:right="166"/>
              <w:jc w:val="both"/>
              <w:rPr>
                <w:sz w:val="24"/>
                <w:lang w:val="ru-RU"/>
              </w:rPr>
            </w:pPr>
            <w:proofErr w:type="gramStart"/>
            <w:r w:rsidRPr="00F70784">
              <w:rPr>
                <w:sz w:val="24"/>
                <w:lang w:val="ru-RU"/>
              </w:rPr>
              <w:t>обучающихся</w:t>
            </w:r>
            <w:proofErr w:type="gramEnd"/>
            <w:r w:rsidRPr="00F70784">
              <w:rPr>
                <w:sz w:val="24"/>
                <w:lang w:val="ru-RU"/>
              </w:rPr>
              <w:t>,</w:t>
            </w:r>
            <w:r w:rsidRPr="00F70784">
              <w:rPr>
                <w:spacing w:val="2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привитие</w:t>
            </w:r>
            <w:r w:rsidRPr="00F70784">
              <w:rPr>
                <w:spacing w:val="2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им</w:t>
            </w:r>
            <w:r w:rsidRPr="00F70784">
              <w:rPr>
                <w:spacing w:val="2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любви</w:t>
            </w:r>
            <w:r w:rsidRPr="00F70784">
              <w:rPr>
                <w:spacing w:val="2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2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спорту</w:t>
            </w:r>
            <w:r w:rsidRPr="00F70784">
              <w:rPr>
                <w:spacing w:val="1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502"/>
                <w:tab w:val="left" w:pos="1871"/>
                <w:tab w:val="left" w:pos="3198"/>
                <w:tab w:val="left" w:pos="4133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побуждение</w:t>
            </w:r>
            <w:r w:rsidRPr="00F70784">
              <w:rPr>
                <w:sz w:val="24"/>
                <w:lang w:val="ru-RU"/>
              </w:rPr>
              <w:tab/>
              <w:t>к</w:t>
            </w:r>
            <w:r w:rsidRPr="00F70784">
              <w:rPr>
                <w:sz w:val="24"/>
                <w:lang w:val="ru-RU"/>
              </w:rPr>
              <w:tab/>
              <w:t>здоровому</w:t>
            </w:r>
            <w:r w:rsidRPr="00F70784">
              <w:rPr>
                <w:sz w:val="24"/>
                <w:lang w:val="ru-RU"/>
              </w:rPr>
              <w:tab/>
              <w:t>образу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жизни,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461"/>
                <w:tab w:val="left" w:pos="2262"/>
                <w:tab w:val="left" w:pos="3087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воспитание</w:t>
            </w:r>
            <w:r w:rsidRPr="00F70784">
              <w:rPr>
                <w:sz w:val="24"/>
                <w:lang w:val="ru-RU"/>
              </w:rPr>
              <w:tab/>
              <w:t>силы</w:t>
            </w:r>
            <w:r w:rsidRPr="00F70784">
              <w:rPr>
                <w:sz w:val="24"/>
                <w:lang w:val="ru-RU"/>
              </w:rPr>
              <w:tab/>
              <w:t>воли,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ответственности,</w:t>
            </w:r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7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установок</w:t>
            </w:r>
            <w:r w:rsidRPr="00F70784">
              <w:rPr>
                <w:spacing w:val="7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</w:t>
            </w:r>
            <w:r w:rsidRPr="00F70784">
              <w:rPr>
                <w:spacing w:val="69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защиту</w:t>
            </w:r>
            <w:r w:rsidRPr="00F70784">
              <w:rPr>
                <w:spacing w:val="6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слабых;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699"/>
                <w:tab w:val="left" w:pos="3308"/>
                <w:tab w:val="left" w:pos="4563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оздоровление</w:t>
            </w:r>
            <w:r w:rsidRPr="00F70784">
              <w:rPr>
                <w:sz w:val="24"/>
                <w:lang w:val="ru-RU"/>
              </w:rPr>
              <w:tab/>
              <w:t>школьников,</w:t>
            </w:r>
            <w:r w:rsidRPr="00F70784">
              <w:rPr>
                <w:sz w:val="24"/>
                <w:lang w:val="ru-RU"/>
              </w:rPr>
              <w:tab/>
              <w:t>привитие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4"/>
                <w:sz w:val="24"/>
                <w:lang w:val="ru-RU"/>
              </w:rPr>
              <w:t>им</w:t>
            </w:r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любви</w:t>
            </w:r>
            <w:r w:rsidRPr="00F70784">
              <w:rPr>
                <w:spacing w:val="3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3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своему</w:t>
            </w:r>
            <w:r w:rsidRPr="00F70784">
              <w:rPr>
                <w:spacing w:val="2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краю,</w:t>
            </w:r>
            <w:r w:rsidRPr="00F70784">
              <w:rPr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его</w:t>
            </w:r>
            <w:r w:rsidRPr="00F70784">
              <w:rPr>
                <w:spacing w:val="3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истории,</w:t>
            </w:r>
            <w:r w:rsidRPr="00F70784">
              <w:rPr>
                <w:spacing w:val="3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культуре,</w:t>
            </w:r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природе,</w:t>
            </w:r>
            <w:r w:rsidRPr="00F70784">
              <w:rPr>
                <w:spacing w:val="11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1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их</w:t>
            </w:r>
            <w:r w:rsidRPr="00F70784">
              <w:rPr>
                <w:spacing w:val="11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самостоятельности</w:t>
            </w:r>
            <w:r w:rsidRPr="00F70784">
              <w:rPr>
                <w:spacing w:val="11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</w:p>
          <w:p w:rsidR="00A105D4" w:rsidRPr="00F70784" w:rsidRDefault="00A105D4" w:rsidP="00F76FE9">
            <w:pPr>
              <w:pStyle w:val="TableParagraph"/>
              <w:tabs>
                <w:tab w:val="left" w:pos="2124"/>
                <w:tab w:val="left" w:pos="3983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ответственности,</w:t>
            </w:r>
            <w:r w:rsidRPr="00F70784">
              <w:rPr>
                <w:sz w:val="24"/>
                <w:lang w:val="ru-RU"/>
              </w:rPr>
              <w:tab/>
              <w:t>формирование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навыков</w:t>
            </w:r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proofErr w:type="spellStart"/>
            <w:r w:rsidRPr="00F70784">
              <w:rPr>
                <w:sz w:val="24"/>
                <w:lang w:val="ru-RU"/>
              </w:rPr>
              <w:t>самообслуживающего</w:t>
            </w:r>
            <w:proofErr w:type="spellEnd"/>
            <w:r w:rsidRPr="00F70784">
              <w:rPr>
                <w:spacing w:val="-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труда.</w:t>
            </w:r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</w:t>
            </w:r>
            <w:r w:rsidRPr="00F70784">
              <w:rPr>
                <w:i/>
                <w:spacing w:val="9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организационные</w:t>
            </w:r>
            <w:r w:rsidRPr="00F70784">
              <w:rPr>
                <w:i/>
                <w:spacing w:val="92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формы:</w:t>
            </w:r>
            <w:r w:rsidRPr="00F70784">
              <w:rPr>
                <w:i/>
                <w:spacing w:val="9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665"/>
                <w:tab w:val="left" w:pos="2183"/>
                <w:tab w:val="left" w:pos="3687"/>
              </w:tabs>
              <w:spacing w:line="246" w:lineRule="exact"/>
              <w:ind w:left="142" w:right="166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z w:val="24"/>
                <w:lang w:val="ru-RU"/>
              </w:rPr>
              <w:tab/>
            </w:r>
            <w:proofErr w:type="gramStart"/>
            <w:r w:rsidRPr="00F70784">
              <w:rPr>
                <w:sz w:val="24"/>
                <w:lang w:val="ru-RU"/>
              </w:rPr>
              <w:t>в</w:t>
            </w:r>
            <w:proofErr w:type="gramEnd"/>
            <w:r w:rsidRPr="00F70784">
              <w:rPr>
                <w:sz w:val="24"/>
                <w:lang w:val="ru-RU"/>
              </w:rPr>
              <w:tab/>
              <w:t>различных</w:t>
            </w:r>
            <w:r w:rsidRPr="00F70784">
              <w:rPr>
                <w:sz w:val="24"/>
                <w:lang w:val="ru-RU"/>
              </w:rPr>
              <w:tab/>
              <w:t>творческих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653"/>
                <w:tab w:val="left" w:pos="3386"/>
                <w:tab w:val="left" w:pos="4466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proofErr w:type="gramStart"/>
            <w:r w:rsidRPr="00F70784">
              <w:rPr>
                <w:sz w:val="24"/>
                <w:lang w:val="ru-RU"/>
              </w:rPr>
              <w:t>объединениях</w:t>
            </w:r>
            <w:r w:rsidRPr="00F70784">
              <w:rPr>
                <w:sz w:val="24"/>
                <w:lang w:val="ru-RU"/>
              </w:rPr>
              <w:tab/>
              <w:t>(музыкальных,</w:t>
            </w:r>
            <w:r w:rsidRPr="00F70784">
              <w:rPr>
                <w:sz w:val="24"/>
                <w:lang w:val="ru-RU"/>
              </w:rPr>
              <w:tab/>
              <w:t>хоровых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3"/>
                <w:sz w:val="24"/>
                <w:lang w:val="ru-RU"/>
              </w:rPr>
              <w:t>или</w:t>
            </w:r>
            <w:proofErr w:type="gramEnd"/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танцевальных</w:t>
            </w:r>
            <w:r w:rsidRPr="00F70784">
              <w:rPr>
                <w:spacing w:val="62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студиях</w:t>
            </w:r>
            <w:proofErr w:type="gramEnd"/>
            <w:r w:rsidRPr="00F70784">
              <w:rPr>
                <w:sz w:val="24"/>
                <w:lang w:val="ru-RU"/>
              </w:rPr>
              <w:t>,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театральных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кружках</w:t>
            </w:r>
          </w:p>
          <w:p w:rsidR="00A105D4" w:rsidRPr="00F70784" w:rsidRDefault="00A105D4" w:rsidP="00F76FE9">
            <w:pPr>
              <w:pStyle w:val="TableParagraph"/>
              <w:tabs>
                <w:tab w:val="left" w:pos="595"/>
                <w:tab w:val="left" w:pos="1672"/>
                <w:tab w:val="left" w:pos="3665"/>
                <w:tab w:val="left" w:pos="6379"/>
              </w:tabs>
              <w:spacing w:line="245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z w:val="24"/>
                <w:lang w:val="ru-RU"/>
              </w:rPr>
              <w:tab/>
            </w:r>
            <w:proofErr w:type="gramStart"/>
            <w:r w:rsidRPr="00F70784">
              <w:rPr>
                <w:sz w:val="24"/>
                <w:lang w:val="ru-RU"/>
              </w:rPr>
              <w:t>кружках</w:t>
            </w:r>
            <w:proofErr w:type="gramEnd"/>
            <w:r w:rsidRPr="00F70784">
              <w:rPr>
                <w:sz w:val="24"/>
                <w:lang w:val="ru-RU"/>
              </w:rPr>
              <w:tab/>
              <w:t>художественного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творчества,</w:t>
            </w:r>
          </w:p>
          <w:p w:rsidR="00A105D4" w:rsidRPr="00F70784" w:rsidRDefault="00A105D4" w:rsidP="00F76FE9">
            <w:pPr>
              <w:pStyle w:val="TableParagraph"/>
              <w:tabs>
                <w:tab w:val="left" w:pos="2409"/>
                <w:tab w:val="left" w:pos="4467"/>
                <w:tab w:val="left" w:pos="6379"/>
              </w:tabs>
              <w:spacing w:line="245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журналистских,</w:t>
            </w:r>
            <w:r w:rsidRPr="00F70784">
              <w:rPr>
                <w:sz w:val="24"/>
                <w:lang w:val="ru-RU"/>
              </w:rPr>
              <w:tab/>
              <w:t>поэтических</w:t>
            </w:r>
            <w:r w:rsidRPr="00F70784">
              <w:rPr>
                <w:sz w:val="24"/>
                <w:lang w:val="ru-RU"/>
              </w:rPr>
              <w:tab/>
              <w:t>или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720"/>
                <w:tab w:val="left" w:pos="2758"/>
                <w:tab w:val="left" w:pos="3223"/>
                <w:tab w:val="left" w:pos="4058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писательских</w:t>
            </w:r>
            <w:r w:rsidRPr="00F70784">
              <w:rPr>
                <w:sz w:val="24"/>
                <w:lang w:val="ru-RU"/>
              </w:rPr>
              <w:tab/>
            </w:r>
            <w:proofErr w:type="gramStart"/>
            <w:r w:rsidRPr="00F70784">
              <w:rPr>
                <w:sz w:val="24"/>
                <w:lang w:val="ru-RU"/>
              </w:rPr>
              <w:t>клубах</w:t>
            </w:r>
            <w:proofErr w:type="gramEnd"/>
            <w:r w:rsidRPr="00F70784">
              <w:rPr>
                <w:sz w:val="24"/>
                <w:lang w:val="ru-RU"/>
              </w:rPr>
              <w:tab/>
              <w:t>и</w:t>
            </w:r>
            <w:r w:rsidRPr="00F70784">
              <w:rPr>
                <w:sz w:val="24"/>
                <w:lang w:val="ru-RU"/>
              </w:rPr>
              <w:tab/>
              <w:t>т.п.);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занятия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526"/>
                <w:tab w:val="left" w:pos="1902"/>
                <w:tab w:val="left" w:pos="3399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z w:val="24"/>
                <w:lang w:val="ru-RU"/>
              </w:rPr>
              <w:tab/>
              <w:t>в</w:t>
            </w:r>
            <w:r w:rsidRPr="00F70784">
              <w:rPr>
                <w:sz w:val="24"/>
                <w:lang w:val="ru-RU"/>
              </w:rPr>
              <w:tab/>
              <w:t>спортивных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объединениях</w:t>
            </w:r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proofErr w:type="gramStart"/>
            <w:r w:rsidRPr="00F70784">
              <w:rPr>
                <w:sz w:val="24"/>
                <w:lang w:val="ru-RU"/>
              </w:rPr>
              <w:t>(секциях</w:t>
            </w:r>
            <w:r w:rsidRPr="00F70784">
              <w:rPr>
                <w:spacing w:val="7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7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клубах,</w:t>
            </w:r>
            <w:r w:rsidRPr="00F70784">
              <w:rPr>
                <w:spacing w:val="7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организация</w:t>
            </w:r>
            <w:r w:rsidRPr="00F70784">
              <w:rPr>
                <w:spacing w:val="7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спортивных</w:t>
            </w:r>
            <w:proofErr w:type="gramEnd"/>
          </w:p>
          <w:p w:rsidR="00A105D4" w:rsidRPr="00F70784" w:rsidRDefault="00A105D4" w:rsidP="00F76FE9">
            <w:pPr>
              <w:pStyle w:val="TableParagraph"/>
              <w:tabs>
                <w:tab w:val="left" w:pos="1425"/>
                <w:tab w:val="left" w:pos="2023"/>
                <w:tab w:val="left" w:pos="4059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турниров</w:t>
            </w:r>
            <w:r w:rsidRPr="00F70784">
              <w:rPr>
                <w:sz w:val="24"/>
                <w:lang w:val="ru-RU"/>
              </w:rPr>
              <w:tab/>
              <w:t>и</w:t>
            </w:r>
            <w:r w:rsidRPr="00F70784">
              <w:rPr>
                <w:sz w:val="24"/>
                <w:lang w:val="ru-RU"/>
              </w:rPr>
              <w:tab/>
              <w:t>соревнований);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занятия</w:t>
            </w:r>
          </w:p>
          <w:p w:rsidR="00A105D4" w:rsidRPr="00F70784" w:rsidRDefault="00A105D4" w:rsidP="00F76FE9">
            <w:pPr>
              <w:pStyle w:val="TableParagraph"/>
              <w:tabs>
                <w:tab w:val="left" w:pos="2275"/>
                <w:tab w:val="left" w:pos="3398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z w:val="24"/>
                <w:lang w:val="ru-RU"/>
              </w:rPr>
              <w:tab/>
              <w:t>в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объединениях</w:t>
            </w:r>
          </w:p>
          <w:p w:rsidR="00A105D4" w:rsidRPr="00F70784" w:rsidRDefault="00A105D4" w:rsidP="00F76FE9">
            <w:pPr>
              <w:pStyle w:val="TableParagraph"/>
              <w:tabs>
                <w:tab w:val="left" w:pos="3198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туристско</w:t>
            </w:r>
            <w:r w:rsidR="00BD1D93">
              <w:rPr>
                <w:sz w:val="24"/>
                <w:lang w:val="ru-RU"/>
              </w:rPr>
              <w:t>-</w:t>
            </w:r>
            <w:r w:rsidRPr="00F70784">
              <w:rPr>
                <w:sz w:val="24"/>
                <w:lang w:val="ru-RU"/>
              </w:rPr>
              <w:t>краеведческой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направленности</w:t>
            </w:r>
          </w:p>
          <w:p w:rsidR="00A105D4" w:rsidRDefault="00A105D4" w:rsidP="00F76FE9">
            <w:pPr>
              <w:pStyle w:val="TableParagraph"/>
              <w:tabs>
                <w:tab w:val="left" w:pos="5787"/>
              </w:tabs>
              <w:spacing w:line="270" w:lineRule="exact"/>
              <w:ind w:left="142" w:right="166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(экскурсии,</w:t>
            </w:r>
            <w:r w:rsidRPr="00F70784">
              <w:rPr>
                <w:spacing w:val="-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-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школьных</w:t>
            </w:r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музеев)</w:t>
            </w:r>
            <w:r w:rsidR="00BD1D93">
              <w:rPr>
                <w:sz w:val="24"/>
                <w:lang w:val="ru-RU"/>
              </w:rPr>
              <w:t>.</w:t>
            </w:r>
          </w:p>
          <w:p w:rsidR="00A105D4" w:rsidRPr="00F70784" w:rsidRDefault="00A105D4" w:rsidP="00F76FE9">
            <w:pPr>
              <w:pStyle w:val="TableParagraph"/>
              <w:tabs>
                <w:tab w:val="left" w:pos="5787"/>
              </w:tabs>
              <w:spacing w:line="270" w:lineRule="exact"/>
              <w:ind w:left="142" w:right="166"/>
              <w:jc w:val="both"/>
              <w:rPr>
                <w:sz w:val="24"/>
                <w:lang w:val="ru-RU"/>
              </w:rPr>
            </w:pPr>
          </w:p>
        </w:tc>
      </w:tr>
      <w:tr w:rsidR="00A105D4" w:rsidRPr="00F70784" w:rsidTr="00F76FE9">
        <w:trPr>
          <w:trHeight w:val="428"/>
        </w:trPr>
        <w:tc>
          <w:tcPr>
            <w:tcW w:w="3002" w:type="dxa"/>
          </w:tcPr>
          <w:p w:rsidR="00A105D4" w:rsidRPr="00902F98" w:rsidRDefault="00A105D4" w:rsidP="00F76FE9">
            <w:pPr>
              <w:pStyle w:val="TableParagraph"/>
              <w:ind w:left="167" w:right="84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</w:t>
            </w:r>
            <w:r>
              <w:rPr>
                <w:sz w:val="24"/>
                <w:lang w:val="ru-RU"/>
              </w:rPr>
              <w:lastRenderedPageBreak/>
              <w:t>направленности</w:t>
            </w:r>
            <w:proofErr w:type="gramEnd"/>
          </w:p>
        </w:tc>
        <w:tc>
          <w:tcPr>
            <w:tcW w:w="1418" w:type="dxa"/>
          </w:tcPr>
          <w:p w:rsidR="00A105D4" w:rsidRPr="00902F98" w:rsidRDefault="00A105D4" w:rsidP="00F76FE9">
            <w:pPr>
              <w:pStyle w:val="TableParagraph"/>
              <w:spacing w:line="262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</w:t>
            </w:r>
          </w:p>
        </w:tc>
        <w:tc>
          <w:tcPr>
            <w:tcW w:w="5953" w:type="dxa"/>
          </w:tcPr>
          <w:p w:rsidR="00A105D4" w:rsidRDefault="00A105D4" w:rsidP="00F76FE9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Основная цель: </w:t>
            </w:r>
            <w:r w:rsidRPr="00653854">
              <w:rPr>
                <w:sz w:val="24"/>
                <w:lang w:val="ru-RU"/>
              </w:rPr>
              <w:t>развитие важных для жизни подрастающего человека социальных умени</w:t>
            </w:r>
            <w:proofErr w:type="gramStart"/>
            <w:r w:rsidRPr="00653854">
              <w:rPr>
                <w:sz w:val="24"/>
                <w:lang w:val="ru-RU"/>
              </w:rPr>
              <w:t>й-</w:t>
            </w:r>
            <w:proofErr w:type="gramEnd"/>
            <w:r w:rsidRPr="00653854">
              <w:rPr>
                <w:sz w:val="24"/>
                <w:lang w:val="ru-RU"/>
              </w:rPr>
              <w:t xml:space="preserve">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:rsidR="00A105D4" w:rsidRDefault="00A105D4" w:rsidP="00F76FE9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Основная </w:t>
            </w:r>
            <w:proofErr w:type="spellStart"/>
            <w:r>
              <w:rPr>
                <w:i/>
                <w:sz w:val="24"/>
                <w:lang w:val="ru-RU"/>
              </w:rPr>
              <w:t>задача</w:t>
            </w:r>
            <w:proofErr w:type="gramStart"/>
            <w:r>
              <w:rPr>
                <w:i/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>о</w:t>
            </w:r>
            <w:proofErr w:type="gramEnd"/>
            <w:r>
              <w:rPr>
                <w:sz w:val="24"/>
                <w:lang w:val="ru-RU"/>
              </w:rPr>
              <w:t>беспечение</w:t>
            </w:r>
            <w:proofErr w:type="spellEnd"/>
            <w:r>
              <w:rPr>
                <w:sz w:val="24"/>
                <w:lang w:val="ru-RU"/>
              </w:rPr>
              <w:t xml:space="preserve">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понимания зон личного влияния на уклад школьной жизни.</w:t>
            </w:r>
          </w:p>
          <w:p w:rsidR="00A105D4" w:rsidRPr="00653854" w:rsidRDefault="00A105D4" w:rsidP="00F76FE9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Основные организационные </w:t>
            </w:r>
            <w:proofErr w:type="spellStart"/>
            <w:r>
              <w:rPr>
                <w:i/>
                <w:sz w:val="24"/>
                <w:lang w:val="ru-RU"/>
              </w:rPr>
              <w:t>формы</w:t>
            </w:r>
            <w:proofErr w:type="gramStart"/>
            <w:r>
              <w:rPr>
                <w:i/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>п</w:t>
            </w:r>
            <w:proofErr w:type="gramEnd"/>
            <w:r>
              <w:rPr>
                <w:sz w:val="24"/>
                <w:lang w:val="ru-RU"/>
              </w:rPr>
              <w:t>едагогическое</w:t>
            </w:r>
            <w:proofErr w:type="spellEnd"/>
            <w:r>
              <w:rPr>
                <w:sz w:val="24"/>
                <w:lang w:val="ru-RU"/>
              </w:rPr>
              <w:t xml:space="preserve"> сопровождение деятельности Российского движения школьников и Юнармейских отрядов; волонтерских, </w:t>
            </w:r>
            <w:proofErr w:type="spellStart"/>
            <w:r>
              <w:rPr>
                <w:sz w:val="24"/>
                <w:lang w:val="ru-RU"/>
              </w:rPr>
              <w:t>трудовых,экологических</w:t>
            </w:r>
            <w:proofErr w:type="spellEnd"/>
            <w:r>
              <w:rPr>
                <w:sz w:val="24"/>
                <w:lang w:val="ru-RU"/>
              </w:rPr>
              <w:t xml:space="preserve"> отрядов, создаваемых для социально ориентированной работы; выборного </w:t>
            </w:r>
            <w:r>
              <w:rPr>
                <w:sz w:val="24"/>
                <w:lang w:val="ru-RU"/>
              </w:rPr>
              <w:lastRenderedPageBreak/>
              <w:t>Совета обучающихся, создаваемого для учета мнения школьников по вопросам управления образовательной организацией;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 постоянно действующего школьного актива, инициирующего и организующего проведение личностно значимых для школьников событи</w:t>
            </w:r>
            <w:proofErr w:type="gramStart"/>
            <w:r>
              <w:rPr>
                <w:sz w:val="24"/>
                <w:lang w:val="ru-RU"/>
              </w:rPr>
              <w:t>й(</w:t>
            </w:r>
            <w:proofErr w:type="gramEnd"/>
            <w:r>
              <w:rPr>
                <w:sz w:val="24"/>
                <w:lang w:val="ru-RU"/>
              </w:rPr>
              <w:t xml:space="preserve"> соревнований, конкурсов, фестивалей, </w:t>
            </w:r>
            <w:proofErr w:type="spellStart"/>
            <w:r>
              <w:rPr>
                <w:sz w:val="24"/>
                <w:lang w:val="ru-RU"/>
              </w:rPr>
              <w:t>флешмобов</w:t>
            </w:r>
            <w:proofErr w:type="spellEnd"/>
            <w:r>
              <w:rPr>
                <w:sz w:val="24"/>
                <w:lang w:val="ru-RU"/>
              </w:rPr>
              <w:t>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группы по урегулированию конфликтных ситуаций в школе и т.п.</w:t>
            </w:r>
          </w:p>
        </w:tc>
      </w:tr>
    </w:tbl>
    <w:p w:rsidR="00A105D4" w:rsidRPr="00836D68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</w:p>
    <w:p w:rsidR="00A105D4" w:rsidRPr="00930CBA" w:rsidRDefault="00A105D4" w:rsidP="00A105D4">
      <w:pPr>
        <w:pStyle w:val="a5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bookmarkStart w:id="0" w:name="_bookmark3"/>
      <w:bookmarkEnd w:id="0"/>
      <w:r w:rsidRPr="00930CBA">
        <w:rPr>
          <w:rFonts w:ascii="Times New Roman" w:hAnsi="Times New Roman"/>
          <w:b/>
          <w:sz w:val="24"/>
          <w:szCs w:val="24"/>
        </w:rPr>
        <w:t>Цель</w:t>
      </w:r>
      <w:r w:rsidRPr="00930CBA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30CBA">
        <w:rPr>
          <w:rFonts w:ascii="Times New Roman" w:hAnsi="Times New Roman"/>
          <w:b/>
          <w:sz w:val="24"/>
          <w:szCs w:val="24"/>
        </w:rPr>
        <w:t>и</w:t>
      </w:r>
      <w:r w:rsidRPr="00930CB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30CBA">
        <w:rPr>
          <w:rFonts w:ascii="Times New Roman" w:hAnsi="Times New Roman"/>
          <w:b/>
          <w:sz w:val="24"/>
          <w:szCs w:val="24"/>
        </w:rPr>
        <w:t>идеи</w:t>
      </w:r>
      <w:r w:rsidRPr="00930CB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30CBA">
        <w:rPr>
          <w:rFonts w:ascii="Times New Roman" w:hAnsi="Times New Roman"/>
          <w:b/>
          <w:sz w:val="24"/>
          <w:szCs w:val="24"/>
        </w:rPr>
        <w:t>внеурочной</w:t>
      </w:r>
      <w:r w:rsidRPr="00930CB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30CBA">
        <w:rPr>
          <w:rFonts w:ascii="Times New Roman" w:hAnsi="Times New Roman"/>
          <w:b/>
          <w:sz w:val="24"/>
          <w:szCs w:val="24"/>
        </w:rPr>
        <w:t>деятельности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C84E60">
        <w:rPr>
          <w:rFonts w:ascii="Times New Roman" w:hAnsi="Times New Roman"/>
          <w:sz w:val="24"/>
          <w:szCs w:val="24"/>
        </w:rPr>
        <w:t>Современный российский национальный воспитательный идеал 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C84E60">
        <w:rPr>
          <w:rFonts w:ascii="Times New Roman" w:hAnsi="Times New Roman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C84E60">
        <w:rPr>
          <w:rFonts w:ascii="Times New Roman" w:hAnsi="Times New Roman"/>
          <w:b/>
          <w:sz w:val="24"/>
          <w:szCs w:val="24"/>
        </w:rPr>
        <w:t>цель воспитания</w:t>
      </w:r>
      <w:r w:rsidRPr="00C84E60">
        <w:rPr>
          <w:rFonts w:ascii="Times New Roman" w:hAnsi="Times New Roman"/>
          <w:sz w:val="24"/>
          <w:szCs w:val="24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C84E60">
        <w:rPr>
          <w:rFonts w:ascii="Times New Roman" w:hAnsi="Times New Roman"/>
          <w:sz w:val="24"/>
          <w:szCs w:val="24"/>
          <w:u w:val="single"/>
        </w:rPr>
        <w:t>Цели внеурочной деятельности: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- создание условий для достижения </w:t>
      </w:r>
      <w:proofErr w:type="gramStart"/>
      <w:r w:rsidRPr="00C84E6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необходимого для жизни в обществе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социального опыта и формирования принимаемой обществом системы ценностей;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- создание воспитывающей среды, обеспечивающей активизацию </w:t>
      </w:r>
      <w:proofErr w:type="gramStart"/>
      <w:r w:rsidRPr="00C84E60">
        <w:rPr>
          <w:rFonts w:ascii="Times New Roman" w:hAnsi="Times New Roman"/>
          <w:sz w:val="24"/>
          <w:szCs w:val="24"/>
        </w:rPr>
        <w:t>социальных</w:t>
      </w:r>
      <w:proofErr w:type="gramEnd"/>
      <w:r w:rsidRPr="00C84E60">
        <w:rPr>
          <w:rFonts w:ascii="Times New Roman" w:hAnsi="Times New Roman"/>
          <w:sz w:val="24"/>
          <w:szCs w:val="24"/>
        </w:rPr>
        <w:t>,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интеллектуальных интересов учащихся в свободное время, развитие </w:t>
      </w:r>
      <w:proofErr w:type="gramStart"/>
      <w:r w:rsidRPr="00C84E60">
        <w:rPr>
          <w:rFonts w:ascii="Times New Roman" w:hAnsi="Times New Roman"/>
          <w:sz w:val="24"/>
          <w:szCs w:val="24"/>
        </w:rPr>
        <w:t>здоровой</w:t>
      </w:r>
      <w:proofErr w:type="gramEnd"/>
      <w:r w:rsidRPr="00C84E60">
        <w:rPr>
          <w:rFonts w:ascii="Times New Roman" w:hAnsi="Times New Roman"/>
          <w:sz w:val="24"/>
          <w:szCs w:val="24"/>
        </w:rPr>
        <w:t>, творчески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растущей личности,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- создание условий для многогранного развития и социализации каждого обучающегося </w:t>
      </w:r>
      <w:proofErr w:type="gramStart"/>
      <w:r w:rsidRPr="00C84E60">
        <w:rPr>
          <w:rFonts w:ascii="Times New Roman" w:hAnsi="Times New Roman"/>
          <w:sz w:val="24"/>
          <w:szCs w:val="24"/>
        </w:rPr>
        <w:t>в</w:t>
      </w:r>
      <w:proofErr w:type="gramEnd"/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свободное от </w:t>
      </w:r>
      <w:proofErr w:type="spellStart"/>
      <w:r w:rsidRPr="00C84E60">
        <w:rPr>
          <w:rFonts w:ascii="Times New Roman" w:hAnsi="Times New Roman"/>
          <w:sz w:val="24"/>
          <w:szCs w:val="24"/>
        </w:rPr>
        <w:t>учѐбы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время.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proofErr w:type="gramStart"/>
      <w:r w:rsidRPr="00C84E60">
        <w:rPr>
          <w:rFonts w:ascii="Times New Roman" w:hAnsi="Times New Roman"/>
          <w:b/>
          <w:sz w:val="24"/>
          <w:szCs w:val="24"/>
        </w:rPr>
        <w:t>Задачи воспитания</w:t>
      </w:r>
      <w:r w:rsidRPr="00C84E60">
        <w:rPr>
          <w:rFonts w:ascii="Times New Roman" w:hAnsi="Times New Roman"/>
          <w:sz w:val="24"/>
          <w:szCs w:val="24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C84E6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lastRenderedPageBreak/>
        <w:t xml:space="preserve">общеобразовательных программ включают осознание российской гражданской идентичности, </w:t>
      </w:r>
      <w:proofErr w:type="spellStart"/>
      <w:r w:rsidRPr="00C84E6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C84E6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C84E60">
        <w:rPr>
          <w:rFonts w:ascii="Times New Roman" w:hAnsi="Times New Roman"/>
          <w:sz w:val="24"/>
          <w:szCs w:val="24"/>
          <w:u w:val="single"/>
        </w:rPr>
        <w:t xml:space="preserve"> Задачи внеурочной деятельности: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 w:rsidRPr="00C84E60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Обучающие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познавательного интереса, включение учащихся в разностороннюю деятельность. Углубление содержания, форм и методов занятости учащихся в свободное от учёбы время.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Приобретение определенных знаний, умений по видам деятельности, предусмотренных данной программой.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мотиваций к следующим видам деятельности: спортивной, интеллектуальной, эстетической, патриотической, социальной.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Освоение основополагающих элементов научного знания, лежащих в основе современной научной картины мира, и опыта его применения и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преобразования в условиях решения жизненных задач.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 w:rsidRPr="00C84E60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Воспитательные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Формирование навыков позитивного коммуникативного общения.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навыков организации и осуществления сотрудничества с педагогами, сверстниками, старшими, родителями в решении общих проблем.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Воспитание трудолюбия, способности к преодолению трудностей, целеустремленности  и настойчивости в достижении результата.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 xml:space="preserve">Развитие  позитивного отношения к базовым общественным ценностям (человек, семья,  Отечество, природа,  мир,  знания,  труд,  культура)   для формирования здорового  образа  жизни. </w:t>
      </w:r>
      <w:proofErr w:type="gramEnd"/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Воспитание нравственных и эстетических чувств, эмоционально-ценностного позитивного </w:t>
      </w:r>
      <w:r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>отношения к себе и окружающим, интереса к учению.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z w:val="24"/>
          <w:szCs w:val="24"/>
        </w:rPr>
        <w:t>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воспитание ценностного отношения  к природе, окружающей среде (экологическое воспитание);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 w:rsidRPr="00C84E60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Развивающие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личностных свойств: самостоятельности, ответственности, активности.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личности школьника, его творческих способностей.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Формирование потребности в самопознании.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 w:rsidRPr="00C84E60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Организационные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Создание условий для эффективной реализации основных целевых образовательных  программ различного уровня, реализуемых во внеурочное время.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Организация общественно-полезной и досуговой  деятельности учащихся совместно  с общественными организациями,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84E60">
        <w:rPr>
          <w:rFonts w:ascii="Times New Roman" w:eastAsia="Times New Roman" w:hAnsi="Times New Roman"/>
          <w:sz w:val="24"/>
          <w:szCs w:val="24"/>
        </w:rPr>
        <w:t>спортивной школой, школой искусств, библиотеками, семьями учащихся.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Совершенствование  системы мониторинга эффективности воспитательной работы в школе.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Организация информационной поддержки учащихся.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Совершенствование материально-технической базы организации досуга учащихся.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     Задачи внеурочной деятельности совпадают с задачами духовно-нравственного развития, воспитания и социализации </w:t>
      </w:r>
      <w:proofErr w:type="gramStart"/>
      <w:r w:rsidRPr="00C84E6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84E60">
        <w:rPr>
          <w:rFonts w:ascii="Times New Roman" w:hAnsi="Times New Roman"/>
          <w:sz w:val="24"/>
          <w:szCs w:val="24"/>
        </w:rPr>
        <w:t>, направлены на достижение воспитательного результата и воспитательного эффекта.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Воспитательный результат внеурочной деятельности – </w:t>
      </w:r>
      <w:proofErr w:type="gramStart"/>
      <w:r w:rsidRPr="00C84E60">
        <w:rPr>
          <w:rFonts w:ascii="Times New Roman" w:hAnsi="Times New Roman"/>
          <w:sz w:val="24"/>
          <w:szCs w:val="24"/>
        </w:rPr>
        <w:t>непосредственное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духовно-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lastRenderedPageBreak/>
        <w:t>нравственное приобретение ребенка, благодаря его участию в том или ином виде внеурочной  деятельности.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Воспитательный эффект внеурочной деятельности – влияние того или иного духовно-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нравственного приобретения на процесс развития личности ребенка (последствие результата).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C84E60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C84E60">
        <w:rPr>
          <w:rFonts w:ascii="Times New Roman" w:hAnsi="Times New Roman"/>
          <w:sz w:val="24"/>
          <w:szCs w:val="24"/>
        </w:rPr>
        <w:t>инклюзивности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4E60">
        <w:rPr>
          <w:rFonts w:ascii="Times New Roman" w:hAnsi="Times New Roman"/>
          <w:sz w:val="24"/>
          <w:szCs w:val="24"/>
        </w:rPr>
        <w:t>возрастосообразности</w:t>
      </w:r>
      <w:proofErr w:type="spellEnd"/>
      <w:r w:rsidRPr="00C84E60">
        <w:rPr>
          <w:rFonts w:ascii="Times New Roman" w:hAnsi="Times New Roman"/>
          <w:sz w:val="24"/>
          <w:szCs w:val="24"/>
        </w:rPr>
        <w:t>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C84E60">
        <w:rPr>
          <w:rFonts w:ascii="Times New Roman" w:hAnsi="Times New Roman"/>
          <w:sz w:val="24"/>
          <w:szCs w:val="24"/>
          <w:u w:val="single"/>
        </w:rPr>
        <w:t>Уровни воспитательных результатов: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3F0E">
        <w:rPr>
          <w:rFonts w:ascii="Times New Roman" w:hAnsi="Times New Roman"/>
          <w:i/>
          <w:sz w:val="24"/>
          <w:szCs w:val="24"/>
        </w:rPr>
        <w:t>Первый уровень результатов</w:t>
      </w:r>
      <w:r w:rsidRPr="00C84E60">
        <w:rPr>
          <w:rFonts w:ascii="Times New Roman" w:hAnsi="Times New Roman"/>
          <w:sz w:val="24"/>
          <w:szCs w:val="24"/>
        </w:rPr>
        <w:t xml:space="preserve"> – приобретение обучающимися социальных знаний (об</w:t>
      </w:r>
      <w:proofErr w:type="gramEnd"/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общественных </w:t>
      </w:r>
      <w:proofErr w:type="gramStart"/>
      <w:r w:rsidRPr="00C84E60">
        <w:rPr>
          <w:rFonts w:ascii="Times New Roman" w:hAnsi="Times New Roman"/>
          <w:sz w:val="24"/>
          <w:szCs w:val="24"/>
        </w:rPr>
        <w:t>нормах</w:t>
      </w:r>
      <w:proofErr w:type="gramEnd"/>
      <w:r w:rsidRPr="00C84E60">
        <w:rPr>
          <w:rFonts w:ascii="Times New Roman" w:hAnsi="Times New Roman"/>
          <w:sz w:val="24"/>
          <w:szCs w:val="24"/>
        </w:rPr>
        <w:t>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B03F0E">
        <w:rPr>
          <w:rFonts w:ascii="Times New Roman" w:hAnsi="Times New Roman"/>
          <w:i/>
          <w:sz w:val="24"/>
          <w:szCs w:val="24"/>
        </w:rPr>
        <w:t>Второй уровень результатов</w:t>
      </w:r>
      <w:r w:rsidRPr="00C84E60">
        <w:rPr>
          <w:rFonts w:ascii="Times New Roman" w:hAnsi="Times New Roman"/>
          <w:sz w:val="24"/>
          <w:szCs w:val="24"/>
        </w:rPr>
        <w:t xml:space="preserve"> – формирование позитивных отношений </w:t>
      </w:r>
      <w:proofErr w:type="gramStart"/>
      <w:r w:rsidRPr="00C84E60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к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4E60">
        <w:rPr>
          <w:rFonts w:ascii="Times New Roman" w:hAnsi="Times New Roman"/>
          <w:sz w:val="24"/>
          <w:szCs w:val="24"/>
        </w:rPr>
        <w:t>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Для достижения данного уровня, результатов особое значение имеет равноправное взаимодействие обучающихся в защищенной, дружественной им социальной среде.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B03F0E">
        <w:rPr>
          <w:rFonts w:ascii="Times New Roman" w:hAnsi="Times New Roman"/>
          <w:i/>
          <w:sz w:val="24"/>
          <w:szCs w:val="24"/>
        </w:rPr>
        <w:t>Третий уровень результатов</w:t>
      </w:r>
      <w:r w:rsidRPr="00C84E60">
        <w:rPr>
          <w:rFonts w:ascii="Times New Roman" w:hAnsi="Times New Roman"/>
          <w:sz w:val="24"/>
          <w:szCs w:val="24"/>
        </w:rPr>
        <w:t xml:space="preserve"> – получение </w:t>
      </w:r>
      <w:proofErr w:type="gramStart"/>
      <w:r w:rsidRPr="00C84E60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опыта самостоятельного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социального действия. Для достижения данного уровня результатов особое значение имеет его взаимодействие с социальными субъектами за пределами образовательного учреждения, в открытой общественной среде.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</w:rPr>
        <w:t>Внеурочная деятельность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педагогически целесообразна, так как способствует более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>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внеклассной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эффект.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       Воспитание является одним из важнейших компонентов образования в интересах человека, общества, государства. Основными задачами воспитания на современном этапе развития нашего общества являются:  формирование у </w:t>
      </w: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C84E60">
        <w:rPr>
          <w:rFonts w:ascii="Times New Roman" w:eastAsia="Times New Roman" w:hAnsi="Times New Roman"/>
          <w:sz w:val="24"/>
          <w:szCs w:val="24"/>
        </w:rPr>
        <w:t xml:space="preserve">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       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которая обеспечит воспитание свободной личности. Воспитание детей происходит в любой момент их деятельности. Однако наиболее продуктивно это воспитание осуществлять в свободное от обучения время. 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   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</w:t>
      </w: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>Занятия проводятся в форме экскурсий, кружков, секций, круглых столов, конференций, диспутов, викторин, праздничных мероприятий, классных часов, олимпиад, соревнований, поисковых и научных исследований и т.д.</w:t>
      </w:r>
      <w:proofErr w:type="gramEnd"/>
      <w:r w:rsidRPr="00C84E60">
        <w:rPr>
          <w:rFonts w:ascii="Times New Roman" w:eastAsia="Times New Roman" w:hAnsi="Times New Roman"/>
          <w:sz w:val="24"/>
          <w:szCs w:val="24"/>
        </w:rPr>
        <w:t xml:space="preserve">  Посещая кружки и секции, учащиеся прекрасно адаптируются в среде сверстников, благодаря индивидуальной работе </w:t>
      </w:r>
      <w:r w:rsidRPr="00C84E60">
        <w:rPr>
          <w:rFonts w:ascii="Times New Roman" w:eastAsia="Times New Roman" w:hAnsi="Times New Roman"/>
          <w:sz w:val="24"/>
          <w:szCs w:val="24"/>
        </w:rPr>
        <w:lastRenderedPageBreak/>
        <w:t>руководителя,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глубже изучается материал. На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         Внеурочные занятия должны направлять свою деятельность на каждого ученика, чтобы он мог ощутить свою уникальность и востребованность.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        В процессе формирования личности, воспитание как целостное воздействие на человека играет определённую роль, так как именно посредством его в сознании и поведении детей формируются основные социальные, нравственные и культурные ценности, которыми руководствуется общество в своей жизнедеятельности. Поэтому от эффективности системы воспитания зависит, в конечном счёте, состояние общественного сознания и общественной жизни. 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b/>
          <w:sz w:val="24"/>
          <w:szCs w:val="24"/>
        </w:rPr>
        <w:tab/>
      </w:r>
      <w:r w:rsidRPr="00C84E60">
        <w:rPr>
          <w:rFonts w:ascii="Times New Roman" w:eastAsia="Times New Roman" w:hAnsi="Times New Roman"/>
          <w:sz w:val="24"/>
          <w:szCs w:val="24"/>
        </w:rPr>
        <w:t xml:space="preserve">Воспитательная парадигма школы требует от  педагогического коллектива максимального содействия развитию потенциальных возможностей личности ребёнка, способности к творческой мысли, стремящемуся к духовному самосовершенствованию, независимости, обладающей чувством собственного достоинства, умеющей принимать рациональные решения и нести ответственность за свои поступки. 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105D4" w:rsidRPr="00154A3D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54A3D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</w:t>
      </w:r>
      <w:r w:rsidRPr="00154A3D">
        <w:rPr>
          <w:rFonts w:ascii="Times New Roman" w:eastAsia="Times New Roman" w:hAnsi="Times New Roman"/>
          <w:b/>
          <w:sz w:val="24"/>
          <w:szCs w:val="24"/>
          <w:lang w:val="en-US"/>
        </w:rPr>
        <w:t>V</w:t>
      </w:r>
      <w:r w:rsidRPr="00154A3D">
        <w:rPr>
          <w:rFonts w:ascii="Times New Roman" w:eastAsia="Times New Roman" w:hAnsi="Times New Roman"/>
          <w:b/>
          <w:sz w:val="24"/>
          <w:szCs w:val="24"/>
        </w:rPr>
        <w:t>.    Отличительные особенности программы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В основу программы внеурочной деятельности положены следующие </w:t>
      </w:r>
      <w:r w:rsidRPr="00C84E60">
        <w:rPr>
          <w:rFonts w:ascii="Times New Roman" w:eastAsia="Times New Roman" w:hAnsi="Times New Roman"/>
          <w:b/>
          <w:i/>
          <w:iCs/>
          <w:sz w:val="24"/>
          <w:szCs w:val="24"/>
        </w:rPr>
        <w:t>принципы: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индивидуальности каждого ребёнка в процессе социального и профессионального самоопределения в системе внеурочной деятельности;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единство и целостность партнёрских отношений всех субъектов дополнительного образования;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системная организация управления учебно-воспитательным процессом;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включение учащихся в активную деятельность;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доступность и наглядность;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связь теории с практикой;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учёт возрастных особенностей;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сочетание индивидуальных и коллективных форм деятельности;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целенаправленность  и последовательность деятельности (от </w:t>
      </w: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>простого</w:t>
      </w:r>
      <w:proofErr w:type="gramEnd"/>
      <w:r w:rsidRPr="00C84E60">
        <w:rPr>
          <w:rFonts w:ascii="Times New Roman" w:eastAsia="Times New Roman" w:hAnsi="Times New Roman"/>
          <w:sz w:val="24"/>
          <w:szCs w:val="24"/>
        </w:rPr>
        <w:t xml:space="preserve"> к  сложному).</w:t>
      </w:r>
    </w:p>
    <w:p w:rsidR="00A105D4" w:rsidRPr="00154A3D" w:rsidRDefault="00A105D4" w:rsidP="00A105D4">
      <w:pPr>
        <w:ind w:left="360"/>
        <w:jc w:val="center"/>
        <w:rPr>
          <w:b/>
          <w:sz w:val="24"/>
          <w:szCs w:val="24"/>
        </w:rPr>
      </w:pPr>
      <w:bookmarkStart w:id="1" w:name="_Toc109838896"/>
      <w:r w:rsidRPr="00154A3D">
        <w:rPr>
          <w:b/>
          <w:sz w:val="24"/>
          <w:szCs w:val="24"/>
          <w:lang w:val="en-US"/>
        </w:rPr>
        <w:t>VI</w:t>
      </w:r>
      <w:r w:rsidRPr="00154A3D">
        <w:rPr>
          <w:b/>
          <w:sz w:val="24"/>
          <w:szCs w:val="24"/>
        </w:rPr>
        <w:t>. Направления воспитания</w:t>
      </w:r>
      <w:bookmarkEnd w:id="1"/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84E60">
        <w:rPr>
          <w:rFonts w:ascii="Times New Roman" w:hAnsi="Times New Roman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гражданское воспитание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патриотическое воспитание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духовно-нравственное воспитание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84E60">
        <w:rPr>
          <w:rFonts w:ascii="Times New Roman" w:hAnsi="Times New Roman"/>
          <w:sz w:val="24"/>
          <w:szCs w:val="24"/>
        </w:rPr>
        <w:t>—в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оспитание на основе духовно-нравственной культуры народов России, традиционных религий народов России, формирование традиционных </w:t>
      </w:r>
      <w:r w:rsidRPr="00C84E60">
        <w:rPr>
          <w:rFonts w:ascii="Times New Roman" w:hAnsi="Times New Roman"/>
          <w:sz w:val="24"/>
          <w:szCs w:val="24"/>
        </w:rPr>
        <w:lastRenderedPageBreak/>
        <w:t>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эстетическое воспитание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физическое воспитание</w:t>
      </w:r>
      <w:r w:rsidRPr="00C84E60">
        <w:rPr>
          <w:rFonts w:ascii="Times New Roman" w:hAnsi="Times New Roman"/>
          <w:sz w:val="24"/>
          <w:szCs w:val="24"/>
        </w:rPr>
        <w:t>,</w:t>
      </w:r>
      <w:r w:rsidRPr="00C84E60">
        <w:rPr>
          <w:rFonts w:ascii="Times New Roman" w:hAnsi="Times New Roman"/>
          <w:b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трудовое воспитание</w:t>
      </w:r>
      <w:r w:rsidRPr="00C84E60">
        <w:rPr>
          <w:rFonts w:ascii="Times New Roman" w:hAnsi="Times New Roman"/>
          <w:sz w:val="24"/>
          <w:szCs w:val="24"/>
        </w:rPr>
        <w:t xml:space="preserve"> 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экологическое воспитание</w:t>
      </w:r>
      <w:r w:rsidRPr="00C84E60">
        <w:rPr>
          <w:rFonts w:ascii="Times New Roman" w:hAnsi="Times New Roman"/>
          <w:sz w:val="24"/>
          <w:szCs w:val="24"/>
        </w:rPr>
        <w:t xml:space="preserve"> 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ценности научного познания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105D4" w:rsidRDefault="00A105D4" w:rsidP="00A105D4">
      <w:pPr>
        <w:pStyle w:val="a5"/>
        <w:ind w:left="0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7E0EC1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VII</w:t>
      </w:r>
      <w:r w:rsidRPr="007E0EC1">
        <w:rPr>
          <w:rFonts w:ascii="Times New Roman" w:eastAsia="Times New Roman" w:hAnsi="Times New Roman"/>
          <w:b/>
          <w:iCs/>
          <w:sz w:val="24"/>
          <w:szCs w:val="24"/>
        </w:rPr>
        <w:t>. Формы внеурочной деятельности</w:t>
      </w:r>
      <w:r>
        <w:rPr>
          <w:rFonts w:ascii="Times New Roman" w:eastAsia="Times New Roman" w:hAnsi="Times New Roman"/>
          <w:b/>
          <w:iCs/>
          <w:sz w:val="24"/>
          <w:szCs w:val="24"/>
        </w:rPr>
        <w:t>: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организация подвижных игр, «Весёлых стартов», «Дней здоровья», </w:t>
      </w:r>
      <w:proofErr w:type="spellStart"/>
      <w:r w:rsidRPr="00C84E60">
        <w:rPr>
          <w:rFonts w:ascii="Times New Roman" w:eastAsia="Times New Roman" w:hAnsi="Times New Roman"/>
          <w:sz w:val="24"/>
          <w:szCs w:val="24"/>
        </w:rPr>
        <w:t>внутришкольных</w:t>
      </w:r>
      <w:proofErr w:type="spellEnd"/>
      <w:r w:rsidRPr="00C84E60">
        <w:rPr>
          <w:rFonts w:ascii="Times New Roman" w:eastAsia="Times New Roman" w:hAnsi="Times New Roman"/>
          <w:sz w:val="24"/>
          <w:szCs w:val="24"/>
        </w:rPr>
        <w:t xml:space="preserve">  спортивных соревнований;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проведение бесед по охране здоровья;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применение на уроках  игровых моментов, физкультурных минуток, зарядок для глаз;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участие во всероссийских, </w:t>
      </w:r>
      <w:r>
        <w:rPr>
          <w:rFonts w:ascii="Times New Roman" w:eastAsia="Times New Roman" w:hAnsi="Times New Roman"/>
          <w:sz w:val="24"/>
          <w:szCs w:val="24"/>
        </w:rPr>
        <w:t xml:space="preserve">городских и районных 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соревнованиях.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организация экскурсий, Дней музея, Дней музыки</w:t>
      </w:r>
      <w:r>
        <w:rPr>
          <w:rFonts w:ascii="Times New Roman" w:eastAsia="Times New Roman" w:hAnsi="Times New Roman"/>
          <w:sz w:val="24"/>
          <w:szCs w:val="24"/>
        </w:rPr>
        <w:t xml:space="preserve"> и др.</w:t>
      </w:r>
      <w:r w:rsidRPr="00C84E60">
        <w:rPr>
          <w:rFonts w:ascii="Times New Roman" w:eastAsia="Times New Roman" w:hAnsi="Times New Roman"/>
          <w:sz w:val="24"/>
          <w:szCs w:val="24"/>
        </w:rPr>
        <w:t>;</w:t>
      </w:r>
    </w:p>
    <w:p w:rsidR="00A105D4" w:rsidRPr="00A81396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работа кружков, секций</w:t>
      </w:r>
      <w:r w:rsidRPr="00C84E60">
        <w:rPr>
          <w:rFonts w:ascii="Times New Roman" w:eastAsia="Times New Roman" w:hAnsi="Times New Roman"/>
          <w:sz w:val="24"/>
          <w:szCs w:val="24"/>
        </w:rPr>
        <w:t>;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проведение предметных недель;</w:t>
      </w:r>
    </w:p>
    <w:p w:rsidR="00A105D4" w:rsidRPr="007E0EC1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организация конкурсов, олимпиад</w:t>
      </w:r>
      <w:r>
        <w:rPr>
          <w:rFonts w:ascii="Times New Roman" w:eastAsia="Times New Roman" w:hAnsi="Times New Roman"/>
          <w:sz w:val="24"/>
          <w:szCs w:val="24"/>
        </w:rPr>
        <w:t xml:space="preserve">, конференций, </w:t>
      </w:r>
      <w:r w:rsidRPr="00916754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э</w:t>
      </w:r>
      <w:r w:rsidRPr="00A81396">
        <w:rPr>
          <w:rFonts w:ascii="Times New Roman" w:hAnsi="Times New Roman"/>
          <w:color w:val="000000"/>
          <w:sz w:val="23"/>
          <w:szCs w:val="23"/>
        </w:rPr>
        <w:t>кскурси</w:t>
      </w:r>
      <w:r>
        <w:rPr>
          <w:rFonts w:ascii="Times New Roman" w:hAnsi="Times New Roman"/>
          <w:color w:val="000000"/>
          <w:sz w:val="23"/>
          <w:szCs w:val="23"/>
        </w:rPr>
        <w:t>й</w:t>
      </w:r>
      <w:r w:rsidRPr="00C84E60">
        <w:rPr>
          <w:rFonts w:ascii="Times New Roman" w:eastAsia="Times New Roman" w:hAnsi="Times New Roman"/>
          <w:sz w:val="24"/>
          <w:szCs w:val="24"/>
        </w:rPr>
        <w:t>;</w:t>
      </w:r>
    </w:p>
    <w:p w:rsidR="00A105D4" w:rsidRPr="007E0EC1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участие в вахте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памяти; 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участие в социально-направленных акциях;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органи</w:t>
      </w:r>
      <w:r>
        <w:rPr>
          <w:rFonts w:ascii="Times New Roman" w:eastAsia="Times New Roman" w:hAnsi="Times New Roman"/>
          <w:sz w:val="24"/>
          <w:szCs w:val="24"/>
        </w:rPr>
        <w:t>зация показательных выступлений;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проведение тематических классных часов; 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встречи с ветеранами ВОВ и труда, с сотрудниками полиции, «Уроки мужества»;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встреча с интересными людьми;</w:t>
      </w:r>
    </w:p>
    <w:p w:rsidR="00A105D4" w:rsidRPr="00A81396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разработка проектов к урокам.</w:t>
      </w:r>
    </w:p>
    <w:p w:rsidR="00A105D4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организация конкурсов, олимпиад</w:t>
      </w:r>
      <w:r>
        <w:rPr>
          <w:rFonts w:ascii="Times New Roman" w:eastAsia="Times New Roman" w:hAnsi="Times New Roman"/>
          <w:sz w:val="24"/>
          <w:szCs w:val="24"/>
        </w:rPr>
        <w:t>, КТД</w:t>
      </w:r>
      <w:r w:rsidRPr="00C84E60">
        <w:rPr>
          <w:rFonts w:ascii="Times New Roman" w:eastAsia="Times New Roman" w:hAnsi="Times New Roman"/>
          <w:sz w:val="24"/>
          <w:szCs w:val="24"/>
        </w:rPr>
        <w:t>;</w:t>
      </w:r>
    </w:p>
    <w:p w:rsidR="00A105D4" w:rsidRPr="002859C7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2859C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участие в профессиональных пробах и др.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 реализации программы участвуют:</w:t>
      </w:r>
    </w:p>
    <w:p w:rsidR="00A105D4" w:rsidRPr="000F2347" w:rsidRDefault="00A105D4" w:rsidP="00A105D4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0F2347">
        <w:rPr>
          <w:rFonts w:ascii="Times New Roman" w:eastAsia="Times New Roman" w:hAnsi="Times New Roman"/>
          <w:sz w:val="24"/>
          <w:szCs w:val="24"/>
        </w:rPr>
        <w:t xml:space="preserve">педагоги школы, реализующие программу; </w:t>
      </w:r>
    </w:p>
    <w:p w:rsidR="00A105D4" w:rsidRPr="000F2347" w:rsidRDefault="00A105D4" w:rsidP="00A105D4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0F2347">
        <w:rPr>
          <w:rFonts w:ascii="Times New Roman" w:eastAsia="Times New Roman" w:hAnsi="Times New Roman"/>
          <w:sz w:val="24"/>
          <w:szCs w:val="24"/>
        </w:rPr>
        <w:t>библиотекарь;</w:t>
      </w:r>
    </w:p>
    <w:p w:rsidR="00A105D4" w:rsidRPr="000F2347" w:rsidRDefault="00A105D4" w:rsidP="00A105D4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0F2347">
        <w:rPr>
          <w:rFonts w:ascii="Times New Roman" w:eastAsia="Times New Roman" w:hAnsi="Times New Roman"/>
          <w:sz w:val="24"/>
          <w:szCs w:val="24"/>
        </w:rPr>
        <w:t xml:space="preserve">работники </w:t>
      </w:r>
      <w:proofErr w:type="gramStart"/>
      <w:r w:rsidRPr="000F2347">
        <w:rPr>
          <w:rFonts w:ascii="Times New Roman" w:eastAsia="Times New Roman" w:hAnsi="Times New Roman"/>
          <w:sz w:val="24"/>
          <w:szCs w:val="24"/>
        </w:rPr>
        <w:t>ДО</w:t>
      </w:r>
      <w:proofErr w:type="gramEnd"/>
      <w:r w:rsidRPr="000F2347">
        <w:rPr>
          <w:rFonts w:ascii="Times New Roman" w:eastAsia="Times New Roman" w:hAnsi="Times New Roman"/>
          <w:sz w:val="24"/>
          <w:szCs w:val="24"/>
        </w:rPr>
        <w:t>;</w:t>
      </w:r>
    </w:p>
    <w:p w:rsidR="00A105D4" w:rsidRPr="000F2347" w:rsidRDefault="00A105D4" w:rsidP="00A105D4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0F2347">
        <w:rPr>
          <w:rFonts w:ascii="Times New Roman" w:eastAsia="Times New Roman" w:hAnsi="Times New Roman"/>
          <w:sz w:val="24"/>
          <w:szCs w:val="24"/>
        </w:rPr>
        <w:t>работники спортивной школы.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На содержание программы оказали влияние следующие факторы:</w:t>
      </w:r>
    </w:p>
    <w:p w:rsidR="00A105D4" w:rsidRPr="00C84E60" w:rsidRDefault="00A105D4" w:rsidP="00A105D4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традиции школы; </w:t>
      </w:r>
    </w:p>
    <w:p w:rsidR="00A105D4" w:rsidRPr="00C84E60" w:rsidRDefault="00A105D4" w:rsidP="00A105D4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особенности возраста, класса, индивидуальности детей;</w:t>
      </w:r>
    </w:p>
    <w:p w:rsidR="00A105D4" w:rsidRPr="00C84E60" w:rsidRDefault="00A105D4" w:rsidP="00A105D4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lastRenderedPageBreak/>
        <w:t>особенности руководителей кружков и секций, их интересы,                                  склонности, установки;</w:t>
      </w:r>
    </w:p>
    <w:p w:rsidR="00A105D4" w:rsidRPr="00C84E60" w:rsidRDefault="00A105D4" w:rsidP="00A105D4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материально-техническая база школы.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105D4" w:rsidRPr="00C72A4F" w:rsidRDefault="00A105D4" w:rsidP="00A105D4">
      <w:pPr>
        <w:pStyle w:val="a5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2" w:name="_bookmark4"/>
      <w:bookmarkEnd w:id="2"/>
      <w:r w:rsidRPr="00C72A4F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C72A4F">
        <w:rPr>
          <w:rFonts w:ascii="Times New Roman" w:hAnsi="Times New Roman"/>
          <w:b/>
          <w:sz w:val="24"/>
          <w:szCs w:val="24"/>
        </w:rPr>
        <w:t>. Ожидаемые</w:t>
      </w:r>
      <w:r w:rsidRPr="00C72A4F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C72A4F">
        <w:rPr>
          <w:rFonts w:ascii="Times New Roman" w:hAnsi="Times New Roman"/>
          <w:b/>
          <w:sz w:val="24"/>
          <w:szCs w:val="24"/>
        </w:rPr>
        <w:t>результаты</w:t>
      </w:r>
    </w:p>
    <w:p w:rsidR="00A105D4" w:rsidRPr="00C31CCD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Личностные:</w:t>
      </w:r>
    </w:p>
    <w:p w:rsidR="00A105D4" w:rsidRPr="00C31CCD" w:rsidRDefault="00A105D4" w:rsidP="00A105D4">
      <w:pPr>
        <w:pStyle w:val="a5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готовность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способность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к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саморазвитию;</w:t>
      </w:r>
    </w:p>
    <w:p w:rsidR="00A105D4" w:rsidRPr="00C31CCD" w:rsidRDefault="00A105D4" w:rsidP="00A105D4">
      <w:pPr>
        <w:pStyle w:val="a5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31CCD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31CCD">
        <w:rPr>
          <w:rFonts w:ascii="Times New Roman" w:hAnsi="Times New Roman"/>
          <w:sz w:val="24"/>
          <w:szCs w:val="24"/>
        </w:rPr>
        <w:t xml:space="preserve"> мотивации к познанию, ценностно-смысловые установки,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отражающие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индивидуально-личностные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позиции,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социальные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компетенции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личностных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качеств;</w:t>
      </w:r>
    </w:p>
    <w:p w:rsidR="00A105D4" w:rsidRPr="00C31CCD" w:rsidRDefault="00A105D4" w:rsidP="00A105D4">
      <w:pPr>
        <w:pStyle w:val="a5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31CCD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основ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гражданской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идентичности.</w:t>
      </w:r>
    </w:p>
    <w:p w:rsidR="00A105D4" w:rsidRPr="00C31CCD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Предметные:</w:t>
      </w:r>
    </w:p>
    <w:p w:rsidR="00A105D4" w:rsidRPr="00C31CCD" w:rsidRDefault="00A105D4" w:rsidP="00A105D4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получение</w:t>
      </w:r>
      <w:r w:rsidRPr="00C31CC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нового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знания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опыта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его</w:t>
      </w:r>
      <w:r w:rsidRPr="00C31CC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применения.</w:t>
      </w:r>
    </w:p>
    <w:p w:rsidR="00A105D4" w:rsidRPr="00C31CCD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1CCD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C31CCD">
        <w:rPr>
          <w:rFonts w:ascii="Times New Roman" w:hAnsi="Times New Roman"/>
          <w:sz w:val="24"/>
          <w:szCs w:val="24"/>
        </w:rPr>
        <w:t>:</w:t>
      </w:r>
    </w:p>
    <w:p w:rsidR="00A105D4" w:rsidRPr="00C31CCD" w:rsidRDefault="00A105D4" w:rsidP="00A105D4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освоение</w:t>
      </w:r>
      <w:r w:rsidRPr="00C31CC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универсальных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учебных</w:t>
      </w:r>
      <w:r w:rsidRPr="00C31CC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действий;</w:t>
      </w:r>
    </w:p>
    <w:p w:rsidR="00A105D4" w:rsidRPr="00C31CCD" w:rsidRDefault="00A105D4" w:rsidP="00A105D4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овладение</w:t>
      </w:r>
      <w:r w:rsidRPr="00C31CC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ключевыми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компетенциями.</w:t>
      </w:r>
    </w:p>
    <w:p w:rsidR="00A105D4" w:rsidRPr="00C31CCD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75554">
        <w:rPr>
          <w:rFonts w:ascii="Times New Roman" w:hAnsi="Times New Roman"/>
          <w:sz w:val="24"/>
          <w:szCs w:val="24"/>
        </w:rPr>
        <w:t>Воспитательный</w:t>
      </w:r>
      <w:r w:rsidRPr="005755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5554">
        <w:rPr>
          <w:rFonts w:ascii="Times New Roman" w:hAnsi="Times New Roman"/>
          <w:sz w:val="24"/>
          <w:szCs w:val="24"/>
        </w:rPr>
        <w:t>результат</w:t>
      </w:r>
      <w:r w:rsidRPr="00C31CC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внеурочной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-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непосредственное</w:t>
      </w:r>
      <w:r w:rsidRPr="00C31CC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 xml:space="preserve">духовно-нравственное приобретение </w:t>
      </w:r>
      <w:proofErr w:type="gramStart"/>
      <w:r w:rsidRPr="00C31CC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C31CCD">
        <w:rPr>
          <w:rFonts w:ascii="Times New Roman" w:hAnsi="Times New Roman"/>
          <w:sz w:val="24"/>
          <w:szCs w:val="24"/>
        </w:rPr>
        <w:t xml:space="preserve"> благодаря его участию в том или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ином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виде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деятельности.</w:t>
      </w:r>
    </w:p>
    <w:p w:rsidR="00A105D4" w:rsidRPr="00C31CCD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75554">
        <w:rPr>
          <w:rFonts w:ascii="Times New Roman" w:hAnsi="Times New Roman"/>
          <w:sz w:val="24"/>
          <w:szCs w:val="24"/>
        </w:rPr>
        <w:t>Воспитательный</w:t>
      </w:r>
      <w:r w:rsidRPr="005755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5554">
        <w:rPr>
          <w:rFonts w:ascii="Times New Roman" w:hAnsi="Times New Roman"/>
          <w:sz w:val="24"/>
          <w:szCs w:val="24"/>
        </w:rPr>
        <w:t>эффект</w:t>
      </w:r>
      <w:r w:rsidRPr="00C31CC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внеурочной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-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влияние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(последствие)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того или иного духовно-нравственного приобретения на процесс развития личности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обучающегося.</w:t>
      </w:r>
    </w:p>
    <w:p w:rsidR="00A105D4" w:rsidRPr="00C31CCD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31CCD">
        <w:rPr>
          <w:rFonts w:ascii="Times New Roman" w:hAnsi="Times New Roman"/>
          <w:sz w:val="24"/>
          <w:szCs w:val="24"/>
        </w:rPr>
        <w:t>Все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виды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внеурочной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учащихся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на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уровне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основного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общего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образования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строго ориентированы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на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воспитательные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результаты.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31CCD">
        <w:rPr>
          <w:rFonts w:ascii="Times New Roman" w:hAnsi="Times New Roman"/>
          <w:sz w:val="24"/>
          <w:szCs w:val="24"/>
        </w:rPr>
        <w:t>Внеурочная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деятельность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способствует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тому,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что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школьник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самостоятельно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действует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 общественной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жизни,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может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приобрести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опыт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исследовательской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деятельности;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опыт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публичного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выступления;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опыт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самообслуживания,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самоорганизации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организации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совместной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 с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другими</w:t>
      </w:r>
      <w:r w:rsidRPr="00C31CC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детьми.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C84E60">
        <w:rPr>
          <w:rFonts w:ascii="Times New Roman" w:eastAsia="Times New Roman" w:hAnsi="Times New Roman"/>
          <w:sz w:val="24"/>
          <w:szCs w:val="24"/>
        </w:rPr>
        <w:t>Эффективность внеурочной деятельности и дополнительного образования  зависит от качества программы по её модернизации и развитию и уровня управления этой программой.  Управление реализацией  программой  осуществляется через планирование, контроль и корректировку действий. Управление  любой инновационной деятельностью идёт  по следующим направлениям: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организация работы с кадрами;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организация работы с ученическим коллективом;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C84E60">
        <w:rPr>
          <w:rFonts w:ascii="Times New Roman" w:eastAsia="Times New Roman" w:hAnsi="Times New Roman"/>
          <w:sz w:val="24"/>
          <w:szCs w:val="24"/>
        </w:rPr>
        <w:t>организация работы с родителями, общественными организациями, социальными партнёрами;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мониторинг эффективности инновационных процессов.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Контроль результативности и эффективности будет осуществляться путем проведения мониторинговых исследований,  диагностики обучающихся, педагогов, родителей.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</w:t>
      </w: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>Результаты обучения учащихся могут быть отслежены через участие детей в общешкольных, районных, городских, республиканских, всероссийских мероприятиях;  участия обучающихся, в конкурса различного уровня, в школьной научно-исследовательской конференции.</w:t>
      </w:r>
      <w:proofErr w:type="gramEnd"/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105D4" w:rsidRPr="003A36D3" w:rsidRDefault="00A105D4" w:rsidP="00A105D4">
      <w:pPr>
        <w:pStyle w:val="a5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3" w:name="_bookmark5"/>
      <w:bookmarkEnd w:id="3"/>
      <w:r w:rsidRPr="003A36D3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3A36D3">
        <w:rPr>
          <w:rFonts w:ascii="Times New Roman" w:hAnsi="Times New Roman"/>
          <w:b/>
          <w:sz w:val="24"/>
          <w:szCs w:val="24"/>
        </w:rPr>
        <w:t xml:space="preserve">. Промежуточная аттестация обучающихся и  </w:t>
      </w:r>
      <w:r w:rsidRPr="003A36D3">
        <w:rPr>
          <w:rFonts w:ascii="Times New Roman" w:hAnsi="Times New Roman"/>
          <w:b/>
          <w:spacing w:val="-98"/>
          <w:sz w:val="24"/>
          <w:szCs w:val="24"/>
        </w:rPr>
        <w:t xml:space="preserve"> </w:t>
      </w:r>
      <w:r w:rsidRPr="003A36D3">
        <w:rPr>
          <w:rFonts w:ascii="Times New Roman" w:hAnsi="Times New Roman"/>
          <w:b/>
          <w:sz w:val="24"/>
          <w:szCs w:val="24"/>
        </w:rPr>
        <w:t>контроль</w:t>
      </w:r>
      <w:r w:rsidRPr="003A36D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A36D3">
        <w:rPr>
          <w:rFonts w:ascii="Times New Roman" w:hAnsi="Times New Roman"/>
          <w:b/>
          <w:sz w:val="24"/>
          <w:szCs w:val="24"/>
        </w:rPr>
        <w:t>за</w:t>
      </w:r>
      <w:r w:rsidRPr="003A36D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3A36D3">
        <w:rPr>
          <w:rFonts w:ascii="Times New Roman" w:hAnsi="Times New Roman"/>
          <w:b/>
          <w:sz w:val="24"/>
          <w:szCs w:val="24"/>
        </w:rPr>
        <w:t>посещаемостью</w:t>
      </w:r>
    </w:p>
    <w:p w:rsidR="00A105D4" w:rsidRPr="00893777" w:rsidRDefault="00A105D4" w:rsidP="00A105D4">
      <w:pPr>
        <w:pStyle w:val="a5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93777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proofErr w:type="gramStart"/>
      <w:r w:rsidRPr="0089377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93777">
        <w:rPr>
          <w:rFonts w:ascii="Times New Roman" w:hAnsi="Times New Roman"/>
          <w:sz w:val="24"/>
          <w:szCs w:val="24"/>
        </w:rPr>
        <w:t xml:space="preserve">, осваивающих программы внеурочной деятельности, </w:t>
      </w:r>
      <w:r w:rsidRPr="00743093">
        <w:rPr>
          <w:rFonts w:ascii="Times New Roman" w:hAnsi="Times New Roman"/>
          <w:i/>
          <w:sz w:val="24"/>
          <w:szCs w:val="24"/>
        </w:rPr>
        <w:t>не проводится.</w:t>
      </w:r>
      <w:r w:rsidRPr="00893777">
        <w:rPr>
          <w:rFonts w:ascii="Times New Roman" w:hAnsi="Times New Roman"/>
          <w:sz w:val="24"/>
          <w:szCs w:val="24"/>
        </w:rPr>
        <w:t xml:space="preserve"> </w:t>
      </w:r>
    </w:p>
    <w:p w:rsidR="00A105D4" w:rsidRPr="00893777" w:rsidRDefault="00A105D4" w:rsidP="00A105D4">
      <w:pPr>
        <w:pStyle w:val="a5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93777">
        <w:rPr>
          <w:rFonts w:ascii="Times New Roman" w:hAnsi="Times New Roman"/>
          <w:sz w:val="24"/>
          <w:szCs w:val="24"/>
        </w:rPr>
        <w:lastRenderedPageBreak/>
        <w:t xml:space="preserve">Текущий контроль за посещением </w:t>
      </w:r>
      <w:proofErr w:type="gramStart"/>
      <w:r w:rsidRPr="0089377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93777">
        <w:rPr>
          <w:rFonts w:ascii="Times New Roman" w:hAnsi="Times New Roman"/>
          <w:sz w:val="24"/>
          <w:szCs w:val="24"/>
        </w:rPr>
        <w:t xml:space="preserve"> класса занятий внеурочной деятельности и занятий в организациях дополнительного образования осуществляется классным руководителем и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преподавателем,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ведущим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 xml:space="preserve">курс. </w:t>
      </w:r>
    </w:p>
    <w:p w:rsidR="00A105D4" w:rsidRPr="00893777" w:rsidRDefault="00A105D4" w:rsidP="00A105D4">
      <w:pPr>
        <w:pStyle w:val="a5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93777">
        <w:rPr>
          <w:rFonts w:ascii="Times New Roman" w:hAnsi="Times New Roman"/>
          <w:sz w:val="24"/>
          <w:szCs w:val="24"/>
        </w:rPr>
        <w:t>Данный план внеурочной деятельности вступает в действие с 0</w:t>
      </w:r>
      <w:r w:rsidR="007363CB">
        <w:rPr>
          <w:rFonts w:ascii="Times New Roman" w:hAnsi="Times New Roman"/>
          <w:sz w:val="24"/>
          <w:szCs w:val="24"/>
        </w:rPr>
        <w:t>1</w:t>
      </w:r>
      <w:r w:rsidRPr="00893777">
        <w:rPr>
          <w:rFonts w:ascii="Times New Roman" w:hAnsi="Times New Roman"/>
          <w:sz w:val="24"/>
          <w:szCs w:val="24"/>
        </w:rPr>
        <w:t xml:space="preserve"> сентября 202</w:t>
      </w:r>
      <w:r w:rsidR="007363CB">
        <w:rPr>
          <w:rFonts w:ascii="Times New Roman" w:hAnsi="Times New Roman"/>
          <w:sz w:val="24"/>
          <w:szCs w:val="24"/>
        </w:rPr>
        <w:t>5</w:t>
      </w:r>
      <w:r w:rsidRPr="00893777">
        <w:rPr>
          <w:rFonts w:ascii="Times New Roman" w:hAnsi="Times New Roman"/>
          <w:sz w:val="24"/>
          <w:szCs w:val="24"/>
        </w:rPr>
        <w:t xml:space="preserve"> года. </w:t>
      </w:r>
    </w:p>
    <w:p w:rsidR="00A105D4" w:rsidRPr="00893777" w:rsidRDefault="00A105D4" w:rsidP="00A105D4">
      <w:pPr>
        <w:pStyle w:val="a5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 xml:space="preserve"> Результаты могут быть учтены в форме защиты проектной работы, выполнения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норматива,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выполнения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индивидуальной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или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коллективной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работы,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отчета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выполненной работе и т.п., в соответствии с рабочей программой учителя и с учетом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особенностей реализуемой программы.</w:t>
      </w:r>
    </w:p>
    <w:p w:rsidR="00A105D4" w:rsidRPr="00893777" w:rsidRDefault="00A105D4" w:rsidP="00A105D4">
      <w:pPr>
        <w:pStyle w:val="a5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93777">
        <w:rPr>
          <w:rFonts w:ascii="Times New Roman" w:hAnsi="Times New Roman"/>
          <w:sz w:val="24"/>
          <w:szCs w:val="24"/>
        </w:rPr>
        <w:t xml:space="preserve">        Учет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занятости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обучающихся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в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организациях дополнительного образования детей (спортивных школах, музыкальных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школах</w:t>
      </w:r>
      <w:r w:rsidRPr="0089377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и др.</w:t>
      </w:r>
      <w:r w:rsidRPr="0089377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организациях) осуществляется</w:t>
      </w:r>
      <w:r w:rsidRPr="0089377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классным</w:t>
      </w:r>
      <w:r w:rsidRPr="0089377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руководителем.</w:t>
      </w:r>
    </w:p>
    <w:p w:rsidR="00A105D4" w:rsidRDefault="00A105D4" w:rsidP="00A105D4">
      <w:pPr>
        <w:pStyle w:val="a5"/>
        <w:ind w:left="-142" w:firstLine="709"/>
        <w:jc w:val="both"/>
        <w:rPr>
          <w:color w:val="FF0000"/>
          <w:sz w:val="24"/>
          <w:szCs w:val="24"/>
        </w:rPr>
      </w:pPr>
      <w:r w:rsidRPr="00A449E2">
        <w:rPr>
          <w:rFonts w:ascii="Times New Roman" w:hAnsi="Times New Roman"/>
          <w:sz w:val="24"/>
          <w:szCs w:val="24"/>
        </w:rPr>
        <w:t xml:space="preserve">        Посещаемость ежедневно отмечается в журнале посещаемости и в электронном журнале.</w:t>
      </w:r>
      <w:bookmarkStart w:id="4" w:name="_bookmark6"/>
      <w:bookmarkStart w:id="5" w:name="_bookmark7"/>
      <w:bookmarkEnd w:id="4"/>
      <w:bookmarkEnd w:id="5"/>
    </w:p>
    <w:p w:rsidR="00A105D4" w:rsidRPr="00BE66D5" w:rsidRDefault="00A105D4" w:rsidP="00A105D4">
      <w:pPr>
        <w:ind w:left="360"/>
        <w:jc w:val="center"/>
        <w:rPr>
          <w:b/>
          <w:sz w:val="24"/>
          <w:szCs w:val="24"/>
        </w:rPr>
      </w:pPr>
      <w:r w:rsidRPr="00BE66D5">
        <w:rPr>
          <w:b/>
          <w:sz w:val="24"/>
          <w:szCs w:val="24"/>
          <w:lang w:val="en-US"/>
        </w:rPr>
        <w:t>X</w:t>
      </w:r>
      <w:r w:rsidRPr="00BE66D5">
        <w:rPr>
          <w:b/>
          <w:sz w:val="24"/>
          <w:szCs w:val="24"/>
        </w:rPr>
        <w:t>.Режим</w:t>
      </w:r>
      <w:r w:rsidRPr="00BE66D5">
        <w:rPr>
          <w:b/>
          <w:spacing w:val="-4"/>
          <w:sz w:val="24"/>
          <w:szCs w:val="24"/>
        </w:rPr>
        <w:t xml:space="preserve"> </w:t>
      </w:r>
      <w:r w:rsidRPr="00BE66D5">
        <w:rPr>
          <w:b/>
          <w:sz w:val="24"/>
          <w:szCs w:val="24"/>
        </w:rPr>
        <w:t>внеурочной</w:t>
      </w:r>
      <w:r w:rsidRPr="00BE66D5">
        <w:rPr>
          <w:b/>
          <w:spacing w:val="-5"/>
          <w:sz w:val="24"/>
          <w:szCs w:val="24"/>
        </w:rPr>
        <w:t xml:space="preserve"> </w:t>
      </w:r>
      <w:r w:rsidRPr="00BE66D5">
        <w:rPr>
          <w:b/>
          <w:sz w:val="24"/>
          <w:szCs w:val="24"/>
        </w:rPr>
        <w:t>деятельности</w:t>
      </w:r>
    </w:p>
    <w:p w:rsidR="00A105D4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503000">
        <w:rPr>
          <w:rFonts w:ascii="Times New Roman" w:hAnsi="Times New Roman"/>
          <w:sz w:val="24"/>
          <w:szCs w:val="24"/>
        </w:rPr>
        <w:t>В 202</w:t>
      </w:r>
      <w:r w:rsidR="007363CB">
        <w:rPr>
          <w:rFonts w:ascii="Times New Roman" w:hAnsi="Times New Roman"/>
          <w:sz w:val="24"/>
          <w:szCs w:val="24"/>
        </w:rPr>
        <w:t>5</w:t>
      </w:r>
      <w:r w:rsidRPr="00503000">
        <w:rPr>
          <w:rFonts w:ascii="Times New Roman" w:hAnsi="Times New Roman"/>
          <w:sz w:val="24"/>
          <w:szCs w:val="24"/>
        </w:rPr>
        <w:t>-202</w:t>
      </w:r>
      <w:r w:rsidR="007363CB">
        <w:rPr>
          <w:rFonts w:ascii="Times New Roman" w:hAnsi="Times New Roman"/>
          <w:sz w:val="24"/>
          <w:szCs w:val="24"/>
        </w:rPr>
        <w:t>6</w:t>
      </w:r>
      <w:r w:rsidRPr="00503000">
        <w:rPr>
          <w:rFonts w:ascii="Times New Roman" w:hAnsi="Times New Roman"/>
          <w:sz w:val="24"/>
          <w:szCs w:val="24"/>
        </w:rPr>
        <w:t xml:space="preserve"> учебном году внеурочная деяте</w:t>
      </w:r>
      <w:r w:rsidR="00BD1D93">
        <w:rPr>
          <w:rFonts w:ascii="Times New Roman" w:hAnsi="Times New Roman"/>
          <w:sz w:val="24"/>
          <w:szCs w:val="24"/>
        </w:rPr>
        <w:t xml:space="preserve">льность реализуется в </w:t>
      </w:r>
      <w:r w:rsidRPr="00503000">
        <w:rPr>
          <w:rFonts w:ascii="Times New Roman" w:hAnsi="Times New Roman"/>
          <w:sz w:val="24"/>
          <w:szCs w:val="24"/>
        </w:rPr>
        <w:t>10-11  классах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соответствие</w:t>
      </w:r>
      <w:r w:rsidRPr="00503000">
        <w:rPr>
          <w:rFonts w:ascii="Times New Roman" w:hAnsi="Times New Roman"/>
          <w:sz w:val="24"/>
          <w:szCs w:val="24"/>
        </w:rPr>
        <w:t xml:space="preserve"> с требованиями обновленного ФГОС. </w:t>
      </w:r>
      <w:proofErr w:type="gramEnd"/>
    </w:p>
    <w:p w:rsidR="00A105D4" w:rsidRPr="00FE24C1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36B4D">
        <w:rPr>
          <w:rFonts w:ascii="Times New Roman" w:hAnsi="Times New Roman"/>
          <w:sz w:val="24"/>
          <w:szCs w:val="24"/>
        </w:rPr>
        <w:t>В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соответствии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с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санитарно-эпидемиологическими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правилами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нормативами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организован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перерыв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между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последним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уроком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началом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занятий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внеурочной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деятельности</w:t>
      </w:r>
      <w:r w:rsidRPr="00A449E2">
        <w:rPr>
          <w:rFonts w:ascii="Times New Roman" w:hAnsi="Times New Roman"/>
          <w:sz w:val="24"/>
          <w:szCs w:val="24"/>
        </w:rPr>
        <w:t xml:space="preserve"> </w:t>
      </w:r>
      <w:r w:rsidRPr="00FE24C1"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>30 минут</w:t>
      </w:r>
      <w:r w:rsidRPr="00936B4D">
        <w:rPr>
          <w:rFonts w:ascii="Times New Roman" w:hAnsi="Times New Roman"/>
          <w:sz w:val="24"/>
          <w:szCs w:val="24"/>
        </w:rPr>
        <w:t>.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Продолжительность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занятий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внеурочной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деятельности</w:t>
      </w:r>
      <w:r w:rsidRPr="005601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 xml:space="preserve"> зависит от возраста и вида деятельности, составля</w:t>
      </w:r>
      <w:r>
        <w:rPr>
          <w:rFonts w:ascii="Times New Roman" w:hAnsi="Times New Roman"/>
          <w:sz w:val="24"/>
          <w:szCs w:val="24"/>
        </w:rPr>
        <w:t>ет</w:t>
      </w:r>
      <w:r w:rsidRPr="00560116">
        <w:rPr>
          <w:rFonts w:ascii="Times New Roman" w:hAnsi="Times New Roman"/>
          <w:sz w:val="24"/>
          <w:szCs w:val="24"/>
        </w:rPr>
        <w:t xml:space="preserve"> </w:t>
      </w:r>
      <w:r w:rsidRPr="005601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449E2">
        <w:rPr>
          <w:rFonts w:ascii="Times New Roman" w:hAnsi="Times New Roman"/>
          <w:sz w:val="23"/>
          <w:szCs w:val="23"/>
        </w:rPr>
        <w:t>4</w:t>
      </w:r>
      <w:r>
        <w:rPr>
          <w:rFonts w:ascii="Times New Roman" w:hAnsi="Times New Roman"/>
          <w:sz w:val="23"/>
          <w:szCs w:val="23"/>
        </w:rPr>
        <w:t>0</w:t>
      </w:r>
      <w:r w:rsidRPr="00A449E2">
        <w:rPr>
          <w:rFonts w:ascii="Times New Roman" w:hAnsi="Times New Roman"/>
          <w:sz w:val="23"/>
          <w:szCs w:val="23"/>
        </w:rPr>
        <w:t xml:space="preserve"> минут, но </w:t>
      </w:r>
      <w:r w:rsidRPr="00A449E2">
        <w:rPr>
          <w:rFonts w:ascii="Times New Roman" w:hAnsi="Times New Roman"/>
          <w:sz w:val="24"/>
          <w:szCs w:val="24"/>
        </w:rPr>
        <w:t xml:space="preserve"> не более  полутора часов в день. (СанПиН 2.4.2.3648-20).</w:t>
      </w:r>
      <w:r w:rsidRPr="005601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Перерыв между</w:t>
      </w:r>
      <w:r w:rsidRPr="0056011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занятиями</w:t>
      </w:r>
      <w:r w:rsidRPr="005601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внеурочной</w:t>
      </w:r>
      <w:r w:rsidRPr="005601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деятельности</w:t>
      </w:r>
      <w:r w:rsidRPr="005601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10</w:t>
      </w:r>
      <w:r w:rsidRPr="005601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минут.</w:t>
      </w:r>
      <w:r w:rsidRPr="00FE24C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FE24C1">
        <w:rPr>
          <w:rFonts w:ascii="Times New Roman" w:hAnsi="Times New Roman"/>
          <w:sz w:val="24"/>
          <w:szCs w:val="24"/>
        </w:rPr>
        <w:t>Домашние задания не предусмотрены.</w:t>
      </w:r>
    </w:p>
    <w:p w:rsidR="00A105D4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560116">
        <w:rPr>
          <w:rFonts w:ascii="Times New Roman" w:hAnsi="Times New Roman"/>
          <w:sz w:val="24"/>
          <w:szCs w:val="24"/>
        </w:rPr>
        <w:t xml:space="preserve">       Занятия внеурочной деятельности проводятся в школе в течение учебного дня с группой  обучающихся, сформированной на базе класса</w:t>
      </w:r>
      <w:r>
        <w:rPr>
          <w:rFonts w:ascii="Times New Roman" w:hAnsi="Times New Roman"/>
          <w:sz w:val="24"/>
          <w:szCs w:val="24"/>
        </w:rPr>
        <w:t>, параллели,</w:t>
      </w:r>
      <w:r w:rsidRPr="00560116">
        <w:rPr>
          <w:rFonts w:ascii="Times New Roman" w:hAnsi="Times New Roman"/>
          <w:sz w:val="24"/>
          <w:szCs w:val="24"/>
        </w:rPr>
        <w:t xml:space="preserve"> с учетом интересов детей, выбора родителей по  отдельному расписанию.</w:t>
      </w:r>
    </w:p>
    <w:p w:rsidR="00A105D4" w:rsidRPr="00560116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560116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Pr="00560116">
        <w:rPr>
          <w:rFonts w:ascii="Times New Roman" w:hAnsi="Times New Roman"/>
          <w:sz w:val="24"/>
          <w:szCs w:val="24"/>
        </w:rPr>
        <w:t>Обучающиеся в группах имеют возможность заниматься видами деятельности по интересам.</w:t>
      </w:r>
    </w:p>
    <w:p w:rsidR="00A105D4" w:rsidRPr="00560116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60116">
        <w:rPr>
          <w:rFonts w:ascii="Times New Roman" w:hAnsi="Times New Roman"/>
          <w:sz w:val="24"/>
          <w:szCs w:val="24"/>
        </w:rPr>
        <w:t>Реализация часов внеурочной деятельности осуществляется за счет оптимизации внутренних  ресурсов учреждения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560116">
        <w:rPr>
          <w:rFonts w:ascii="Times New Roman" w:hAnsi="Times New Roman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за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счет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бюджетного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финансирования</w:t>
      </w:r>
      <w:r w:rsidRPr="00560116">
        <w:rPr>
          <w:rFonts w:ascii="Times New Roman" w:hAnsi="Times New Roman"/>
          <w:sz w:val="24"/>
          <w:szCs w:val="24"/>
        </w:rPr>
        <w:t xml:space="preserve"> и привлечения дополнительного образования</w:t>
      </w:r>
      <w:r>
        <w:rPr>
          <w:rFonts w:ascii="Times New Roman" w:hAnsi="Times New Roman"/>
          <w:sz w:val="24"/>
          <w:szCs w:val="24"/>
        </w:rPr>
        <w:t>,</w:t>
      </w:r>
      <w:r w:rsidRPr="00560116">
        <w:rPr>
          <w:rFonts w:ascii="Times New Roman" w:hAnsi="Times New Roman"/>
          <w:sz w:val="24"/>
          <w:szCs w:val="24"/>
        </w:rPr>
        <w:t xml:space="preserve"> а также деятельность к</w:t>
      </w:r>
      <w:r>
        <w:rPr>
          <w:rFonts w:ascii="Times New Roman" w:hAnsi="Times New Roman"/>
          <w:sz w:val="24"/>
          <w:szCs w:val="24"/>
        </w:rPr>
        <w:t>лассного руководителя, педагога</w:t>
      </w:r>
      <w:r w:rsidRPr="00560116">
        <w:rPr>
          <w:rFonts w:ascii="Times New Roman" w:hAnsi="Times New Roman"/>
          <w:sz w:val="24"/>
          <w:szCs w:val="24"/>
        </w:rPr>
        <w:t>-организатора, педагогов школы, педагогов дополнительного образования, педагога-психолога, библиотекаря.</w:t>
      </w:r>
    </w:p>
    <w:p w:rsidR="00A105D4" w:rsidRPr="0050300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503000">
        <w:rPr>
          <w:rFonts w:ascii="Times New Roman" w:hAnsi="Times New Roman"/>
          <w:sz w:val="24"/>
          <w:szCs w:val="24"/>
        </w:rPr>
        <w:t>Для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обучающихся,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посещающих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занятия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в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организациях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дополнительного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образования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(спортивных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школах,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музыкальных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школах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и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др.</w:t>
      </w:r>
      <w:r w:rsidRPr="00503000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организациях)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количество</w:t>
      </w:r>
      <w:r w:rsidRPr="005030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часов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внеурочной</w:t>
      </w:r>
      <w:r w:rsidRPr="005030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деятельности</w:t>
      </w:r>
      <w:r w:rsidRPr="0050300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может</w:t>
      </w:r>
      <w:r w:rsidRPr="005030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быть сокращено.</w:t>
      </w:r>
      <w:proofErr w:type="gramEnd"/>
    </w:p>
    <w:p w:rsidR="00A105D4" w:rsidRPr="0050300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03000">
        <w:rPr>
          <w:rFonts w:ascii="Times New Roman" w:hAnsi="Times New Roman"/>
          <w:sz w:val="24"/>
          <w:szCs w:val="24"/>
        </w:rPr>
        <w:t>Расписание</w:t>
      </w:r>
      <w:r w:rsidRPr="005030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внеурочных</w:t>
      </w:r>
      <w:r w:rsidRPr="005030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занятий</w:t>
      </w:r>
      <w:r w:rsidRPr="005030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составляется</w:t>
      </w:r>
      <w:r w:rsidRPr="005030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отдельно</w:t>
      </w:r>
      <w:r w:rsidRPr="005030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от</w:t>
      </w:r>
      <w:r w:rsidRPr="005030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расписания</w:t>
      </w:r>
      <w:r w:rsidRPr="005030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уроков.</w:t>
      </w:r>
    </w:p>
    <w:p w:rsidR="00A105D4" w:rsidRPr="0055731E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55731E">
        <w:rPr>
          <w:rFonts w:ascii="Times New Roman" w:hAnsi="Times New Roman"/>
          <w:sz w:val="24"/>
          <w:szCs w:val="24"/>
        </w:rPr>
        <w:t xml:space="preserve">       </w:t>
      </w:r>
      <w:r w:rsidRPr="0055731E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55731E">
        <w:rPr>
          <w:rFonts w:ascii="Times New Roman" w:hAnsi="Times New Roman"/>
          <w:sz w:val="24"/>
          <w:szCs w:val="24"/>
        </w:rPr>
        <w:t>Максимально допустимый недельный объем нагрузки внеурочной деятельности (в академических часах) не более 10 часов в неделю</w:t>
      </w:r>
      <w:r w:rsidRPr="0055731E">
        <w:rPr>
          <w:rFonts w:ascii="Times New Roman" w:eastAsia="Times New Roman" w:hAnsi="Times New Roman"/>
          <w:sz w:val="24"/>
          <w:szCs w:val="24"/>
        </w:rPr>
        <w:t>.</w:t>
      </w:r>
    </w:p>
    <w:p w:rsidR="00A105D4" w:rsidRPr="00560116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560116">
        <w:rPr>
          <w:rFonts w:ascii="Times New Roman" w:eastAsia="Times New Roman" w:hAnsi="Times New Roman"/>
          <w:sz w:val="24"/>
          <w:szCs w:val="24"/>
        </w:rPr>
        <w:t xml:space="preserve">         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 </w:t>
      </w:r>
    </w:p>
    <w:p w:rsidR="00A105D4" w:rsidRPr="006B3F2F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6B3F2F">
        <w:rPr>
          <w:rFonts w:ascii="Times New Roman" w:hAnsi="Times New Roman"/>
          <w:sz w:val="24"/>
          <w:szCs w:val="24"/>
        </w:rPr>
        <w:t xml:space="preserve">           Количество часов, выделяемых на внеурочную деятельность, составляет за 5 лет обучения на этапе основной школы не  более 1750 часов, в год — не более 350 часов.</w:t>
      </w:r>
      <w:r w:rsidRPr="006B3F2F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6B3F2F">
        <w:rPr>
          <w:rFonts w:ascii="Times New Roman" w:hAnsi="Times New Roman"/>
          <w:sz w:val="24"/>
          <w:szCs w:val="24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рамках </w:t>
      </w:r>
      <w:r w:rsidRPr="006B3F2F">
        <w:rPr>
          <w:rFonts w:ascii="Times New Roman" w:hAnsi="Times New Roman"/>
          <w:sz w:val="24"/>
          <w:szCs w:val="24"/>
        </w:rPr>
        <w:lastRenderedPageBreak/>
        <w:t>тематических программ (лагерь с дневным пребыванием на базе общеоб</w:t>
      </w:r>
      <w:r>
        <w:rPr>
          <w:rFonts w:ascii="Times New Roman" w:hAnsi="Times New Roman"/>
          <w:sz w:val="24"/>
          <w:szCs w:val="24"/>
        </w:rPr>
        <w:t>разовательной организации</w:t>
      </w:r>
      <w:r w:rsidRPr="006B3F2F">
        <w:rPr>
          <w:rFonts w:ascii="Times New Roman" w:hAnsi="Times New Roman"/>
          <w:sz w:val="24"/>
          <w:szCs w:val="24"/>
        </w:rPr>
        <w:t>, в походах, поездках</w:t>
      </w:r>
      <w:r>
        <w:rPr>
          <w:rFonts w:ascii="Times New Roman" w:hAnsi="Times New Roman"/>
          <w:sz w:val="24"/>
          <w:szCs w:val="24"/>
        </w:rPr>
        <w:t>, экскурсиях</w:t>
      </w:r>
      <w:r w:rsidRPr="006B3F2F">
        <w:rPr>
          <w:rFonts w:ascii="Times New Roman" w:hAnsi="Times New Roman"/>
          <w:sz w:val="24"/>
          <w:szCs w:val="24"/>
        </w:rPr>
        <w:t xml:space="preserve"> и т. д.). </w:t>
      </w:r>
    </w:p>
    <w:p w:rsidR="00A105D4" w:rsidRPr="006B3F2F" w:rsidRDefault="00A105D4" w:rsidP="00A105D4">
      <w:pPr>
        <w:pStyle w:val="a5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3F2F">
        <w:rPr>
          <w:rFonts w:ascii="Times New Roman" w:hAnsi="Times New Roman"/>
          <w:color w:val="000000"/>
          <w:sz w:val="24"/>
          <w:szCs w:val="24"/>
        </w:rPr>
        <w:t xml:space="preserve">           Реализация курсов внеурочной деятельности проводится без балльного оценивания результатов. </w:t>
      </w:r>
    </w:p>
    <w:p w:rsidR="00A105D4" w:rsidRPr="006B3F2F" w:rsidRDefault="00A105D4" w:rsidP="00A105D4">
      <w:pPr>
        <w:pStyle w:val="a5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3F2F">
        <w:rPr>
          <w:rFonts w:ascii="Times New Roman" w:hAnsi="Times New Roman"/>
          <w:color w:val="000000"/>
          <w:sz w:val="24"/>
          <w:szCs w:val="24"/>
        </w:rPr>
        <w:t xml:space="preserve">          Внеурочная деятельность осуществляется непосредственно в школе.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дня, содержательном единстве учебной, воспитательной и развивающей деятельности в рамках основной образовательной программы школы. </w:t>
      </w:r>
    </w:p>
    <w:p w:rsidR="00A105D4" w:rsidRPr="006B3F2F" w:rsidRDefault="00A105D4" w:rsidP="00A105D4">
      <w:pPr>
        <w:pStyle w:val="a5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3F2F">
        <w:rPr>
          <w:rFonts w:ascii="Times New Roman" w:hAnsi="Times New Roman"/>
          <w:color w:val="000000"/>
          <w:sz w:val="24"/>
          <w:szCs w:val="24"/>
        </w:rPr>
        <w:t xml:space="preserve">          Часть, формируемая участниками образовательного процесса, включает в себя внеурочную деятельность, которая осуществляется через классных руководителей, педагога-психолога, заместителя директора по воспитательной работе и учителей-</w:t>
      </w:r>
      <w:r w:rsidRPr="006B3F2F">
        <w:rPr>
          <w:rFonts w:ascii="Times New Roman" w:hAnsi="Times New Roman"/>
          <w:sz w:val="24"/>
          <w:szCs w:val="24"/>
        </w:rPr>
        <w:t xml:space="preserve">предметников. </w:t>
      </w:r>
    </w:p>
    <w:p w:rsidR="00A105D4" w:rsidRPr="006B3F2F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6B3F2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При реализации плана внеурочной деятельности в школе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A105D4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</w:p>
    <w:p w:rsidR="00A105D4" w:rsidRPr="00BE66D5" w:rsidRDefault="00A105D4" w:rsidP="00A105D4">
      <w:pPr>
        <w:pStyle w:val="a5"/>
        <w:ind w:left="0"/>
        <w:jc w:val="center"/>
        <w:rPr>
          <w:rFonts w:ascii="Times New Roman" w:eastAsia="Times New Roman" w:hAnsi="Times New Roman"/>
          <w:b/>
          <w:spacing w:val="-10"/>
          <w:sz w:val="24"/>
          <w:szCs w:val="24"/>
        </w:rPr>
      </w:pPr>
      <w:r>
        <w:rPr>
          <w:rFonts w:ascii="Times New Roman" w:eastAsia="Times New Roman" w:hAnsi="Times New Roman"/>
          <w:b/>
          <w:spacing w:val="-10"/>
          <w:sz w:val="24"/>
          <w:szCs w:val="24"/>
          <w:lang w:val="en-US"/>
        </w:rPr>
        <w:t>XI</w:t>
      </w:r>
      <w:r w:rsidRPr="00BE66D5">
        <w:rPr>
          <w:rFonts w:ascii="Times New Roman" w:eastAsia="Times New Roman" w:hAnsi="Times New Roman"/>
          <w:b/>
          <w:spacing w:val="-10"/>
          <w:sz w:val="24"/>
          <w:szCs w:val="24"/>
        </w:rPr>
        <w:t>.     Тематическое планирование и содержание деятельности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Основой для современной организации воспитательной работы с детьми  младшего  и подросткового возраста является сама цель обучения и воспитания – общее развитие ребёнка, где важным фактором воспитания является освоение учениками системы общечеловеческих ценностей: Земля – планета, человек и его здоровье, труд, образование и культура (на основе принципа </w:t>
      </w:r>
      <w:proofErr w:type="spellStart"/>
      <w:r w:rsidRPr="00C84E60">
        <w:rPr>
          <w:rFonts w:ascii="Times New Roman" w:eastAsia="Times New Roman" w:hAnsi="Times New Roman"/>
          <w:sz w:val="24"/>
          <w:szCs w:val="24"/>
        </w:rPr>
        <w:t>деятельностного</w:t>
      </w:r>
      <w:proofErr w:type="spellEnd"/>
      <w:r w:rsidRPr="00C84E60">
        <w:rPr>
          <w:rFonts w:ascii="Times New Roman" w:eastAsia="Times New Roman" w:hAnsi="Times New Roman"/>
          <w:sz w:val="24"/>
          <w:szCs w:val="24"/>
        </w:rPr>
        <w:t xml:space="preserve"> подхода к воспитанию).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Проблема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использования свободного времени подрастающего поколения в целях всестороннего воспитания и развития всегда были насущными для общества. Воспитание детей происходит в любой момент их деятельности. Однако наиболее продуктивно это воспитание осуществлять в свободное от обучения время. Таким образом, внеурочная деятельность школьников должна быть направлена на их культурно-творческую деятельность и духовно- нравственный потенциал, высокий уровень самосознания дисциплины, способности сделать правильный нравственный выбор. 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Для внеурочной деятельности </w:t>
      </w: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C84E60">
        <w:rPr>
          <w:rFonts w:ascii="Times New Roman" w:eastAsia="Times New Roman" w:hAnsi="Times New Roman"/>
          <w:sz w:val="24"/>
          <w:szCs w:val="24"/>
        </w:rPr>
        <w:t xml:space="preserve"> и организации дополнительного образования в школе созданы необходимые условия. Вся система работы школы по данному направлению призвана предоставить возможность: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свободного выбора детьми программ, объединений, которые близки им по природе, отвечают их внутренним потребностям;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помогают удовлетворить образовательные запросы, почувствовать себя успешным, реализовать и развить свои таланты, способности;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стать активным в решении жизненных и социальных проблем, уметь нести ответственность за свой выбор;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 современных условиях всё больше требуются активные волевые личности, умеющие организовывать свою работу и себя, способные проявлять инициативу и самостоятельно преодолевать трудности. В этой связи возникла необходимость акцентировать внимание: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на регуляции социального поведения ребёнка;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- привитие детям аккуратности в обращении с учебными принадлежностями;                  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сохранение положительного отношения к школе и учению;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lastRenderedPageBreak/>
        <w:t>-  воспитание здорового образа жизни;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 интегрирование усилий учителя и родителей;</w:t>
      </w:r>
    </w:p>
    <w:p w:rsidR="00A105D4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- привлечение учащихся к творческим конкурсам вне школы.</w:t>
      </w:r>
    </w:p>
    <w:p w:rsidR="00A105D4" w:rsidRDefault="00A105D4" w:rsidP="00F74B61">
      <w:pPr>
        <w:pStyle w:val="a5"/>
        <w:ind w:left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797B09" w:rsidRPr="00BD1D93" w:rsidRDefault="00A105D4" w:rsidP="00BD1D93">
      <w:pPr>
        <w:pStyle w:val="a5"/>
        <w:numPr>
          <w:ilvl w:val="0"/>
          <w:numId w:val="1"/>
        </w:numPr>
        <w:jc w:val="center"/>
        <w:rPr>
          <w:rFonts w:ascii="Times New Roman" w:eastAsiaTheme="minorEastAsia" w:hAnsi="Times New Roman"/>
          <w:bCs/>
          <w:color w:val="000000"/>
          <w:sz w:val="24"/>
          <w:szCs w:val="24"/>
        </w:rPr>
      </w:pPr>
      <w:r w:rsidRPr="00B0669A">
        <w:rPr>
          <w:rFonts w:ascii="Times New Roman" w:eastAsia="Times New Roman" w:hAnsi="Times New Roman"/>
          <w:b/>
          <w:sz w:val="24"/>
          <w:szCs w:val="24"/>
        </w:rPr>
        <w:t>План -</w:t>
      </w:r>
      <w:r w:rsidRPr="00B0669A">
        <w:rPr>
          <w:rFonts w:ascii="Times New Roman" w:eastAsia="Times New Roman" w:hAnsi="Times New Roman"/>
          <w:sz w:val="24"/>
          <w:szCs w:val="24"/>
        </w:rPr>
        <w:t xml:space="preserve"> с</w:t>
      </w:r>
      <w:r w:rsidRPr="00B0669A">
        <w:rPr>
          <w:rStyle w:val="af3"/>
          <w:rFonts w:ascii="Times New Roman" w:eastAsiaTheme="minorEastAsia" w:hAnsi="Times New Roman"/>
          <w:color w:val="000000"/>
          <w:sz w:val="24"/>
          <w:szCs w:val="24"/>
        </w:rPr>
        <w:t>етка внеурочной   деятельности</w:t>
      </w:r>
      <w:bookmarkStart w:id="6" w:name="_GoBack"/>
      <w:bookmarkEnd w:id="6"/>
    </w:p>
    <w:p w:rsidR="00797B09" w:rsidRDefault="00E9577C" w:rsidP="005B69AE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 класс</w:t>
      </w:r>
    </w:p>
    <w:p w:rsidR="00797B09" w:rsidRDefault="00797B09" w:rsidP="005B69AE">
      <w:pPr>
        <w:jc w:val="center"/>
        <w:rPr>
          <w:color w:val="000000" w:themeColor="text1"/>
          <w:sz w:val="24"/>
          <w:szCs w:val="24"/>
        </w:rPr>
      </w:pPr>
    </w:p>
    <w:tbl>
      <w:tblPr>
        <w:tblStyle w:val="a7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83"/>
        <w:gridCol w:w="3704"/>
        <w:gridCol w:w="1185"/>
        <w:gridCol w:w="3260"/>
      </w:tblGrid>
      <w:tr w:rsidR="00E9577C" w:rsidRPr="00F24871" w:rsidTr="00025495">
        <w:tc>
          <w:tcPr>
            <w:tcW w:w="2483" w:type="dxa"/>
          </w:tcPr>
          <w:p w:rsidR="00E9577C" w:rsidRPr="00F20D91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704" w:type="dxa"/>
          </w:tcPr>
          <w:p w:rsidR="00E9577C" w:rsidRPr="00F24871" w:rsidRDefault="00E9577C" w:rsidP="000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1185" w:type="dxa"/>
          </w:tcPr>
          <w:p w:rsidR="00E9577C" w:rsidRPr="00F24871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260" w:type="dxa"/>
          </w:tcPr>
          <w:p w:rsidR="00E9577C" w:rsidRPr="00F24871" w:rsidRDefault="00E9577C" w:rsidP="00025495">
            <w:pPr>
              <w:rPr>
                <w:sz w:val="24"/>
                <w:szCs w:val="24"/>
              </w:rPr>
            </w:pPr>
            <w:proofErr w:type="spellStart"/>
            <w:r w:rsidRPr="00F24871">
              <w:rPr>
                <w:sz w:val="24"/>
                <w:szCs w:val="24"/>
              </w:rPr>
              <w:t>Ф.И.О.преподавателя</w:t>
            </w:r>
            <w:proofErr w:type="spellEnd"/>
          </w:p>
        </w:tc>
      </w:tr>
      <w:tr w:rsidR="00E9577C" w:rsidRPr="00C04779" w:rsidTr="00025495">
        <w:tc>
          <w:tcPr>
            <w:tcW w:w="2483" w:type="dxa"/>
            <w:tcBorders>
              <w:bottom w:val="single" w:sz="4" w:space="0" w:color="auto"/>
            </w:tcBorders>
          </w:tcPr>
          <w:p w:rsidR="00E9577C" w:rsidRDefault="00E9577C" w:rsidP="00025495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>Коммуникативная деятельность</w:t>
            </w:r>
          </w:p>
          <w:p w:rsidR="00E9577C" w:rsidRPr="005B69AE" w:rsidRDefault="00E9577C" w:rsidP="00025495">
            <w:pPr>
              <w:pStyle w:val="a8"/>
              <w:ind w:righ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  <w:p w:rsidR="00E9577C" w:rsidRDefault="00E9577C" w:rsidP="00025495">
            <w:pPr>
              <w:jc w:val="center"/>
              <w:rPr>
                <w:sz w:val="24"/>
                <w:szCs w:val="24"/>
              </w:rPr>
            </w:pPr>
          </w:p>
          <w:p w:rsidR="00E9577C" w:rsidRPr="00F24871" w:rsidRDefault="00E9577C" w:rsidP="00025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4" w:type="dxa"/>
          </w:tcPr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</w:p>
          <w:p w:rsidR="00E9577C" w:rsidRPr="00F24871" w:rsidRDefault="00E9577C" w:rsidP="00025495">
            <w:pPr>
              <w:rPr>
                <w:sz w:val="24"/>
                <w:szCs w:val="24"/>
              </w:rPr>
            </w:pPr>
            <w:r w:rsidRPr="005B69AE">
              <w:rPr>
                <w:bCs/>
                <w:sz w:val="24"/>
                <w:szCs w:val="24"/>
              </w:rPr>
              <w:t>"Россия – мои горизонты»</w:t>
            </w:r>
          </w:p>
        </w:tc>
        <w:tc>
          <w:tcPr>
            <w:tcW w:w="1185" w:type="dxa"/>
          </w:tcPr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9577C" w:rsidRPr="00F24871" w:rsidRDefault="00E9577C" w:rsidP="000254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9577C" w:rsidRDefault="00E9577C" w:rsidP="000254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Радина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  <w:p w:rsidR="00E9577C" w:rsidRPr="00C04779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Н.С.</w:t>
            </w:r>
          </w:p>
        </w:tc>
      </w:tr>
      <w:tr w:rsidR="00E9577C" w:rsidRPr="00F24871" w:rsidTr="00025495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:rsidR="00E9577C" w:rsidRDefault="00E9577C" w:rsidP="00025495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>Интеллектуальные марафоны</w:t>
            </w:r>
            <w:r>
              <w:rPr>
                <w:sz w:val="24"/>
                <w:szCs w:val="24"/>
              </w:rPr>
              <w:t xml:space="preserve"> </w:t>
            </w:r>
          </w:p>
          <w:p w:rsidR="00E9577C" w:rsidRPr="00F24871" w:rsidRDefault="00E9577C" w:rsidP="000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«Учение с увлечением!»</w:t>
            </w:r>
          </w:p>
        </w:tc>
        <w:tc>
          <w:tcPr>
            <w:tcW w:w="3704" w:type="dxa"/>
          </w:tcPr>
          <w:p w:rsidR="00E9577C" w:rsidRPr="00F24871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Русское правописание. Орфография и пунктуация</w:t>
            </w:r>
          </w:p>
        </w:tc>
        <w:tc>
          <w:tcPr>
            <w:tcW w:w="1185" w:type="dxa"/>
          </w:tcPr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9577C" w:rsidRPr="00F24871" w:rsidRDefault="00E9577C" w:rsidP="000254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9577C" w:rsidRPr="00F24871" w:rsidRDefault="00E9577C" w:rsidP="000254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Масленкина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  <w:tr w:rsidR="00E9577C" w:rsidTr="00025495">
        <w:trPr>
          <w:trHeight w:val="1412"/>
        </w:trPr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:rsidR="00E9577C" w:rsidRPr="005B69AE" w:rsidRDefault="00E9577C" w:rsidP="00025495">
            <w:pPr>
              <w:pStyle w:val="a8"/>
              <w:ind w:righ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AE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E9577C" w:rsidRPr="005B69AE" w:rsidRDefault="00E9577C" w:rsidP="00025495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 xml:space="preserve"> Информационная культура</w:t>
            </w: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медицинских знаний»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Кривцов С.В.</w:t>
            </w:r>
          </w:p>
        </w:tc>
      </w:tr>
      <w:tr w:rsidR="00E9577C" w:rsidTr="00025495">
        <w:trPr>
          <w:trHeight w:val="230"/>
        </w:trPr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:rsidR="00E9577C" w:rsidRPr="005B69AE" w:rsidRDefault="00E9577C" w:rsidP="000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</w:tcPr>
          <w:p w:rsidR="00E9577C" w:rsidRDefault="00E9577C" w:rsidP="00025495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часа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9577C" w:rsidRDefault="00E9577C" w:rsidP="00025495">
            <w:pPr>
              <w:rPr>
                <w:sz w:val="24"/>
                <w:szCs w:val="24"/>
              </w:rPr>
            </w:pPr>
          </w:p>
        </w:tc>
      </w:tr>
    </w:tbl>
    <w:p w:rsidR="00E9577C" w:rsidRDefault="00E9577C" w:rsidP="005B69AE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11 класс</w:t>
      </w:r>
    </w:p>
    <w:p w:rsidR="00E9577C" w:rsidRDefault="00E9577C" w:rsidP="005B69AE">
      <w:pPr>
        <w:jc w:val="center"/>
        <w:rPr>
          <w:color w:val="000000" w:themeColor="text1"/>
          <w:sz w:val="24"/>
          <w:szCs w:val="24"/>
        </w:rPr>
      </w:pPr>
    </w:p>
    <w:tbl>
      <w:tblPr>
        <w:tblStyle w:val="a7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83"/>
        <w:gridCol w:w="3704"/>
        <w:gridCol w:w="1185"/>
        <w:gridCol w:w="3260"/>
      </w:tblGrid>
      <w:tr w:rsidR="00E9577C" w:rsidRPr="00F24871" w:rsidTr="00025495">
        <w:tc>
          <w:tcPr>
            <w:tcW w:w="2483" w:type="dxa"/>
          </w:tcPr>
          <w:p w:rsidR="00E9577C" w:rsidRPr="00F20D91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704" w:type="dxa"/>
          </w:tcPr>
          <w:p w:rsidR="00E9577C" w:rsidRPr="00F24871" w:rsidRDefault="00E9577C" w:rsidP="000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1185" w:type="dxa"/>
          </w:tcPr>
          <w:p w:rsidR="00E9577C" w:rsidRPr="00F24871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260" w:type="dxa"/>
          </w:tcPr>
          <w:p w:rsidR="00E9577C" w:rsidRPr="00F24871" w:rsidRDefault="00E9577C" w:rsidP="00025495">
            <w:pPr>
              <w:rPr>
                <w:sz w:val="24"/>
                <w:szCs w:val="24"/>
              </w:rPr>
            </w:pPr>
            <w:proofErr w:type="spellStart"/>
            <w:r w:rsidRPr="00F24871">
              <w:rPr>
                <w:sz w:val="24"/>
                <w:szCs w:val="24"/>
              </w:rPr>
              <w:t>Ф.И.О.преподавателя</w:t>
            </w:r>
            <w:proofErr w:type="spellEnd"/>
          </w:p>
        </w:tc>
      </w:tr>
      <w:tr w:rsidR="00E9577C" w:rsidRPr="00C04779" w:rsidTr="00025495">
        <w:tc>
          <w:tcPr>
            <w:tcW w:w="2483" w:type="dxa"/>
            <w:tcBorders>
              <w:bottom w:val="single" w:sz="4" w:space="0" w:color="auto"/>
            </w:tcBorders>
          </w:tcPr>
          <w:p w:rsidR="00E9577C" w:rsidRDefault="00E9577C" w:rsidP="00025495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>Коммуникативная деятельность</w:t>
            </w:r>
          </w:p>
          <w:p w:rsidR="00E9577C" w:rsidRPr="005B69AE" w:rsidRDefault="00E9577C" w:rsidP="00025495">
            <w:pPr>
              <w:pStyle w:val="a8"/>
              <w:ind w:righ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  <w:p w:rsidR="00E9577C" w:rsidRDefault="00E9577C" w:rsidP="00025495">
            <w:pPr>
              <w:jc w:val="center"/>
              <w:rPr>
                <w:sz w:val="24"/>
                <w:szCs w:val="24"/>
              </w:rPr>
            </w:pPr>
          </w:p>
          <w:p w:rsidR="00E9577C" w:rsidRPr="00F24871" w:rsidRDefault="00E9577C" w:rsidP="00025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4" w:type="dxa"/>
          </w:tcPr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</w:p>
          <w:p w:rsidR="00E9577C" w:rsidRPr="00F24871" w:rsidRDefault="00E9577C" w:rsidP="00025495">
            <w:pPr>
              <w:rPr>
                <w:sz w:val="24"/>
                <w:szCs w:val="24"/>
              </w:rPr>
            </w:pPr>
            <w:r w:rsidRPr="005B69AE">
              <w:rPr>
                <w:bCs/>
                <w:sz w:val="24"/>
                <w:szCs w:val="24"/>
              </w:rPr>
              <w:t>"Россия – мои горизонты»</w:t>
            </w:r>
          </w:p>
        </w:tc>
        <w:tc>
          <w:tcPr>
            <w:tcW w:w="1185" w:type="dxa"/>
          </w:tcPr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9577C" w:rsidRPr="00F24871" w:rsidRDefault="00E9577C" w:rsidP="000254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9577C" w:rsidRDefault="00E9577C" w:rsidP="000254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Радина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  <w:p w:rsidR="00E9577C" w:rsidRPr="00C04779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Н.С.</w:t>
            </w:r>
          </w:p>
        </w:tc>
      </w:tr>
      <w:tr w:rsidR="00E9577C" w:rsidRPr="00F24871" w:rsidTr="00025495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:rsidR="00E9577C" w:rsidRDefault="00E9577C" w:rsidP="00025495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>Интеллектуальные марафоны</w:t>
            </w:r>
            <w:r>
              <w:rPr>
                <w:sz w:val="24"/>
                <w:szCs w:val="24"/>
              </w:rPr>
              <w:t xml:space="preserve"> </w:t>
            </w:r>
          </w:p>
          <w:p w:rsidR="00E9577C" w:rsidRPr="00F24871" w:rsidRDefault="00E9577C" w:rsidP="000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«Учение с увлечением!»</w:t>
            </w:r>
          </w:p>
        </w:tc>
        <w:tc>
          <w:tcPr>
            <w:tcW w:w="3704" w:type="dxa"/>
          </w:tcPr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анализа текста</w:t>
            </w:r>
          </w:p>
          <w:p w:rsidR="00E9577C" w:rsidRDefault="00E9577C" w:rsidP="00025495">
            <w:pPr>
              <w:rPr>
                <w:sz w:val="24"/>
                <w:szCs w:val="24"/>
              </w:rPr>
            </w:pPr>
          </w:p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 по русскому языку</w:t>
            </w:r>
          </w:p>
          <w:p w:rsidR="00E9577C" w:rsidRDefault="00E9577C" w:rsidP="00025495">
            <w:pPr>
              <w:rPr>
                <w:sz w:val="24"/>
                <w:szCs w:val="24"/>
              </w:rPr>
            </w:pPr>
          </w:p>
          <w:p w:rsidR="00E9577C" w:rsidRDefault="00E9577C" w:rsidP="00025495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9577C" w:rsidRDefault="00E9577C" w:rsidP="00025495">
            <w:pPr>
              <w:rPr>
                <w:sz w:val="24"/>
                <w:szCs w:val="24"/>
              </w:rPr>
            </w:pPr>
          </w:p>
          <w:p w:rsidR="00E9577C" w:rsidRPr="00F24871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9577C" w:rsidRDefault="00E9577C" w:rsidP="000254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Масленкина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E9577C" w:rsidRDefault="00E9577C" w:rsidP="00025495">
            <w:pPr>
              <w:rPr>
                <w:sz w:val="24"/>
                <w:szCs w:val="24"/>
              </w:rPr>
            </w:pPr>
          </w:p>
          <w:p w:rsidR="00E9577C" w:rsidRPr="00F24871" w:rsidRDefault="00E9577C" w:rsidP="000254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Масленкина</w:t>
            </w:r>
            <w:proofErr w:type="spellEnd"/>
            <w:r>
              <w:rPr>
                <w:sz w:val="24"/>
                <w:szCs w:val="24"/>
              </w:rPr>
              <w:t xml:space="preserve"> И.В</w:t>
            </w:r>
          </w:p>
        </w:tc>
      </w:tr>
      <w:tr w:rsidR="00E9577C" w:rsidTr="00025495">
        <w:trPr>
          <w:trHeight w:val="1412"/>
        </w:trPr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:rsidR="00E9577C" w:rsidRPr="005B69AE" w:rsidRDefault="00E9577C" w:rsidP="00025495">
            <w:pPr>
              <w:pStyle w:val="a8"/>
              <w:ind w:righ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AE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E9577C" w:rsidRPr="005B69AE" w:rsidRDefault="00E9577C" w:rsidP="00025495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 xml:space="preserve"> Информационная культура</w:t>
            </w: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Индивидуально-групповые занятия по математике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9577C" w:rsidRDefault="00BD1D93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Сапронова Т.Н.</w:t>
            </w:r>
          </w:p>
        </w:tc>
      </w:tr>
      <w:tr w:rsidR="00E9577C" w:rsidTr="00025495">
        <w:trPr>
          <w:trHeight w:val="230"/>
        </w:trPr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:rsidR="00E9577C" w:rsidRPr="005B69AE" w:rsidRDefault="00E9577C" w:rsidP="000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</w:tcPr>
          <w:p w:rsidR="00E9577C" w:rsidRDefault="00E9577C" w:rsidP="00025495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E9577C" w:rsidRDefault="00E9577C" w:rsidP="00025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9577C" w:rsidRDefault="00E9577C" w:rsidP="00025495">
            <w:pPr>
              <w:rPr>
                <w:sz w:val="24"/>
                <w:szCs w:val="24"/>
              </w:rPr>
            </w:pPr>
          </w:p>
        </w:tc>
      </w:tr>
    </w:tbl>
    <w:p w:rsidR="00E9577C" w:rsidRDefault="00E9577C" w:rsidP="005B69AE">
      <w:pPr>
        <w:jc w:val="center"/>
        <w:rPr>
          <w:color w:val="000000" w:themeColor="text1"/>
          <w:sz w:val="24"/>
          <w:szCs w:val="24"/>
        </w:rPr>
      </w:pPr>
    </w:p>
    <w:p w:rsidR="00E9577C" w:rsidRDefault="00E9577C" w:rsidP="005B69AE">
      <w:pPr>
        <w:jc w:val="center"/>
        <w:rPr>
          <w:color w:val="000000" w:themeColor="text1"/>
          <w:sz w:val="24"/>
          <w:szCs w:val="24"/>
        </w:rPr>
      </w:pPr>
    </w:p>
    <w:sectPr w:rsidR="00E9577C" w:rsidSect="00E9577C">
      <w:headerReference w:type="default" r:id="rId10"/>
      <w:pgSz w:w="11906" w:h="16838"/>
      <w:pgMar w:top="284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157" w:rsidRDefault="001F1157" w:rsidP="00D73ECF">
      <w:r>
        <w:separator/>
      </w:r>
    </w:p>
  </w:endnote>
  <w:endnote w:type="continuationSeparator" w:id="0">
    <w:p w:rsidR="001F1157" w:rsidRDefault="001F1157" w:rsidP="00D7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157" w:rsidRDefault="001F1157" w:rsidP="00D73ECF">
      <w:r>
        <w:separator/>
      </w:r>
    </w:p>
  </w:footnote>
  <w:footnote w:type="continuationSeparator" w:id="0">
    <w:p w:rsidR="001F1157" w:rsidRDefault="001F1157" w:rsidP="00D73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0424110"/>
      <w:docPartObj>
        <w:docPartGallery w:val="Page Numbers (Top of Page)"/>
        <w:docPartUnique/>
      </w:docPartObj>
    </w:sdtPr>
    <w:sdtEndPr/>
    <w:sdtContent>
      <w:p w:rsidR="00901857" w:rsidRDefault="0090185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D9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01857" w:rsidRDefault="0090185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DD4A526"/>
    <w:lvl w:ilvl="0">
      <w:numFmt w:val="bullet"/>
      <w:lvlText w:val="*"/>
      <w:lvlJc w:val="left"/>
    </w:lvl>
  </w:abstractNum>
  <w:abstractNum w:abstractNumId="1">
    <w:nsid w:val="03516E11"/>
    <w:multiLevelType w:val="hybridMultilevel"/>
    <w:tmpl w:val="C7323D1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CA09D1"/>
    <w:multiLevelType w:val="hybridMultilevel"/>
    <w:tmpl w:val="80B87CA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E6320F"/>
    <w:multiLevelType w:val="hybridMultilevel"/>
    <w:tmpl w:val="FBF48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53115"/>
    <w:multiLevelType w:val="hybridMultilevel"/>
    <w:tmpl w:val="31BC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610CD"/>
    <w:multiLevelType w:val="hybridMultilevel"/>
    <w:tmpl w:val="567078B8"/>
    <w:lvl w:ilvl="0" w:tplc="4344DB0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31EAE"/>
    <w:multiLevelType w:val="hybridMultilevel"/>
    <w:tmpl w:val="4A9C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62F73"/>
    <w:multiLevelType w:val="hybridMultilevel"/>
    <w:tmpl w:val="F87A2648"/>
    <w:lvl w:ilvl="0" w:tplc="FF060EF0">
      <w:numFmt w:val="bullet"/>
      <w:lvlText w:val="-"/>
      <w:lvlJc w:val="left"/>
      <w:pPr>
        <w:ind w:left="122" w:hanging="204"/>
      </w:pPr>
      <w:rPr>
        <w:rFonts w:hint="default"/>
        <w:w w:val="99"/>
        <w:lang w:val="ru-RU" w:eastAsia="en-US" w:bidi="ar-SA"/>
      </w:rPr>
    </w:lvl>
    <w:lvl w:ilvl="1" w:tplc="75C6CAF0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D3D8850E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F4A28A86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DC5C79BA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441E861A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26BAFB62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7ED2AA76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03368542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abstractNum w:abstractNumId="8">
    <w:nsid w:val="283773B2"/>
    <w:multiLevelType w:val="hybridMultilevel"/>
    <w:tmpl w:val="905CA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3502A"/>
    <w:multiLevelType w:val="hybridMultilevel"/>
    <w:tmpl w:val="3C2E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D5B01"/>
    <w:multiLevelType w:val="hybridMultilevel"/>
    <w:tmpl w:val="76FC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22689"/>
    <w:multiLevelType w:val="multilevel"/>
    <w:tmpl w:val="3FE0CF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2">
    <w:nsid w:val="39831C9F"/>
    <w:multiLevelType w:val="hybridMultilevel"/>
    <w:tmpl w:val="8C5E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B2157"/>
    <w:multiLevelType w:val="hybridMultilevel"/>
    <w:tmpl w:val="7A16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672E8"/>
    <w:multiLevelType w:val="hybridMultilevel"/>
    <w:tmpl w:val="1E924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0370E"/>
    <w:multiLevelType w:val="hybridMultilevel"/>
    <w:tmpl w:val="956E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471B6"/>
    <w:multiLevelType w:val="hybridMultilevel"/>
    <w:tmpl w:val="677A2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82484"/>
    <w:multiLevelType w:val="hybridMultilevel"/>
    <w:tmpl w:val="510E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7E48E2"/>
    <w:multiLevelType w:val="hybridMultilevel"/>
    <w:tmpl w:val="D8FE0A50"/>
    <w:lvl w:ilvl="0" w:tplc="D48A5776">
      <w:start w:val="1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D049D"/>
    <w:multiLevelType w:val="hybridMultilevel"/>
    <w:tmpl w:val="CC30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54B77"/>
    <w:multiLevelType w:val="hybridMultilevel"/>
    <w:tmpl w:val="37923478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6BF85BC7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F4A3C"/>
    <w:multiLevelType w:val="hybridMultilevel"/>
    <w:tmpl w:val="282C96A2"/>
    <w:lvl w:ilvl="0" w:tplc="4C526762">
      <w:numFmt w:val="bullet"/>
      <w:lvlText w:val="-"/>
      <w:lvlJc w:val="left"/>
      <w:pPr>
        <w:ind w:left="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B6AB2C">
      <w:numFmt w:val="bullet"/>
      <w:lvlText w:val="•"/>
      <w:lvlJc w:val="left"/>
      <w:pPr>
        <w:ind w:left="622" w:hanging="140"/>
      </w:pPr>
      <w:rPr>
        <w:rFonts w:hint="default"/>
        <w:lang w:val="ru-RU" w:eastAsia="en-US" w:bidi="ar-SA"/>
      </w:rPr>
    </w:lvl>
    <w:lvl w:ilvl="2" w:tplc="4AAAC3E0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3" w:tplc="12C20FF4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4" w:tplc="4E4AF7DA">
      <w:numFmt w:val="bullet"/>
      <w:lvlText w:val="•"/>
      <w:lvlJc w:val="left"/>
      <w:pPr>
        <w:ind w:left="2491" w:hanging="140"/>
      </w:pPr>
      <w:rPr>
        <w:rFonts w:hint="default"/>
        <w:lang w:val="ru-RU" w:eastAsia="en-US" w:bidi="ar-SA"/>
      </w:rPr>
    </w:lvl>
    <w:lvl w:ilvl="5" w:tplc="2924D33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6" w:tplc="2E64F6CA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7" w:tplc="4262FC5E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8" w:tplc="30D01A10">
      <w:numFmt w:val="bullet"/>
      <w:lvlText w:val="•"/>
      <w:lvlJc w:val="left"/>
      <w:pPr>
        <w:ind w:left="4983" w:hanging="140"/>
      </w:pPr>
      <w:rPr>
        <w:rFonts w:hint="default"/>
        <w:lang w:val="ru-RU" w:eastAsia="en-US" w:bidi="ar-SA"/>
      </w:rPr>
    </w:lvl>
  </w:abstractNum>
  <w:abstractNum w:abstractNumId="24">
    <w:nsid w:val="6E3542C2"/>
    <w:multiLevelType w:val="hybridMultilevel"/>
    <w:tmpl w:val="8B860CEC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>
    <w:nsid w:val="779436D3"/>
    <w:multiLevelType w:val="hybridMultilevel"/>
    <w:tmpl w:val="812AC888"/>
    <w:lvl w:ilvl="0" w:tplc="6F1E3B54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B76BA"/>
    <w:multiLevelType w:val="hybridMultilevel"/>
    <w:tmpl w:val="0420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24"/>
  </w:num>
  <w:num w:numId="8">
    <w:abstractNumId w:val="11"/>
  </w:num>
  <w:num w:numId="9">
    <w:abstractNumId w:val="20"/>
  </w:num>
  <w:num w:numId="10">
    <w:abstractNumId w:val="6"/>
  </w:num>
  <w:num w:numId="11">
    <w:abstractNumId w:val="7"/>
  </w:num>
  <w:num w:numId="12">
    <w:abstractNumId w:val="26"/>
  </w:num>
  <w:num w:numId="13">
    <w:abstractNumId w:val="23"/>
  </w:num>
  <w:num w:numId="14">
    <w:abstractNumId w:val="3"/>
  </w:num>
  <w:num w:numId="15">
    <w:abstractNumId w:val="17"/>
  </w:num>
  <w:num w:numId="16">
    <w:abstractNumId w:val="21"/>
  </w:num>
  <w:num w:numId="17">
    <w:abstractNumId w:val="22"/>
  </w:num>
  <w:num w:numId="18">
    <w:abstractNumId w:val="18"/>
  </w:num>
  <w:num w:numId="19">
    <w:abstractNumId w:val="19"/>
  </w:num>
  <w:num w:numId="20">
    <w:abstractNumId w:val="4"/>
  </w:num>
  <w:num w:numId="21">
    <w:abstractNumId w:val="15"/>
  </w:num>
  <w:num w:numId="22">
    <w:abstractNumId w:val="13"/>
  </w:num>
  <w:num w:numId="23">
    <w:abstractNumId w:val="9"/>
  </w:num>
  <w:num w:numId="24">
    <w:abstractNumId w:val="14"/>
  </w:num>
  <w:num w:numId="25">
    <w:abstractNumId w:val="12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BF"/>
    <w:rsid w:val="0001378C"/>
    <w:rsid w:val="00054F00"/>
    <w:rsid w:val="000760C9"/>
    <w:rsid w:val="000F2347"/>
    <w:rsid w:val="00181FB9"/>
    <w:rsid w:val="001F025F"/>
    <w:rsid w:val="001F1157"/>
    <w:rsid w:val="001F5DF6"/>
    <w:rsid w:val="00204CAC"/>
    <w:rsid w:val="00220502"/>
    <w:rsid w:val="0022500C"/>
    <w:rsid w:val="00272963"/>
    <w:rsid w:val="002A72D4"/>
    <w:rsid w:val="002B38C2"/>
    <w:rsid w:val="002C0BF0"/>
    <w:rsid w:val="00351A18"/>
    <w:rsid w:val="0037296E"/>
    <w:rsid w:val="003A0E6F"/>
    <w:rsid w:val="00412D88"/>
    <w:rsid w:val="00435473"/>
    <w:rsid w:val="00441117"/>
    <w:rsid w:val="0047362E"/>
    <w:rsid w:val="00491B4A"/>
    <w:rsid w:val="005004E2"/>
    <w:rsid w:val="005B69AE"/>
    <w:rsid w:val="005C1504"/>
    <w:rsid w:val="005D2E5E"/>
    <w:rsid w:val="005E45D6"/>
    <w:rsid w:val="00603937"/>
    <w:rsid w:val="006112E1"/>
    <w:rsid w:val="00632EAA"/>
    <w:rsid w:val="00653854"/>
    <w:rsid w:val="006606E9"/>
    <w:rsid w:val="00665172"/>
    <w:rsid w:val="006B11AB"/>
    <w:rsid w:val="006C345C"/>
    <w:rsid w:val="007058E9"/>
    <w:rsid w:val="007363CB"/>
    <w:rsid w:val="007416BB"/>
    <w:rsid w:val="00742F7D"/>
    <w:rsid w:val="00743093"/>
    <w:rsid w:val="00797B09"/>
    <w:rsid w:val="007E6D04"/>
    <w:rsid w:val="007F1898"/>
    <w:rsid w:val="008C2A52"/>
    <w:rsid w:val="008E0FBF"/>
    <w:rsid w:val="00901857"/>
    <w:rsid w:val="00902F98"/>
    <w:rsid w:val="00950EB6"/>
    <w:rsid w:val="00996719"/>
    <w:rsid w:val="00A105D4"/>
    <w:rsid w:val="00A8021A"/>
    <w:rsid w:val="00AE38B5"/>
    <w:rsid w:val="00B03F0E"/>
    <w:rsid w:val="00B04E17"/>
    <w:rsid w:val="00B0669A"/>
    <w:rsid w:val="00B11F2C"/>
    <w:rsid w:val="00B8751C"/>
    <w:rsid w:val="00BD1D93"/>
    <w:rsid w:val="00BE66D5"/>
    <w:rsid w:val="00C11E97"/>
    <w:rsid w:val="00C72A4F"/>
    <w:rsid w:val="00C75EB0"/>
    <w:rsid w:val="00C77DB6"/>
    <w:rsid w:val="00CB5893"/>
    <w:rsid w:val="00CB79F5"/>
    <w:rsid w:val="00CC3A28"/>
    <w:rsid w:val="00D73ECF"/>
    <w:rsid w:val="00DB5E89"/>
    <w:rsid w:val="00DE5769"/>
    <w:rsid w:val="00DF4FB5"/>
    <w:rsid w:val="00E12493"/>
    <w:rsid w:val="00E7037E"/>
    <w:rsid w:val="00E9577C"/>
    <w:rsid w:val="00EA299F"/>
    <w:rsid w:val="00F20D91"/>
    <w:rsid w:val="00F232C6"/>
    <w:rsid w:val="00F74B61"/>
    <w:rsid w:val="00F76FE9"/>
    <w:rsid w:val="00F81A77"/>
    <w:rsid w:val="00F83CCA"/>
    <w:rsid w:val="00FC2315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0F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E0FBF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0FBF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0FBF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0F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8E0FB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10">
    <w:name w:val="Заголовок 1 Знак"/>
    <w:basedOn w:val="a0"/>
    <w:link w:val="1"/>
    <w:uiPriority w:val="9"/>
    <w:rsid w:val="008E0F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E0FB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8E0F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E0FBF"/>
    <w:pPr>
      <w:spacing w:after="0" w:line="240" w:lineRule="auto"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8E0FBF"/>
    <w:pPr>
      <w:widowControl/>
      <w:autoSpaceDE/>
      <w:autoSpaceDN/>
      <w:spacing w:after="200" w:line="276" w:lineRule="auto"/>
    </w:pPr>
    <w:rPr>
      <w:rFonts w:eastAsiaTheme="minorHAnsi"/>
      <w:sz w:val="24"/>
      <w:szCs w:val="24"/>
    </w:rPr>
  </w:style>
  <w:style w:type="character" w:customStyle="1" w:styleId="aa">
    <w:name w:val="Основной текст_"/>
    <w:basedOn w:val="a0"/>
    <w:link w:val="11"/>
    <w:rsid w:val="008E0F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8E0FBF"/>
    <w:pPr>
      <w:shd w:val="clear" w:color="auto" w:fill="FFFFFF"/>
      <w:autoSpaceDE/>
      <w:autoSpaceDN/>
      <w:spacing w:line="317" w:lineRule="exact"/>
    </w:pPr>
    <w:rPr>
      <w:sz w:val="26"/>
      <w:szCs w:val="26"/>
    </w:rPr>
  </w:style>
  <w:style w:type="paragraph" w:customStyle="1" w:styleId="Style4">
    <w:name w:val="Style4"/>
    <w:basedOn w:val="a"/>
    <w:rsid w:val="008E0FBF"/>
    <w:pPr>
      <w:adjustRightInd w:val="0"/>
      <w:spacing w:line="220" w:lineRule="exact"/>
      <w:ind w:firstLine="514"/>
      <w:jc w:val="both"/>
    </w:pPr>
    <w:rPr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8E0FBF"/>
  </w:style>
  <w:style w:type="paragraph" w:styleId="ac">
    <w:name w:val="header"/>
    <w:basedOn w:val="a"/>
    <w:link w:val="ad"/>
    <w:uiPriority w:val="99"/>
    <w:unhideWhenUsed/>
    <w:rsid w:val="008E0FB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E0FBF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E0FB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8E0FBF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8E0FBF"/>
  </w:style>
  <w:style w:type="character" w:styleId="af0">
    <w:name w:val="Hyperlink"/>
    <w:basedOn w:val="a0"/>
    <w:uiPriority w:val="99"/>
    <w:semiHidden/>
    <w:unhideWhenUsed/>
    <w:rsid w:val="008E0FBF"/>
    <w:rPr>
      <w:color w:val="0000FF"/>
      <w:u w:val="single"/>
    </w:rPr>
  </w:style>
  <w:style w:type="paragraph" w:customStyle="1" w:styleId="Default">
    <w:name w:val="Default"/>
    <w:rsid w:val="008E0FB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E0FBF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8E0FB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">
    <w:name w:val="Заголовок 21"/>
    <w:basedOn w:val="a"/>
    <w:uiPriority w:val="1"/>
    <w:qFormat/>
    <w:rsid w:val="008E0FBF"/>
    <w:pPr>
      <w:ind w:left="2587" w:right="2223"/>
      <w:jc w:val="center"/>
      <w:outlineLvl w:val="2"/>
    </w:pPr>
    <w:rPr>
      <w:sz w:val="32"/>
      <w:szCs w:val="32"/>
    </w:rPr>
  </w:style>
  <w:style w:type="paragraph" w:customStyle="1" w:styleId="110">
    <w:name w:val="Оглавление 11"/>
    <w:basedOn w:val="a"/>
    <w:uiPriority w:val="1"/>
    <w:qFormat/>
    <w:rsid w:val="008E0FBF"/>
    <w:pPr>
      <w:spacing w:before="116"/>
      <w:ind w:left="122"/>
    </w:pPr>
    <w:rPr>
      <w:sz w:val="20"/>
      <w:szCs w:val="20"/>
    </w:rPr>
  </w:style>
  <w:style w:type="paragraph" w:customStyle="1" w:styleId="111">
    <w:name w:val="Заголовок 11"/>
    <w:basedOn w:val="a"/>
    <w:uiPriority w:val="1"/>
    <w:qFormat/>
    <w:rsid w:val="008E0FBF"/>
    <w:pPr>
      <w:spacing w:line="455" w:lineRule="exact"/>
      <w:ind w:left="1636" w:right="1172"/>
      <w:jc w:val="center"/>
      <w:outlineLvl w:val="1"/>
    </w:pPr>
    <w:rPr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8E0F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8E0FBF"/>
    <w:pPr>
      <w:spacing w:before="60"/>
      <w:ind w:left="1598" w:right="2223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8E0FBF"/>
    <w:pPr>
      <w:spacing w:before="188"/>
      <w:ind w:left="2591" w:right="2223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8E0FBF"/>
    <w:pPr>
      <w:spacing w:before="163"/>
      <w:ind w:left="3254" w:right="2883" w:hanging="3"/>
      <w:jc w:val="center"/>
      <w:outlineLvl w:val="5"/>
    </w:pPr>
    <w:rPr>
      <w:i/>
      <w:iCs/>
      <w:sz w:val="28"/>
      <w:szCs w:val="28"/>
    </w:rPr>
  </w:style>
  <w:style w:type="paragraph" w:customStyle="1" w:styleId="61">
    <w:name w:val="Заголовок 61"/>
    <w:basedOn w:val="a"/>
    <w:uiPriority w:val="1"/>
    <w:qFormat/>
    <w:rsid w:val="008E0FBF"/>
    <w:pPr>
      <w:outlineLvl w:val="6"/>
    </w:pPr>
    <w:rPr>
      <w:rFonts w:ascii="Trebuchet MS" w:eastAsia="Trebuchet MS" w:hAnsi="Trebuchet MS" w:cs="Trebuchet MS"/>
      <w:sz w:val="26"/>
      <w:szCs w:val="26"/>
    </w:rPr>
  </w:style>
  <w:style w:type="paragraph" w:customStyle="1" w:styleId="71">
    <w:name w:val="Заголовок 71"/>
    <w:basedOn w:val="a"/>
    <w:uiPriority w:val="1"/>
    <w:qFormat/>
    <w:rsid w:val="008E0FBF"/>
    <w:pPr>
      <w:spacing w:before="144"/>
      <w:ind w:left="841"/>
      <w:outlineLvl w:val="7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E0FBF"/>
  </w:style>
  <w:style w:type="character" w:styleId="af3">
    <w:name w:val="Strong"/>
    <w:basedOn w:val="a0"/>
    <w:qFormat/>
    <w:rsid w:val="006B11AB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5B69AE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5B6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56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16</Pages>
  <Words>6061</Words>
  <Characters>34554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32</cp:revision>
  <cp:lastPrinted>2025-09-05T07:29:00Z</cp:lastPrinted>
  <dcterms:created xsi:type="dcterms:W3CDTF">2022-09-08T05:52:00Z</dcterms:created>
  <dcterms:modified xsi:type="dcterms:W3CDTF">2025-12-11T07:32:00Z</dcterms:modified>
</cp:coreProperties>
</file>