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475" w:rsidRDefault="00CC2F7B">
      <w:pPr>
        <w:pStyle w:val="a4"/>
        <w:spacing w:before="76"/>
        <w:ind w:left="0" w:right="711" w:firstLine="0"/>
        <w:jc w:val="center"/>
      </w:pPr>
      <w:r>
        <w:t>Бюджетное</w:t>
      </w:r>
      <w:r>
        <w:rPr>
          <w:spacing w:val="-8"/>
        </w:rPr>
        <w:t xml:space="preserve"> </w:t>
      </w:r>
      <w:r>
        <w:t>общеобразовательное</w:t>
      </w:r>
      <w:r>
        <w:rPr>
          <w:spacing w:val="-5"/>
        </w:rPr>
        <w:t xml:space="preserve"> </w:t>
      </w:r>
      <w:r>
        <w:rPr>
          <w:spacing w:val="-2"/>
        </w:rPr>
        <w:t>учреждение</w:t>
      </w:r>
    </w:p>
    <w:p w:rsidR="00887475" w:rsidRDefault="00CC2F7B">
      <w:pPr>
        <w:pStyle w:val="a4"/>
        <w:spacing w:before="76"/>
        <w:ind w:left="6" w:right="711" w:firstLine="0"/>
        <w:jc w:val="center"/>
      </w:pPr>
      <w:proofErr w:type="spellStart"/>
      <w:r>
        <w:rPr>
          <w:spacing w:val="-2"/>
        </w:rPr>
        <w:t>Должанского</w:t>
      </w:r>
      <w:proofErr w:type="spellEnd"/>
      <w:r>
        <w:rPr>
          <w:spacing w:val="-2"/>
        </w:rPr>
        <w:t xml:space="preserve"> района Орловской области</w:t>
      </w:r>
    </w:p>
    <w:p w:rsidR="00887475" w:rsidRDefault="00CC2F7B">
      <w:pPr>
        <w:pStyle w:val="a4"/>
        <w:ind w:left="0" w:right="2767" w:firstLine="0"/>
        <w:jc w:val="center"/>
      </w:pPr>
      <w:r>
        <w:t xml:space="preserve">            </w:t>
      </w:r>
      <w:r w:rsidR="00D35F3A">
        <w:t xml:space="preserve">                 «Никольская средняя общеобразовательная  школа</w:t>
      </w:r>
      <w:r>
        <w:t xml:space="preserve">» </w:t>
      </w:r>
    </w:p>
    <w:p w:rsidR="00887475" w:rsidRDefault="00887475">
      <w:pPr>
        <w:pStyle w:val="a4"/>
        <w:spacing w:before="54"/>
        <w:ind w:left="0" w:firstLine="0"/>
        <w:jc w:val="left"/>
        <w:rPr>
          <w:sz w:val="20"/>
        </w:rPr>
      </w:pPr>
    </w:p>
    <w:tbl>
      <w:tblPr>
        <w:tblStyle w:val="TableNormal"/>
        <w:tblW w:w="8864" w:type="dxa"/>
        <w:tblInd w:w="67" w:type="dxa"/>
        <w:tblLayout w:type="fixed"/>
        <w:tblLook w:val="01E0" w:firstRow="1" w:lastRow="1" w:firstColumn="1" w:lastColumn="1" w:noHBand="0" w:noVBand="0"/>
      </w:tblPr>
      <w:tblGrid>
        <w:gridCol w:w="4152"/>
        <w:gridCol w:w="4712"/>
      </w:tblGrid>
      <w:tr w:rsidR="00887475" w:rsidTr="00D35F3A">
        <w:trPr>
          <w:trHeight w:val="1257"/>
        </w:trPr>
        <w:tc>
          <w:tcPr>
            <w:tcW w:w="4152" w:type="dxa"/>
          </w:tcPr>
          <w:p w:rsidR="00887475" w:rsidRDefault="00CC2F7B">
            <w:pPr>
              <w:pStyle w:val="TableParagraph"/>
              <w:spacing w:line="244" w:lineRule="exact"/>
              <w:ind w:left="50"/>
              <w:rPr>
                <w:b/>
              </w:rPr>
            </w:pPr>
            <w:r>
              <w:rPr>
                <w:b/>
                <w:spacing w:val="-2"/>
              </w:rPr>
              <w:t>ПРИНЯТО</w:t>
            </w:r>
          </w:p>
          <w:p w:rsidR="00887475" w:rsidRDefault="00CC2F7B">
            <w:pPr>
              <w:pStyle w:val="TableParagraph"/>
              <w:spacing w:before="1"/>
              <w:ind w:left="50"/>
            </w:pPr>
            <w:r>
              <w:t>на</w:t>
            </w:r>
            <w:r>
              <w:rPr>
                <w:spacing w:val="-13"/>
              </w:rPr>
              <w:t xml:space="preserve"> </w:t>
            </w:r>
            <w:r>
              <w:t>заседании</w:t>
            </w:r>
            <w:r>
              <w:rPr>
                <w:spacing w:val="-12"/>
              </w:rPr>
              <w:t xml:space="preserve"> </w:t>
            </w:r>
            <w:r>
              <w:t>Педагогического</w:t>
            </w:r>
            <w:r>
              <w:rPr>
                <w:spacing w:val="-14"/>
              </w:rPr>
              <w:t xml:space="preserve"> </w:t>
            </w:r>
            <w:r>
              <w:t>совета Протокол № 1</w:t>
            </w:r>
          </w:p>
          <w:p w:rsidR="00887475" w:rsidRDefault="00CC2F7B">
            <w:pPr>
              <w:pStyle w:val="TableParagraph"/>
              <w:spacing w:before="1"/>
              <w:ind w:left="50"/>
            </w:pPr>
            <w:r>
              <w:t>от</w:t>
            </w:r>
            <w:r>
              <w:rPr>
                <w:spacing w:val="-3"/>
              </w:rPr>
              <w:t xml:space="preserve"> </w:t>
            </w:r>
            <w:r w:rsidR="00D35F3A">
              <w:t>«27</w:t>
            </w:r>
            <w:r>
              <w:t>»</w:t>
            </w:r>
            <w:r>
              <w:rPr>
                <w:spacing w:val="-6"/>
              </w:rPr>
              <w:t xml:space="preserve"> </w:t>
            </w:r>
            <w:r>
              <w:t>августа</w:t>
            </w:r>
            <w:r>
              <w:rPr>
                <w:spacing w:val="-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 xml:space="preserve">года                                     </w:t>
            </w:r>
          </w:p>
        </w:tc>
        <w:tc>
          <w:tcPr>
            <w:tcW w:w="4712" w:type="dxa"/>
          </w:tcPr>
          <w:p w:rsidR="00887475" w:rsidRDefault="00CC2F7B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  <w:spacing w:val="-2"/>
              </w:rPr>
              <w:t>УТВЕРЖДАЮ</w:t>
            </w:r>
          </w:p>
          <w:p w:rsidR="00887475" w:rsidRDefault="00CC2F7B">
            <w:pPr>
              <w:pStyle w:val="TableParagraph"/>
              <w:spacing w:before="1" w:line="252" w:lineRule="exact"/>
            </w:pPr>
            <w:r>
              <w:t>Директор</w:t>
            </w:r>
            <w:r>
              <w:rPr>
                <w:spacing w:val="-4"/>
              </w:rPr>
              <w:t xml:space="preserve"> </w:t>
            </w:r>
            <w:r>
              <w:t>БОУ</w:t>
            </w:r>
            <w:r w:rsidR="00D35F3A">
              <w:rPr>
                <w:spacing w:val="-3"/>
              </w:rPr>
              <w:t xml:space="preserve"> «Никольская </w:t>
            </w:r>
            <w:proofErr w:type="spellStart"/>
            <w:r w:rsidR="00D35F3A">
              <w:rPr>
                <w:spacing w:val="-3"/>
              </w:rPr>
              <w:t>сош</w:t>
            </w:r>
            <w:proofErr w:type="spellEnd"/>
            <w:r>
              <w:rPr>
                <w:spacing w:val="-5"/>
              </w:rPr>
              <w:t>»</w:t>
            </w:r>
          </w:p>
          <w:p w:rsidR="00887475" w:rsidRDefault="00D35F3A">
            <w:pPr>
              <w:pStyle w:val="TableParagraph"/>
              <w:tabs>
                <w:tab w:val="left" w:pos="2060"/>
              </w:tabs>
              <w:ind w:left="0" w:right="297"/>
            </w:pPr>
            <w:r>
              <w:rPr>
                <w:u w:val="single"/>
              </w:rPr>
              <w:t xml:space="preserve"> </w:t>
            </w:r>
            <w:r w:rsidR="00CC2F7B">
              <w:rPr>
                <w:u w:val="single"/>
              </w:rPr>
              <w:t xml:space="preserve">  _______________</w:t>
            </w:r>
            <w:proofErr w:type="spellStart"/>
            <w:r>
              <w:rPr>
                <w:u w:val="single"/>
              </w:rPr>
              <w:t>Е.И.Суркова</w:t>
            </w:r>
            <w:proofErr w:type="spellEnd"/>
          </w:p>
          <w:p w:rsidR="00887475" w:rsidRDefault="00D35F3A" w:rsidP="00D35F3A">
            <w:pPr>
              <w:pStyle w:val="TableParagraph"/>
              <w:tabs>
                <w:tab w:val="left" w:pos="2060"/>
              </w:tabs>
              <w:ind w:left="0" w:right="297"/>
            </w:pPr>
            <w:r>
              <w:t xml:space="preserve"> Приказ № 193-д   </w:t>
            </w:r>
            <w:r w:rsidR="00CC2F7B">
              <w:t>от</w:t>
            </w:r>
            <w:r w:rsidR="00CC2F7B">
              <w:rPr>
                <w:spacing w:val="-3"/>
              </w:rPr>
              <w:t xml:space="preserve"> </w:t>
            </w:r>
            <w:r>
              <w:t>«27</w:t>
            </w:r>
            <w:r w:rsidR="00CC2F7B">
              <w:t>»</w:t>
            </w:r>
            <w:r>
              <w:rPr>
                <w:spacing w:val="-6"/>
              </w:rPr>
              <w:t xml:space="preserve"> августа </w:t>
            </w:r>
            <w:r w:rsidR="00CC2F7B">
              <w:t>2025</w:t>
            </w:r>
            <w:r w:rsidR="00CC2F7B">
              <w:rPr>
                <w:spacing w:val="-1"/>
              </w:rPr>
              <w:t xml:space="preserve"> </w:t>
            </w:r>
            <w:r>
              <w:rPr>
                <w:spacing w:val="-4"/>
              </w:rPr>
              <w:t>г.</w:t>
            </w:r>
          </w:p>
        </w:tc>
      </w:tr>
    </w:tbl>
    <w:p w:rsidR="00887475" w:rsidRDefault="00887475">
      <w:pPr>
        <w:pStyle w:val="a4"/>
        <w:spacing w:before="42"/>
        <w:ind w:left="0" w:firstLine="0"/>
        <w:jc w:val="left"/>
      </w:pPr>
    </w:p>
    <w:p w:rsidR="00887475" w:rsidRDefault="00CC2F7B">
      <w:pPr>
        <w:spacing w:before="1"/>
        <w:ind w:left="8" w:right="711"/>
        <w:jc w:val="center"/>
        <w:rPr>
          <w:b/>
          <w:sz w:val="24"/>
        </w:rPr>
      </w:pPr>
      <w:r>
        <w:rPr>
          <w:b/>
          <w:color w:val="1E201F"/>
          <w:spacing w:val="-2"/>
          <w:sz w:val="24"/>
        </w:rPr>
        <w:t>ПОЛОЖЕНИЕ</w:t>
      </w:r>
    </w:p>
    <w:p w:rsidR="00887475" w:rsidRDefault="00CC2F7B">
      <w:pPr>
        <w:ind w:right="711"/>
        <w:jc w:val="center"/>
        <w:rPr>
          <w:b/>
          <w:sz w:val="24"/>
        </w:rPr>
      </w:pPr>
      <w:r>
        <w:rPr>
          <w:b/>
          <w:color w:val="1E201F"/>
          <w:sz w:val="24"/>
        </w:rPr>
        <w:t>об</w:t>
      </w:r>
      <w:r>
        <w:rPr>
          <w:b/>
          <w:color w:val="1E201F"/>
          <w:spacing w:val="-6"/>
          <w:sz w:val="24"/>
        </w:rPr>
        <w:t xml:space="preserve"> </w:t>
      </w:r>
      <w:r>
        <w:rPr>
          <w:b/>
          <w:color w:val="1E201F"/>
          <w:sz w:val="24"/>
        </w:rPr>
        <w:t>охране здоровья</w:t>
      </w:r>
      <w:r>
        <w:rPr>
          <w:b/>
          <w:color w:val="1E201F"/>
          <w:spacing w:val="-6"/>
          <w:sz w:val="24"/>
        </w:rPr>
        <w:t xml:space="preserve"> </w:t>
      </w:r>
      <w:proofErr w:type="gramStart"/>
      <w:r>
        <w:rPr>
          <w:b/>
          <w:color w:val="1E201F"/>
          <w:spacing w:val="-2"/>
          <w:sz w:val="24"/>
        </w:rPr>
        <w:t>обучающихся</w:t>
      </w:r>
      <w:proofErr w:type="gramEnd"/>
    </w:p>
    <w:p w:rsidR="00887475" w:rsidRDefault="00887475">
      <w:pPr>
        <w:pStyle w:val="a4"/>
        <w:ind w:left="0" w:firstLine="0"/>
        <w:jc w:val="left"/>
        <w:rPr>
          <w:b/>
        </w:rPr>
      </w:pPr>
    </w:p>
    <w:p w:rsidR="00887475" w:rsidRDefault="00CC2F7B" w:rsidP="00D35F3A">
      <w:pPr>
        <w:pStyle w:val="a4"/>
        <w:spacing w:line="276" w:lineRule="auto"/>
        <w:ind w:left="2" w:right="722" w:firstLine="566"/>
      </w:pPr>
      <w:proofErr w:type="gramStart"/>
      <w:r>
        <w:t xml:space="preserve">Положение об организации охраны здоровья обучающихся </w:t>
      </w:r>
      <w:r>
        <w:t>(далее - Положение) разработано в соответствии со статьей 41 Федерального закона</w:t>
      </w:r>
      <w:r w:rsidR="00D35F3A">
        <w:t xml:space="preserve"> </w:t>
      </w:r>
      <w:r>
        <w:t>«Об</w:t>
      </w:r>
      <w:r>
        <w:rPr>
          <w:spacing w:val="-8"/>
        </w:rPr>
        <w:t xml:space="preserve"> </w:t>
      </w:r>
      <w:r>
        <w:t>образовании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Федерации»</w:t>
      </w:r>
      <w:r>
        <w:rPr>
          <w:spacing w:val="-15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29.12.2012</w:t>
      </w:r>
      <w:r>
        <w:rPr>
          <w:spacing w:val="-10"/>
        </w:rPr>
        <w:t xml:space="preserve"> </w:t>
      </w:r>
      <w:r>
        <w:t>№273</w:t>
      </w:r>
      <w:r>
        <w:rPr>
          <w:spacing w:val="-7"/>
        </w:rPr>
        <w:t xml:space="preserve"> </w:t>
      </w:r>
      <w:r>
        <w:t>(ред.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13.07.2015</w:t>
      </w:r>
      <w:r>
        <w:rPr>
          <w:spacing w:val="-10"/>
        </w:rPr>
        <w:t xml:space="preserve"> </w:t>
      </w:r>
      <w:r>
        <w:t xml:space="preserve">г., ст. 28, 41, 42), Конституцией Российской Федерации (ст.41, п. З), Федерального закона № 323 </w:t>
      </w:r>
      <w:r>
        <w:t>от 21.11.2011 г. «Об основах охраны здоровья граждан в Российской Федерации» (ст. 7, 54), Федерального закона от 23</w:t>
      </w:r>
      <w:proofErr w:type="gramEnd"/>
      <w:r>
        <w:t xml:space="preserve"> февраля 2013 г. №15</w:t>
      </w:r>
    </w:p>
    <w:p w:rsidR="00887475" w:rsidRDefault="00CC2F7B">
      <w:pPr>
        <w:pStyle w:val="a4"/>
        <w:spacing w:line="276" w:lineRule="auto"/>
        <w:ind w:left="2" w:right="732" w:firstLine="566"/>
      </w:pPr>
      <w:r>
        <w:t>«Об охране здоровья граждан от воздействия окружающего табачного дыма и последствий потребления табака», Федерального за</w:t>
      </w:r>
      <w:r>
        <w:t>кона №38 от 30.03.1995г.</w:t>
      </w:r>
    </w:p>
    <w:p w:rsidR="00887475" w:rsidRDefault="00CC2F7B">
      <w:pPr>
        <w:pStyle w:val="a4"/>
        <w:spacing w:before="1" w:line="276" w:lineRule="auto"/>
        <w:ind w:left="2" w:right="727" w:firstLine="566"/>
      </w:pPr>
      <w:r>
        <w:t>«О предупреждении распространения в Российской Федерации заболевания, вызываемого вирусом иммунодефицита человека (ВИЧ-инфекции)», Распоряжения Правительства Российской Федерации №2128-р от 30.12.2009г.</w:t>
      </w:r>
    </w:p>
    <w:p w:rsidR="00887475" w:rsidRDefault="00CC2F7B">
      <w:pPr>
        <w:pStyle w:val="a4"/>
        <w:spacing w:line="276" w:lineRule="auto"/>
        <w:ind w:left="2" w:right="730" w:firstLine="566"/>
      </w:pPr>
      <w:r>
        <w:t xml:space="preserve">«О Концепции реализации государственной политики по снижению масштабов злоупотребления алкогольной продукцией и профилактике алкоголизма среди населения </w:t>
      </w:r>
      <w:r>
        <w:rPr>
          <w:rFonts w:ascii="Tinos" w:hAnsi="Tinos"/>
        </w:rPr>
        <w:t>Российской Федерации на период до 2020 года», Постановлением Главного государственного санитарного врач</w:t>
      </w:r>
      <w:r>
        <w:rPr>
          <w:rFonts w:ascii="Tinos" w:hAnsi="Tinos"/>
        </w:rPr>
        <w:t>а РФ от 29 декабря 2010 г. №189</w:t>
      </w:r>
    </w:p>
    <w:p w:rsidR="00887475" w:rsidRDefault="00CC2F7B">
      <w:pPr>
        <w:pStyle w:val="a4"/>
        <w:spacing w:line="276" w:lineRule="auto"/>
        <w:ind w:left="2" w:right="723" w:firstLine="566"/>
        <w:rPr>
          <w:rFonts w:ascii="Tinos" w:hAnsi="Tinos"/>
        </w:rPr>
      </w:pPr>
      <w:r>
        <w:rPr>
          <w:rFonts w:ascii="Tinos" w:hAnsi="Tinos"/>
        </w:rPr>
        <w:t>«</w:t>
      </w:r>
      <w:bookmarkStart w:id="0" w:name="page26R_mcid47"/>
      <w:bookmarkEnd w:id="0"/>
      <w:r>
        <w:rPr>
          <w:rFonts w:ascii="Tinos" w:hAnsi="Tinos"/>
        </w:rPr>
        <w:t>СП</w:t>
      </w:r>
      <w:proofErr w:type="gramStart"/>
      <w:r>
        <w:rPr>
          <w:rFonts w:ascii="Tinos" w:hAnsi="Tinos"/>
        </w:rPr>
        <w:t>2</w:t>
      </w:r>
      <w:proofErr w:type="gramEnd"/>
      <w:r>
        <w:rPr>
          <w:rFonts w:ascii="Tinos" w:hAnsi="Tinos"/>
        </w:rPr>
        <w:t xml:space="preserve">.4.3648-20"Санитарно-эпидемиологические требования к организациям воспитания и обучения, отдыха и оздоровления детей и молодежи" </w:t>
      </w:r>
    </w:p>
    <w:p w:rsidR="00887475" w:rsidRDefault="00CC2F7B">
      <w:pPr>
        <w:pStyle w:val="a4"/>
        <w:spacing w:line="276" w:lineRule="auto"/>
        <w:ind w:left="2" w:right="723" w:firstLine="566"/>
      </w:pPr>
      <w:r>
        <w:rPr>
          <w:rFonts w:ascii="Tinos" w:hAnsi="Tinos"/>
        </w:rPr>
        <w:t>Об утвержде</w:t>
      </w:r>
      <w:r>
        <w:t xml:space="preserve">нии СанПиН 2.4.2.2821-10 «Санитарно-эпидемиологические требования к условиям и </w:t>
      </w:r>
      <w:r>
        <w:t>организации обучения в общеобразовательных учреждениях» (с изменениями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дополнениями),</w:t>
      </w:r>
      <w:r>
        <w:rPr>
          <w:spacing w:val="-9"/>
        </w:rPr>
        <w:t xml:space="preserve"> </w:t>
      </w:r>
      <w:r>
        <w:t>Письмом</w:t>
      </w:r>
      <w:r>
        <w:rPr>
          <w:spacing w:val="-9"/>
        </w:rPr>
        <w:t xml:space="preserve"> </w:t>
      </w:r>
      <w:r>
        <w:t>Минобразования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12.07.2000</w:t>
      </w:r>
      <w:r>
        <w:rPr>
          <w:spacing w:val="-8"/>
        </w:rPr>
        <w:t xml:space="preserve"> </w:t>
      </w:r>
      <w:r>
        <w:t>г.</w:t>
      </w:r>
      <w:r>
        <w:rPr>
          <w:spacing w:val="-8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22-06.778</w:t>
      </w:r>
      <w:r>
        <w:rPr>
          <w:spacing w:val="-3"/>
        </w:rPr>
        <w:t xml:space="preserve"> </w:t>
      </w:r>
      <w:r>
        <w:t>«О принятии дополнительных мер по предотвращению несчастных случаев с обучающимися и работниками образовательных учр</w:t>
      </w:r>
      <w:r>
        <w:t>еждений».</w:t>
      </w:r>
    </w:p>
    <w:p w:rsidR="00887475" w:rsidRDefault="00CC2F7B">
      <w:pPr>
        <w:pStyle w:val="a4"/>
        <w:spacing w:line="276" w:lineRule="auto"/>
        <w:ind w:left="2" w:right="725" w:firstLine="566"/>
      </w:pPr>
      <w:r>
        <w:t>Настоящее Положение регулирует отношения, возникающие в сфере охраны здоровья об</w:t>
      </w:r>
      <w:r w:rsidR="00D35F3A">
        <w:t xml:space="preserve">учающихся в БОУ «Никольская </w:t>
      </w:r>
      <w:proofErr w:type="spellStart"/>
      <w:r w:rsidR="00D35F3A">
        <w:t>сош</w:t>
      </w:r>
      <w:proofErr w:type="spellEnd"/>
      <w:r>
        <w:t>» (далее - Образовательная организация) и представляет собой систему реализации необходимых условий, обеспечивающих сохранение и укре</w:t>
      </w:r>
      <w:r>
        <w:t xml:space="preserve">пление физического, социального и психологического здоровья обучающихся. Охрана здоровья </w:t>
      </w:r>
      <w:proofErr w:type="gramStart"/>
      <w:r>
        <w:t>обучающихся</w:t>
      </w:r>
      <w:proofErr w:type="gramEnd"/>
      <w:r>
        <w:t>.</w:t>
      </w:r>
    </w:p>
    <w:p w:rsidR="00887475" w:rsidRDefault="00CC2F7B">
      <w:pPr>
        <w:pStyle w:val="a4"/>
        <w:spacing w:line="276" w:lineRule="auto"/>
        <w:ind w:left="2" w:right="726" w:firstLine="566"/>
      </w:pPr>
      <w:r>
        <w:t>Образовательная организация для обеспечения охраны здоровья организуется и реализуется система мер экономического, правового, социального, научного, медиц</w:t>
      </w:r>
      <w:r>
        <w:t>инского, в том числе санитарно- противоэпидемического (профилактического), характера, в целях профилактики заболеваний, сохранения и укрепления физического и психического здоровья обучаемых, предоставления им необходимой медицинской помощи. На основании пе</w:t>
      </w:r>
      <w:r>
        <w:t>речисленных выше федеральных законов устанавливаются следующие направления в обеспечении охраны здоровья обучающихся:</w:t>
      </w:r>
    </w:p>
    <w:p w:rsidR="00887475" w:rsidRDefault="00D35F3A" w:rsidP="00D35F3A">
      <w:pPr>
        <w:pStyle w:val="a4"/>
        <w:spacing w:line="276" w:lineRule="auto"/>
        <w:ind w:right="701" w:firstLine="0"/>
      </w:pPr>
      <w:r>
        <w:rPr>
          <w:rFonts w:ascii="Symbol" w:hAnsi="Symbol"/>
          <w:sz w:val="23"/>
        </w:rPr>
        <w:t></w:t>
      </w:r>
      <w:bookmarkStart w:id="1" w:name="_GoBack"/>
      <w:bookmarkEnd w:id="1"/>
      <w:r w:rsidR="00CC2F7B">
        <w:t>оказание первичной медико-санитарной помощи в порядке, установленном законодательством в сфере охраны здоровья;</w:t>
      </w:r>
    </w:p>
    <w:p w:rsidR="00887475" w:rsidRDefault="00887475">
      <w:pPr>
        <w:sectPr w:rsidR="00887475" w:rsidSect="00D35F3A">
          <w:pgSz w:w="11906" w:h="16838"/>
          <w:pgMar w:top="426" w:right="141" w:bottom="280" w:left="1700" w:header="0" w:footer="0" w:gutter="0"/>
          <w:cols w:space="720"/>
          <w:formProt w:val="0"/>
        </w:sectPr>
      </w:pPr>
    </w:p>
    <w:p w:rsidR="00887475" w:rsidRDefault="00887475">
      <w:pPr>
        <w:pStyle w:val="a8"/>
        <w:tabs>
          <w:tab w:val="left" w:pos="708"/>
        </w:tabs>
        <w:spacing w:before="76"/>
        <w:ind w:left="995" w:firstLine="0"/>
        <w:rPr>
          <w:sz w:val="24"/>
        </w:rPr>
      </w:pPr>
    </w:p>
    <w:p w:rsidR="00887475" w:rsidRDefault="00CC2F7B">
      <w:pPr>
        <w:pStyle w:val="a8"/>
        <w:numPr>
          <w:ilvl w:val="0"/>
          <w:numId w:val="5"/>
        </w:numPr>
        <w:tabs>
          <w:tab w:val="left" w:pos="708"/>
          <w:tab w:val="left" w:pos="710"/>
        </w:tabs>
        <w:spacing w:before="43" w:line="271" w:lineRule="auto"/>
        <w:ind w:right="710"/>
        <w:rPr>
          <w:sz w:val="24"/>
        </w:rPr>
      </w:pPr>
      <w:r>
        <w:rPr>
          <w:sz w:val="24"/>
        </w:rPr>
        <w:t xml:space="preserve">определение оптимальной учебной, </w:t>
      </w:r>
      <w:proofErr w:type="spellStart"/>
      <w:r>
        <w:rPr>
          <w:sz w:val="24"/>
        </w:rPr>
        <w:t>внеучебной</w:t>
      </w:r>
      <w:proofErr w:type="spellEnd"/>
      <w:r>
        <w:rPr>
          <w:sz w:val="24"/>
        </w:rPr>
        <w:t xml:space="preserve"> нагрузки, режима учебных занятий и продолжительности каникул;</w:t>
      </w:r>
    </w:p>
    <w:p w:rsidR="00887475" w:rsidRDefault="00CC2F7B">
      <w:pPr>
        <w:pStyle w:val="a8"/>
        <w:numPr>
          <w:ilvl w:val="0"/>
          <w:numId w:val="5"/>
        </w:numPr>
        <w:tabs>
          <w:tab w:val="left" w:pos="708"/>
          <w:tab w:val="left" w:pos="710"/>
        </w:tabs>
        <w:spacing w:before="4" w:line="271" w:lineRule="auto"/>
        <w:ind w:right="707"/>
        <w:rPr>
          <w:sz w:val="24"/>
        </w:rPr>
      </w:pPr>
      <w:r>
        <w:rPr>
          <w:sz w:val="24"/>
        </w:rPr>
        <w:t xml:space="preserve">пропаганду и обучение навыкам здорового образа жизни, требованиям охраны </w:t>
      </w:r>
      <w:r>
        <w:rPr>
          <w:spacing w:val="-2"/>
          <w:sz w:val="24"/>
        </w:rPr>
        <w:t>труда;</w:t>
      </w:r>
    </w:p>
    <w:p w:rsidR="00887475" w:rsidRDefault="00CC2F7B">
      <w:pPr>
        <w:pStyle w:val="a8"/>
        <w:numPr>
          <w:ilvl w:val="0"/>
          <w:numId w:val="5"/>
        </w:numPr>
        <w:tabs>
          <w:tab w:val="left" w:pos="708"/>
          <w:tab w:val="left" w:pos="710"/>
        </w:tabs>
        <w:spacing w:before="6" w:line="271" w:lineRule="auto"/>
        <w:ind w:right="708"/>
        <w:rPr>
          <w:sz w:val="24"/>
        </w:rPr>
      </w:pPr>
      <w:r>
        <w:rPr>
          <w:sz w:val="24"/>
        </w:rPr>
        <w:t xml:space="preserve">организацию и создание условий для профилактики </w:t>
      </w:r>
      <w:proofErr w:type="gramStart"/>
      <w:r>
        <w:rPr>
          <w:sz w:val="24"/>
        </w:rPr>
        <w:t>заболевании</w:t>
      </w:r>
      <w:proofErr w:type="gramEnd"/>
      <w:r>
        <w:rPr>
          <w:sz w:val="24"/>
        </w:rPr>
        <w:t xml:space="preserve"> и </w:t>
      </w:r>
      <w:r>
        <w:rPr>
          <w:sz w:val="24"/>
        </w:rPr>
        <w:t>оздоровления обучающихся, для занятия ими физической культурой и спортом;</w:t>
      </w:r>
    </w:p>
    <w:p w:rsidR="00887475" w:rsidRDefault="00CC2F7B">
      <w:pPr>
        <w:pStyle w:val="a8"/>
        <w:numPr>
          <w:ilvl w:val="0"/>
          <w:numId w:val="5"/>
        </w:numPr>
        <w:tabs>
          <w:tab w:val="left" w:pos="708"/>
          <w:tab w:val="left" w:pos="710"/>
        </w:tabs>
        <w:spacing w:before="3" w:line="276" w:lineRule="auto"/>
        <w:ind w:right="704"/>
        <w:rPr>
          <w:sz w:val="24"/>
        </w:rPr>
      </w:pPr>
      <w:proofErr w:type="gramStart"/>
      <w:r>
        <w:rPr>
          <w:sz w:val="24"/>
        </w:rPr>
        <w:t>прохождение обучающимися в соответствии с законодательством Российской Федерации медицинских осмотров, в том числе профилактических медицинских осмотров,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занятиями</w:t>
      </w:r>
      <w:r>
        <w:rPr>
          <w:spacing w:val="-11"/>
          <w:sz w:val="24"/>
        </w:rPr>
        <w:t xml:space="preserve"> </w:t>
      </w:r>
      <w:r>
        <w:rPr>
          <w:sz w:val="24"/>
        </w:rPr>
        <w:t>физическ</w:t>
      </w:r>
      <w:r>
        <w:rPr>
          <w:sz w:val="24"/>
        </w:rPr>
        <w:t>ой</w:t>
      </w:r>
      <w:r>
        <w:rPr>
          <w:spacing w:val="-1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спортом,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диспансеризации;</w:t>
      </w:r>
      <w:proofErr w:type="gramEnd"/>
    </w:p>
    <w:p w:rsidR="00887475" w:rsidRDefault="00CC2F7B">
      <w:pPr>
        <w:pStyle w:val="a8"/>
        <w:numPr>
          <w:ilvl w:val="0"/>
          <w:numId w:val="5"/>
        </w:numPr>
        <w:tabs>
          <w:tab w:val="left" w:pos="708"/>
          <w:tab w:val="left" w:pos="710"/>
        </w:tabs>
        <w:spacing w:line="276" w:lineRule="auto"/>
        <w:ind w:right="709"/>
        <w:rPr>
          <w:sz w:val="24"/>
        </w:rPr>
      </w:pPr>
      <w:r>
        <w:rPr>
          <w:sz w:val="24"/>
        </w:rPr>
        <w:t>профилактику и запрещение курения, употребления алкогольных, слабоалкогольных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напитков,</w:t>
      </w:r>
      <w:r>
        <w:rPr>
          <w:spacing w:val="-11"/>
          <w:sz w:val="24"/>
        </w:rPr>
        <w:t xml:space="preserve"> </w:t>
      </w:r>
      <w:r>
        <w:rPr>
          <w:sz w:val="24"/>
        </w:rPr>
        <w:t>пива,</w:t>
      </w:r>
      <w:r>
        <w:rPr>
          <w:spacing w:val="-10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психотропных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веществ, их </w:t>
      </w:r>
      <w:proofErr w:type="spellStart"/>
      <w:r>
        <w:rPr>
          <w:sz w:val="24"/>
        </w:rPr>
        <w:t>прекурсоров</w:t>
      </w:r>
      <w:proofErr w:type="spellEnd"/>
      <w:r>
        <w:rPr>
          <w:sz w:val="24"/>
        </w:rPr>
        <w:t xml:space="preserve"> и аналогов и других одурманивающих веществ;</w:t>
      </w:r>
    </w:p>
    <w:p w:rsidR="00887475" w:rsidRDefault="00CC2F7B">
      <w:pPr>
        <w:pStyle w:val="a8"/>
        <w:numPr>
          <w:ilvl w:val="0"/>
          <w:numId w:val="5"/>
        </w:numPr>
        <w:tabs>
          <w:tab w:val="left" w:pos="708"/>
          <w:tab w:val="left" w:pos="710"/>
        </w:tabs>
        <w:spacing w:before="1" w:line="271" w:lineRule="auto"/>
        <w:ind w:right="707"/>
        <w:rPr>
          <w:sz w:val="24"/>
        </w:rPr>
      </w:pPr>
      <w:r>
        <w:rPr>
          <w:sz w:val="24"/>
        </w:rPr>
        <w:t>обеспечение бе</w:t>
      </w:r>
      <w:r>
        <w:rPr>
          <w:sz w:val="24"/>
        </w:rPr>
        <w:t xml:space="preserve">зопасности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во время пребывания в организации, осуществляющей образовательную деятельность;</w:t>
      </w:r>
    </w:p>
    <w:p w:rsidR="00887475" w:rsidRDefault="00CC2F7B">
      <w:pPr>
        <w:pStyle w:val="a8"/>
        <w:numPr>
          <w:ilvl w:val="0"/>
          <w:numId w:val="5"/>
        </w:numPr>
        <w:tabs>
          <w:tab w:val="left" w:pos="708"/>
          <w:tab w:val="left" w:pos="710"/>
        </w:tabs>
        <w:spacing w:before="3" w:line="271" w:lineRule="auto"/>
        <w:ind w:right="711"/>
        <w:rPr>
          <w:sz w:val="24"/>
        </w:rPr>
      </w:pPr>
      <w:r>
        <w:rPr>
          <w:sz w:val="24"/>
        </w:rPr>
        <w:t xml:space="preserve">профилактику несчастных случаев с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во время пребывания в организации, осуществляющей образовательную деятельность;</w:t>
      </w:r>
    </w:p>
    <w:p w:rsidR="00887475" w:rsidRDefault="00CC2F7B">
      <w:pPr>
        <w:pStyle w:val="a8"/>
        <w:numPr>
          <w:ilvl w:val="0"/>
          <w:numId w:val="5"/>
        </w:numPr>
        <w:tabs>
          <w:tab w:val="left" w:pos="708"/>
        </w:tabs>
        <w:spacing w:before="4"/>
        <w:ind w:left="708" w:hanging="423"/>
        <w:rPr>
          <w:sz w:val="24"/>
        </w:rPr>
      </w:pPr>
      <w:r>
        <w:rPr>
          <w:sz w:val="24"/>
        </w:rPr>
        <w:t>проведение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санитарно-проти</w:t>
      </w:r>
      <w:r>
        <w:rPr>
          <w:sz w:val="24"/>
        </w:rPr>
        <w:t>воэпидемических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:rsidR="00887475" w:rsidRDefault="00CC2F7B">
      <w:pPr>
        <w:pStyle w:val="a8"/>
        <w:numPr>
          <w:ilvl w:val="0"/>
          <w:numId w:val="5"/>
        </w:numPr>
        <w:tabs>
          <w:tab w:val="left" w:pos="708"/>
        </w:tabs>
        <w:spacing w:before="43"/>
        <w:ind w:left="708" w:hanging="423"/>
        <w:rPr>
          <w:sz w:val="24"/>
        </w:rPr>
      </w:pPr>
      <w:r>
        <w:rPr>
          <w:sz w:val="24"/>
        </w:rPr>
        <w:t>обучение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помощи.</w:t>
      </w:r>
    </w:p>
    <w:p w:rsidR="00887475" w:rsidRDefault="00CC2F7B">
      <w:pPr>
        <w:pStyle w:val="1"/>
        <w:numPr>
          <w:ilvl w:val="0"/>
          <w:numId w:val="4"/>
        </w:numPr>
        <w:tabs>
          <w:tab w:val="left" w:pos="568"/>
        </w:tabs>
        <w:spacing w:line="276" w:lineRule="auto"/>
        <w:ind w:right="707"/>
      </w:pPr>
      <w:r>
        <w:t xml:space="preserve">Оказание первичной медико-санитарной помощи в порядке, установленном законодательством в сфере охраны здоровья </w:t>
      </w:r>
      <w:proofErr w:type="gramStart"/>
      <w:r>
        <w:t>обучающихся</w:t>
      </w:r>
      <w:proofErr w:type="gramEnd"/>
    </w:p>
    <w:p w:rsidR="00887475" w:rsidRDefault="00CC2F7B">
      <w:pPr>
        <w:pStyle w:val="a4"/>
        <w:spacing w:before="1" w:line="276" w:lineRule="auto"/>
        <w:ind w:right="701" w:firstLine="700"/>
      </w:pPr>
      <w:r>
        <w:t xml:space="preserve">Первичная </w:t>
      </w:r>
      <w:r>
        <w:t>медико-санитарная помощь в Российской Федерации осуществляется в порядке, установленном статьей 33 Федерального закона от 21 ноября 2011 г. №323-Ф3 (ред. от 31.12.2014) «Об основах охраны здоровья граждан в Российской Федерации».</w:t>
      </w:r>
    </w:p>
    <w:p w:rsidR="00887475" w:rsidRDefault="00CC2F7B">
      <w:pPr>
        <w:pStyle w:val="a4"/>
        <w:spacing w:line="274" w:lineRule="exact"/>
        <w:ind w:left="721" w:firstLine="0"/>
      </w:pPr>
      <w:r>
        <w:t>Первичная</w:t>
      </w:r>
      <w:r>
        <w:rPr>
          <w:spacing w:val="-6"/>
        </w:rPr>
        <w:t xml:space="preserve"> </w:t>
      </w:r>
      <w:r>
        <w:t>медико-санитарна</w:t>
      </w:r>
      <w:r>
        <w:t>я</w:t>
      </w:r>
      <w:r>
        <w:rPr>
          <w:spacing w:val="-4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себя:</w:t>
      </w:r>
    </w:p>
    <w:p w:rsidR="00887475" w:rsidRDefault="00CC2F7B">
      <w:pPr>
        <w:pStyle w:val="a8"/>
        <w:numPr>
          <w:ilvl w:val="1"/>
          <w:numId w:val="4"/>
        </w:numPr>
        <w:tabs>
          <w:tab w:val="left" w:pos="708"/>
          <w:tab w:val="left" w:pos="710"/>
        </w:tabs>
        <w:spacing w:before="44" w:line="271" w:lineRule="auto"/>
        <w:ind w:right="703"/>
        <w:rPr>
          <w:sz w:val="24"/>
        </w:rPr>
      </w:pPr>
      <w:r>
        <w:rPr>
          <w:sz w:val="24"/>
        </w:rPr>
        <w:t>первичную доврачебную помощь, к</w:t>
      </w:r>
      <w:r w:rsidR="00D35F3A">
        <w:rPr>
          <w:sz w:val="24"/>
        </w:rPr>
        <w:t xml:space="preserve">оторая оказывается  Никольским ФАП.(с. Никольское </w:t>
      </w:r>
      <w:proofErr w:type="spellStart"/>
      <w:r w:rsidR="00D35F3A">
        <w:rPr>
          <w:sz w:val="24"/>
        </w:rPr>
        <w:t>ул</w:t>
      </w:r>
      <w:proofErr w:type="gramStart"/>
      <w:r w:rsidR="00D35F3A">
        <w:rPr>
          <w:sz w:val="24"/>
        </w:rPr>
        <w:t>.Ц</w:t>
      </w:r>
      <w:proofErr w:type="gramEnd"/>
      <w:r w:rsidR="00D35F3A">
        <w:rPr>
          <w:sz w:val="24"/>
        </w:rPr>
        <w:t>ентральная</w:t>
      </w:r>
      <w:proofErr w:type="spellEnd"/>
      <w:r w:rsidR="00D35F3A">
        <w:rPr>
          <w:sz w:val="24"/>
        </w:rPr>
        <w:t xml:space="preserve"> д.17</w:t>
      </w:r>
      <w:r>
        <w:rPr>
          <w:sz w:val="24"/>
        </w:rPr>
        <w:t>)</w:t>
      </w:r>
    </w:p>
    <w:p w:rsidR="00887475" w:rsidRDefault="00CC2F7B">
      <w:pPr>
        <w:pStyle w:val="a8"/>
        <w:numPr>
          <w:ilvl w:val="1"/>
          <w:numId w:val="4"/>
        </w:numPr>
        <w:tabs>
          <w:tab w:val="left" w:pos="708"/>
          <w:tab w:val="left" w:pos="710"/>
        </w:tabs>
        <w:spacing w:before="3" w:line="276" w:lineRule="auto"/>
        <w:ind w:right="701"/>
        <w:rPr>
          <w:sz w:val="24"/>
        </w:rPr>
      </w:pPr>
      <w:r>
        <w:rPr>
          <w:sz w:val="24"/>
        </w:rPr>
        <w:t>медицинские осмотры и диспансеризацию, которая оказывается медицинским учреждением БУЗ «Должанская ЦРБ»</w:t>
      </w:r>
      <w:proofErr w:type="gramStart"/>
      <w:r>
        <w:rPr>
          <w:sz w:val="24"/>
        </w:rPr>
        <w:t xml:space="preserve"> .</w:t>
      </w:r>
      <w:proofErr w:type="gramEnd"/>
      <w:r>
        <w:rPr>
          <w:sz w:val="24"/>
        </w:rPr>
        <w:t>(п. Долгое ул. Полевая д.</w:t>
      </w:r>
      <w:r>
        <w:rPr>
          <w:sz w:val="24"/>
        </w:rPr>
        <w:t xml:space="preserve"> 1-А)</w:t>
      </w:r>
    </w:p>
    <w:p w:rsidR="00887475" w:rsidRDefault="00CC2F7B">
      <w:pPr>
        <w:pStyle w:val="1"/>
        <w:tabs>
          <w:tab w:val="left" w:pos="568"/>
        </w:tabs>
        <w:spacing w:line="276" w:lineRule="auto"/>
        <w:ind w:firstLine="0"/>
      </w:pPr>
      <w:r>
        <w:rPr>
          <w:spacing w:val="-2"/>
        </w:rPr>
        <w:t xml:space="preserve">2. </w:t>
      </w:r>
      <w:r>
        <w:t xml:space="preserve">Пропаганда и обучение навыкам здорового образа жизни, требованиям охраны </w:t>
      </w:r>
      <w:r>
        <w:rPr>
          <w:spacing w:val="-4"/>
        </w:rPr>
        <w:t>труда</w:t>
      </w:r>
    </w:p>
    <w:p w:rsidR="00887475" w:rsidRDefault="00CC2F7B">
      <w:pPr>
        <w:pStyle w:val="a4"/>
        <w:spacing w:line="276" w:lineRule="auto"/>
        <w:ind w:right="730"/>
      </w:pPr>
      <w:r>
        <w:t>Одним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приоритетов</w:t>
      </w:r>
      <w:r>
        <w:rPr>
          <w:spacing w:val="-2"/>
        </w:rPr>
        <w:t xml:space="preserve"> </w:t>
      </w:r>
      <w:r>
        <w:t>современной государственной политики является сохранение и укрепление здоровья населения Российской Федерации и усиления пропаганды здорового образ</w:t>
      </w:r>
      <w:r>
        <w:t xml:space="preserve">а жизни. Учебные заведения, являясь интеллектуальными, культурными, образовательными центрами, играют важную роль в формировании здоровья участников образовательного процесса, в обучении и воспитании навыков ЗОЖ, в увеличении трудового потенциала общества </w:t>
      </w:r>
      <w:r>
        <w:t>в целом.</w:t>
      </w:r>
    </w:p>
    <w:p w:rsidR="00887475" w:rsidRDefault="00CC2F7B">
      <w:pPr>
        <w:pStyle w:val="a4"/>
        <w:spacing w:line="276" w:lineRule="auto"/>
        <w:ind w:right="726"/>
      </w:pPr>
      <w:r>
        <w:t>В пропаганде используются традиционные методы — это лекции, беседы, круглые столы, дискуссии, тематические вечера, вечера вопросов и ответов, организуются семинары, конференции по вопросам здорового образа жизни.</w:t>
      </w:r>
    </w:p>
    <w:p w:rsidR="00887475" w:rsidRDefault="00CC2F7B">
      <w:pPr>
        <w:pStyle w:val="a4"/>
        <w:spacing w:line="276" w:lineRule="auto"/>
        <w:ind w:right="724"/>
      </w:pPr>
      <w:r>
        <w:t xml:space="preserve">Пропаганда в области охраны труда </w:t>
      </w:r>
      <w:r>
        <w:t>является одним из основных направлении работы, способствующей улучшению состояния условий и охраны труда в Образовательной организации, снижению уровня производственного травматизма и профессиональных заболеваний. Задачами пропаганды в области охраны труда</w:t>
      </w:r>
      <w:r>
        <w:t xml:space="preserve"> являются:</w:t>
      </w:r>
    </w:p>
    <w:p w:rsidR="00887475" w:rsidRDefault="00CC2F7B" w:rsidP="00D35F3A">
      <w:pPr>
        <w:pStyle w:val="a8"/>
        <w:numPr>
          <w:ilvl w:val="0"/>
          <w:numId w:val="3"/>
        </w:numPr>
        <w:tabs>
          <w:tab w:val="left" w:pos="708"/>
          <w:tab w:val="left" w:pos="710"/>
        </w:tabs>
        <w:spacing w:line="276" w:lineRule="auto"/>
        <w:ind w:right="706"/>
        <w:jc w:val="left"/>
        <w:rPr>
          <w:sz w:val="24"/>
        </w:rPr>
      </w:pPr>
      <w:r>
        <w:rPr>
          <w:sz w:val="24"/>
        </w:rPr>
        <w:t>ознакомление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теми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мероприятиями,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федеральные законодательные и исполнительные власти и органы управления для улучшения состояния условий и охраны труда;</w:t>
      </w:r>
    </w:p>
    <w:p w:rsidR="00887475" w:rsidRDefault="00CC2F7B" w:rsidP="00D35F3A">
      <w:pPr>
        <w:pStyle w:val="a8"/>
        <w:numPr>
          <w:ilvl w:val="0"/>
          <w:numId w:val="3"/>
        </w:numPr>
        <w:tabs>
          <w:tab w:val="left" w:pos="708"/>
        </w:tabs>
        <w:ind w:left="708" w:hanging="423"/>
        <w:jc w:val="left"/>
        <w:rPr>
          <w:sz w:val="24"/>
        </w:rPr>
        <w:sectPr w:rsidR="00887475" w:rsidSect="00D35F3A">
          <w:footerReference w:type="default" r:id="rId8"/>
          <w:pgSz w:w="11906" w:h="16838"/>
          <w:pgMar w:top="851" w:right="141" w:bottom="680" w:left="1700" w:header="0" w:footer="487" w:gutter="0"/>
          <w:pgNumType w:start="2"/>
          <w:cols w:space="720"/>
          <w:formProt w:val="0"/>
          <w:docGrid w:linePitch="100" w:charSpace="4096"/>
        </w:sectPr>
      </w:pPr>
      <w:r>
        <w:rPr>
          <w:sz w:val="24"/>
        </w:rPr>
        <w:t>пропаганда</w:t>
      </w:r>
      <w:r>
        <w:rPr>
          <w:spacing w:val="-8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труда;</w:t>
      </w:r>
    </w:p>
    <w:p w:rsidR="00887475" w:rsidRDefault="00CC2F7B">
      <w:pPr>
        <w:pStyle w:val="a8"/>
        <w:numPr>
          <w:ilvl w:val="0"/>
          <w:numId w:val="3"/>
        </w:numPr>
        <w:tabs>
          <w:tab w:val="left" w:pos="710"/>
        </w:tabs>
        <w:spacing w:before="76" w:line="276" w:lineRule="auto"/>
        <w:ind w:right="706"/>
        <w:jc w:val="left"/>
        <w:rPr>
          <w:sz w:val="24"/>
        </w:rPr>
      </w:pPr>
      <w:r>
        <w:rPr>
          <w:sz w:val="24"/>
        </w:rPr>
        <w:lastRenderedPageBreak/>
        <w:t>обобщение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33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33"/>
          <w:sz w:val="24"/>
        </w:rPr>
        <w:t xml:space="preserve"> </w:t>
      </w:r>
      <w:r>
        <w:rPr>
          <w:sz w:val="24"/>
        </w:rPr>
        <w:t>опыта,</w:t>
      </w:r>
      <w:r>
        <w:rPr>
          <w:spacing w:val="34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35"/>
          <w:sz w:val="24"/>
        </w:rPr>
        <w:t xml:space="preserve"> </w:t>
      </w:r>
      <w:r>
        <w:rPr>
          <w:sz w:val="24"/>
        </w:rPr>
        <w:t>науки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35"/>
          <w:sz w:val="24"/>
        </w:rPr>
        <w:t xml:space="preserve"> </w:t>
      </w:r>
      <w:r>
        <w:rPr>
          <w:sz w:val="24"/>
        </w:rPr>
        <w:t>в области охраны труда.</w:t>
      </w:r>
    </w:p>
    <w:p w:rsidR="00887475" w:rsidRDefault="00CC2F7B">
      <w:pPr>
        <w:pStyle w:val="a8"/>
        <w:numPr>
          <w:ilvl w:val="0"/>
          <w:numId w:val="3"/>
        </w:numPr>
        <w:tabs>
          <w:tab w:val="left" w:pos="709"/>
        </w:tabs>
        <w:ind w:left="709" w:hanging="424"/>
        <w:jc w:val="left"/>
        <w:rPr>
          <w:sz w:val="24"/>
        </w:rPr>
      </w:pPr>
      <w:r>
        <w:rPr>
          <w:sz w:val="24"/>
        </w:rPr>
        <w:t>Решение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пропаганды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достигается</w:t>
      </w:r>
      <w:r>
        <w:rPr>
          <w:spacing w:val="-2"/>
          <w:sz w:val="24"/>
        </w:rPr>
        <w:t xml:space="preserve"> путем.</w:t>
      </w:r>
    </w:p>
    <w:p w:rsidR="00887475" w:rsidRDefault="00CC2F7B">
      <w:pPr>
        <w:pStyle w:val="a8"/>
        <w:numPr>
          <w:ilvl w:val="0"/>
          <w:numId w:val="3"/>
        </w:numPr>
        <w:tabs>
          <w:tab w:val="left" w:pos="709"/>
        </w:tabs>
        <w:spacing w:before="41"/>
        <w:ind w:left="709" w:hanging="424"/>
        <w:jc w:val="left"/>
        <w:rPr>
          <w:sz w:val="24"/>
        </w:rPr>
      </w:pPr>
      <w:r>
        <w:rPr>
          <w:sz w:val="24"/>
        </w:rPr>
        <w:t>демонстрации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кинофильмов;</w:t>
      </w:r>
    </w:p>
    <w:p w:rsidR="00887475" w:rsidRDefault="00CC2F7B">
      <w:pPr>
        <w:pStyle w:val="a8"/>
        <w:numPr>
          <w:ilvl w:val="0"/>
          <w:numId w:val="3"/>
        </w:numPr>
        <w:tabs>
          <w:tab w:val="left" w:pos="710"/>
        </w:tabs>
        <w:spacing w:before="41" w:line="276" w:lineRule="auto"/>
        <w:ind w:right="711"/>
        <w:jc w:val="left"/>
        <w:rPr>
          <w:sz w:val="24"/>
        </w:rPr>
      </w:pPr>
      <w:r>
        <w:rPr>
          <w:sz w:val="24"/>
        </w:rPr>
        <w:t>проведения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лекций,</w:t>
      </w:r>
      <w:r>
        <w:rPr>
          <w:spacing w:val="80"/>
          <w:sz w:val="24"/>
        </w:rPr>
        <w:t xml:space="preserve"> </w:t>
      </w:r>
      <w:r>
        <w:rPr>
          <w:sz w:val="24"/>
        </w:rPr>
        <w:t>докладов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бесед.</w:t>
      </w:r>
      <w:r>
        <w:rPr>
          <w:spacing w:val="80"/>
          <w:sz w:val="24"/>
        </w:rPr>
        <w:t xml:space="preserve"> </w:t>
      </w:r>
      <w:r>
        <w:rPr>
          <w:sz w:val="24"/>
        </w:rPr>
        <w:t>Пропаганда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80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80"/>
          <w:sz w:val="24"/>
        </w:rPr>
        <w:t xml:space="preserve"> </w:t>
      </w:r>
      <w:r>
        <w:rPr>
          <w:sz w:val="24"/>
        </w:rPr>
        <w:t>труда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способствует:</w:t>
      </w:r>
    </w:p>
    <w:p w:rsidR="00887475" w:rsidRDefault="00CC2F7B">
      <w:pPr>
        <w:pStyle w:val="a8"/>
        <w:numPr>
          <w:ilvl w:val="0"/>
          <w:numId w:val="3"/>
        </w:numPr>
        <w:tabs>
          <w:tab w:val="left" w:pos="710"/>
        </w:tabs>
        <w:spacing w:before="1" w:line="271" w:lineRule="auto"/>
        <w:ind w:right="709"/>
        <w:jc w:val="left"/>
        <w:rPr>
          <w:sz w:val="24"/>
        </w:rPr>
      </w:pPr>
      <w:r>
        <w:rPr>
          <w:sz w:val="24"/>
        </w:rPr>
        <w:t>доведению до сознания каждого обучающегося значения создания благоприятных условий труда,</w:t>
      </w:r>
    </w:p>
    <w:p w:rsidR="00887475" w:rsidRDefault="00CC2F7B">
      <w:pPr>
        <w:pStyle w:val="a8"/>
        <w:numPr>
          <w:ilvl w:val="0"/>
          <w:numId w:val="3"/>
        </w:numPr>
        <w:tabs>
          <w:tab w:val="left" w:pos="710"/>
        </w:tabs>
        <w:spacing w:before="3" w:line="276" w:lineRule="auto"/>
        <w:ind w:right="707"/>
        <w:jc w:val="left"/>
        <w:rPr>
          <w:sz w:val="24"/>
        </w:rPr>
      </w:pPr>
      <w:r>
        <w:rPr>
          <w:sz w:val="24"/>
        </w:rPr>
        <w:t>необходимости</w:t>
      </w:r>
      <w:r>
        <w:rPr>
          <w:spacing w:val="-9"/>
          <w:sz w:val="24"/>
        </w:rPr>
        <w:t xml:space="preserve"> </w:t>
      </w:r>
      <w:r>
        <w:rPr>
          <w:sz w:val="24"/>
        </w:rPr>
        <w:t>безусловного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всех</w:t>
      </w:r>
      <w:r>
        <w:rPr>
          <w:spacing w:val="-13"/>
          <w:sz w:val="24"/>
        </w:rPr>
        <w:t xml:space="preserve"> </w:t>
      </w:r>
      <w:r>
        <w:rPr>
          <w:sz w:val="24"/>
        </w:rPr>
        <w:t>норм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12"/>
          <w:sz w:val="24"/>
        </w:rPr>
        <w:t xml:space="preserve"> </w:t>
      </w:r>
      <w:r>
        <w:rPr>
          <w:sz w:val="24"/>
        </w:rPr>
        <w:t>безопасности и производственной санитарии,</w:t>
      </w:r>
    </w:p>
    <w:p w:rsidR="00887475" w:rsidRDefault="00CC2F7B">
      <w:pPr>
        <w:pStyle w:val="a8"/>
        <w:numPr>
          <w:ilvl w:val="0"/>
          <w:numId w:val="3"/>
        </w:numPr>
        <w:tabs>
          <w:tab w:val="left" w:pos="709"/>
        </w:tabs>
        <w:spacing w:before="1"/>
        <w:ind w:left="709" w:hanging="424"/>
        <w:jc w:val="left"/>
        <w:rPr>
          <w:sz w:val="24"/>
        </w:rPr>
      </w:pPr>
      <w:r>
        <w:rPr>
          <w:sz w:val="24"/>
        </w:rPr>
        <w:t>соблюдения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дисциплины,</w:t>
      </w:r>
    </w:p>
    <w:p w:rsidR="00887475" w:rsidRDefault="00CC2F7B">
      <w:pPr>
        <w:pStyle w:val="a8"/>
        <w:numPr>
          <w:ilvl w:val="0"/>
          <w:numId w:val="3"/>
        </w:numPr>
        <w:tabs>
          <w:tab w:val="left" w:pos="710"/>
        </w:tabs>
        <w:spacing w:before="41" w:line="271" w:lineRule="auto"/>
        <w:ind w:right="709"/>
        <w:jc w:val="left"/>
        <w:rPr>
          <w:sz w:val="24"/>
        </w:rPr>
      </w:pPr>
      <w:r>
        <w:rPr>
          <w:sz w:val="24"/>
        </w:rPr>
        <w:t>проведения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80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профессиональных </w:t>
      </w:r>
      <w:r>
        <w:rPr>
          <w:spacing w:val="-2"/>
          <w:sz w:val="24"/>
        </w:rPr>
        <w:t>заболеваний.</w:t>
      </w:r>
    </w:p>
    <w:p w:rsidR="00887475" w:rsidRDefault="00CC2F7B">
      <w:pPr>
        <w:pStyle w:val="a4"/>
        <w:spacing w:before="6" w:line="276" w:lineRule="auto"/>
        <w:ind w:right="709" w:firstLine="719"/>
      </w:pPr>
      <w:r>
        <w:t xml:space="preserve">Научно-популярные и учебные кинофильмы по </w:t>
      </w:r>
      <w:r>
        <w:t xml:space="preserve">охране труда, производственной санитарии, технической эстетике и другим вопросам являются эффективным средством </w:t>
      </w:r>
      <w:r>
        <w:rPr>
          <w:spacing w:val="-2"/>
        </w:rPr>
        <w:t>пропаганды.</w:t>
      </w:r>
    </w:p>
    <w:p w:rsidR="00887475" w:rsidRDefault="00887475">
      <w:pPr>
        <w:pStyle w:val="a4"/>
        <w:spacing w:before="39"/>
        <w:ind w:left="0" w:firstLine="0"/>
        <w:jc w:val="left"/>
      </w:pPr>
    </w:p>
    <w:p w:rsidR="00887475" w:rsidRDefault="00CC2F7B">
      <w:pPr>
        <w:pStyle w:val="1"/>
        <w:numPr>
          <w:ilvl w:val="0"/>
          <w:numId w:val="4"/>
        </w:numPr>
        <w:tabs>
          <w:tab w:val="left" w:pos="568"/>
        </w:tabs>
        <w:spacing w:line="276" w:lineRule="auto"/>
        <w:ind w:right="706"/>
      </w:pPr>
      <w:r>
        <w:t>Организация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создание</w:t>
      </w:r>
      <w:r>
        <w:rPr>
          <w:spacing w:val="-15"/>
        </w:rPr>
        <w:t xml:space="preserve"> </w:t>
      </w:r>
      <w:r>
        <w:t>условий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профилактики</w:t>
      </w:r>
      <w:r>
        <w:rPr>
          <w:spacing w:val="-15"/>
        </w:rPr>
        <w:t xml:space="preserve"> </w:t>
      </w:r>
      <w:r>
        <w:t>заболеваний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оздоровления обучающихся, для занятия ими физической культурой и спор</w:t>
      </w:r>
      <w:r>
        <w:t>том</w:t>
      </w:r>
    </w:p>
    <w:p w:rsidR="00887475" w:rsidRDefault="00CC2F7B">
      <w:pPr>
        <w:pStyle w:val="a4"/>
        <w:spacing w:line="276" w:lineRule="auto"/>
        <w:ind w:left="2" w:right="750" w:firstLine="566"/>
      </w:pPr>
      <w:r>
        <w:t xml:space="preserve">Формирование здорового образа жизни у обучающихся в Образовательной организации обеспечивается путем проведения мероприятий, направленных </w:t>
      </w:r>
      <w:proofErr w:type="gramStart"/>
      <w:r>
        <w:t>на</w:t>
      </w:r>
      <w:proofErr w:type="gramEnd"/>
      <w:r>
        <w:t>:</w:t>
      </w:r>
    </w:p>
    <w:p w:rsidR="00887475" w:rsidRDefault="00CC2F7B">
      <w:pPr>
        <w:pStyle w:val="a8"/>
        <w:numPr>
          <w:ilvl w:val="1"/>
          <w:numId w:val="4"/>
        </w:numPr>
        <w:tabs>
          <w:tab w:val="left" w:pos="708"/>
        </w:tabs>
        <w:spacing w:line="282" w:lineRule="exact"/>
        <w:ind w:left="708" w:hanging="423"/>
        <w:rPr>
          <w:sz w:val="24"/>
        </w:rPr>
      </w:pPr>
      <w:r>
        <w:rPr>
          <w:sz w:val="24"/>
        </w:rPr>
        <w:t>информирование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факторах</w:t>
      </w:r>
      <w:r>
        <w:rPr>
          <w:spacing w:val="-2"/>
          <w:sz w:val="24"/>
        </w:rPr>
        <w:t xml:space="preserve"> </w:t>
      </w:r>
      <w:r>
        <w:rPr>
          <w:sz w:val="24"/>
        </w:rPr>
        <w:t>риска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здоровья;</w:t>
      </w:r>
    </w:p>
    <w:p w:rsidR="00887475" w:rsidRDefault="00CC2F7B">
      <w:pPr>
        <w:pStyle w:val="a8"/>
        <w:numPr>
          <w:ilvl w:val="1"/>
          <w:numId w:val="4"/>
        </w:numPr>
        <w:tabs>
          <w:tab w:val="left" w:pos="708"/>
        </w:tabs>
        <w:spacing w:before="39"/>
        <w:ind w:left="708" w:hanging="423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887475" w:rsidRDefault="00CC2F7B">
      <w:pPr>
        <w:pStyle w:val="a8"/>
        <w:numPr>
          <w:ilvl w:val="1"/>
          <w:numId w:val="4"/>
        </w:numPr>
        <w:tabs>
          <w:tab w:val="left" w:pos="708"/>
          <w:tab w:val="left" w:pos="710"/>
        </w:tabs>
        <w:spacing w:before="41" w:line="271" w:lineRule="auto"/>
        <w:ind w:right="708"/>
        <w:rPr>
          <w:sz w:val="24"/>
        </w:rPr>
      </w:pPr>
      <w:r>
        <w:rPr>
          <w:sz w:val="24"/>
        </w:rPr>
        <w:t>создание условий для ведения здорового образа жизни, в том числе для занятий физической культурой и спортом.</w:t>
      </w:r>
    </w:p>
    <w:p w:rsidR="00887475" w:rsidRDefault="00CC2F7B">
      <w:pPr>
        <w:pStyle w:val="a4"/>
        <w:spacing w:before="4" w:line="276" w:lineRule="auto"/>
        <w:ind w:right="741"/>
      </w:pPr>
      <w:r>
        <w:t>На основании Постановления Главного государственного санитарного врача Российской Федерации от 28 сентября 2015 года N 61 "Об утверждении санитарн</w:t>
      </w:r>
      <w:proofErr w:type="gramStart"/>
      <w:r>
        <w:t>о</w:t>
      </w:r>
      <w:r>
        <w:t>-</w:t>
      </w:r>
      <w:proofErr w:type="gramEnd"/>
      <w:r>
        <w:t xml:space="preserve"> эпидемиологических правил и нормативов СП 2.1.2.3304-15 Санитарно- эпидемиологические требования к размещению, устройству и содержанию объектов спорта (Зарегистрировано в Минюсте России 29.10.2015 № 39547) все помещения, в том числе для занятий физкульту</w:t>
      </w:r>
      <w:r>
        <w:t>рой подлежат регулярной тщательной уборке. В местах тренировочных занятий и во всех вспомогательных помещениях установлены урны.</w:t>
      </w:r>
    </w:p>
    <w:p w:rsidR="00887475" w:rsidRDefault="00CC2F7B">
      <w:pPr>
        <w:pStyle w:val="a4"/>
        <w:spacing w:before="1" w:line="276" w:lineRule="auto"/>
        <w:ind w:right="751"/>
      </w:pPr>
      <w:r>
        <w:t>Технический персонал, на который возложено осуществление работ по уборке помещений, должен быть обеспечен необходимым набором у</w:t>
      </w:r>
      <w:r>
        <w:t>борочного инвентаря (швабры, тряпки, ветошь), моющих (мыло, сода и пр.) и дезинфицирующих средств.</w:t>
      </w:r>
    </w:p>
    <w:p w:rsidR="00887475" w:rsidRDefault="00CC2F7B">
      <w:pPr>
        <w:pStyle w:val="a4"/>
        <w:spacing w:before="1"/>
        <w:ind w:left="568" w:firstLine="0"/>
      </w:pPr>
      <w:r>
        <w:t>Уборка</w:t>
      </w:r>
      <w:r>
        <w:rPr>
          <w:spacing w:val="-5"/>
        </w:rPr>
        <w:t xml:space="preserve"> </w:t>
      </w:r>
      <w:r>
        <w:t>помещений</w:t>
      </w:r>
      <w:r>
        <w:rPr>
          <w:spacing w:val="-1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осуществляться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типу</w:t>
      </w:r>
      <w:r>
        <w:rPr>
          <w:spacing w:val="-9"/>
        </w:rPr>
        <w:t xml:space="preserve"> </w:t>
      </w:r>
      <w:r>
        <w:t>текущей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генеральной</w:t>
      </w:r>
      <w:r>
        <w:rPr>
          <w:spacing w:val="2"/>
        </w:rPr>
        <w:t xml:space="preserve"> </w:t>
      </w:r>
      <w:r>
        <w:rPr>
          <w:spacing w:val="-2"/>
        </w:rPr>
        <w:t>уборки.</w:t>
      </w:r>
    </w:p>
    <w:p w:rsidR="00887475" w:rsidRDefault="00CC2F7B">
      <w:pPr>
        <w:pStyle w:val="a4"/>
        <w:spacing w:before="40" w:line="276" w:lineRule="auto"/>
        <w:ind w:right="747"/>
      </w:pPr>
      <w:r>
        <w:t>Текущая уборка всех помещений производится в течение всего рабочего дня по утвер</w:t>
      </w:r>
      <w:r>
        <w:t>жденному графику, а также по мере загрязнения в процессе проводимых занятий. Уборка</w:t>
      </w:r>
      <w:r>
        <w:rPr>
          <w:spacing w:val="-12"/>
        </w:rPr>
        <w:t xml:space="preserve"> </w:t>
      </w:r>
      <w:r>
        <w:t>должна</w:t>
      </w:r>
      <w:r>
        <w:rPr>
          <w:spacing w:val="-12"/>
        </w:rPr>
        <w:t xml:space="preserve"> </w:t>
      </w:r>
      <w:r>
        <w:t>проводиться</w:t>
      </w:r>
      <w:r>
        <w:rPr>
          <w:spacing w:val="-11"/>
        </w:rPr>
        <w:t xml:space="preserve"> </w:t>
      </w:r>
      <w:r>
        <w:t>влажным</w:t>
      </w:r>
      <w:r>
        <w:rPr>
          <w:spacing w:val="-12"/>
        </w:rPr>
        <w:t xml:space="preserve"> </w:t>
      </w:r>
      <w:r>
        <w:t>способом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применением</w:t>
      </w:r>
      <w:r>
        <w:rPr>
          <w:spacing w:val="-7"/>
        </w:rPr>
        <w:t xml:space="preserve"> </w:t>
      </w:r>
      <w:r>
        <w:t>горячей</w:t>
      </w:r>
      <w:r>
        <w:rPr>
          <w:spacing w:val="-10"/>
        </w:rPr>
        <w:t xml:space="preserve"> </w:t>
      </w:r>
      <w:r>
        <w:t>воды,</w:t>
      </w:r>
      <w:r>
        <w:rPr>
          <w:spacing w:val="-11"/>
        </w:rPr>
        <w:t xml:space="preserve"> </w:t>
      </w:r>
      <w:r>
        <w:t>мыла,</w:t>
      </w:r>
      <w:r>
        <w:rPr>
          <w:spacing w:val="-11"/>
        </w:rPr>
        <w:t xml:space="preserve"> </w:t>
      </w:r>
      <w:r>
        <w:t>соды, при обязательном проветривании помещений. Проветривание помещений проводится до занятий,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течение</w:t>
      </w:r>
      <w:r>
        <w:rPr>
          <w:spacing w:val="-11"/>
        </w:rPr>
        <w:t xml:space="preserve"> </w:t>
      </w:r>
      <w:r>
        <w:t>дня</w:t>
      </w:r>
      <w:r>
        <w:rPr>
          <w:spacing w:val="-7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мере</w:t>
      </w:r>
      <w:r>
        <w:rPr>
          <w:spacing w:val="-8"/>
        </w:rPr>
        <w:t xml:space="preserve"> </w:t>
      </w:r>
      <w:r>
        <w:t>загрязнения</w:t>
      </w:r>
      <w:r>
        <w:rPr>
          <w:spacing w:val="-10"/>
        </w:rPr>
        <w:t xml:space="preserve"> </w:t>
      </w:r>
      <w:r>
        <w:t>воздуха,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перерывах</w:t>
      </w:r>
      <w:r>
        <w:rPr>
          <w:spacing w:val="-8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занятиями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после </w:t>
      </w:r>
      <w:r>
        <w:rPr>
          <w:spacing w:val="-2"/>
        </w:rPr>
        <w:t>занятий.</w:t>
      </w:r>
    </w:p>
    <w:p w:rsidR="00887475" w:rsidRDefault="00CC2F7B">
      <w:pPr>
        <w:pStyle w:val="a4"/>
        <w:spacing w:line="276" w:lineRule="auto"/>
        <w:ind w:right="745"/>
        <w:sectPr w:rsidR="00887475">
          <w:footerReference w:type="default" r:id="rId9"/>
          <w:pgSz w:w="11906" w:h="16838"/>
          <w:pgMar w:top="1040" w:right="141" w:bottom="680" w:left="1700" w:header="0" w:footer="487" w:gutter="0"/>
          <w:cols w:space="720"/>
          <w:formProt w:val="0"/>
          <w:docGrid w:linePitch="100" w:charSpace="4096"/>
        </w:sectPr>
      </w:pPr>
      <w:r>
        <w:t>Заключительная</w:t>
      </w:r>
      <w:r>
        <w:rPr>
          <w:spacing w:val="-15"/>
        </w:rPr>
        <w:t xml:space="preserve"> </w:t>
      </w:r>
      <w:r>
        <w:t>уборка</w:t>
      </w:r>
      <w:r>
        <w:rPr>
          <w:spacing w:val="-15"/>
        </w:rPr>
        <w:t xml:space="preserve"> </w:t>
      </w:r>
      <w:r>
        <w:t>помещений</w:t>
      </w:r>
      <w:r>
        <w:rPr>
          <w:spacing w:val="-15"/>
        </w:rPr>
        <w:t xml:space="preserve"> </w:t>
      </w:r>
      <w:r>
        <w:t>должна</w:t>
      </w:r>
      <w:r>
        <w:rPr>
          <w:spacing w:val="-15"/>
        </w:rPr>
        <w:t xml:space="preserve"> </w:t>
      </w:r>
      <w:r>
        <w:t>проводиться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конце</w:t>
      </w:r>
      <w:r>
        <w:rPr>
          <w:spacing w:val="-15"/>
        </w:rPr>
        <w:t xml:space="preserve"> </w:t>
      </w:r>
      <w:r>
        <w:t>рабочего</w:t>
      </w:r>
      <w:r>
        <w:rPr>
          <w:spacing w:val="-15"/>
        </w:rPr>
        <w:t xml:space="preserve"> </w:t>
      </w:r>
      <w:r>
        <w:t>дня.</w:t>
      </w:r>
      <w:r>
        <w:rPr>
          <w:spacing w:val="-15"/>
        </w:rPr>
        <w:t xml:space="preserve"> </w:t>
      </w:r>
      <w:r>
        <w:t>Утром перед занятиями (за 30 минут) помещение только проветр</w:t>
      </w:r>
      <w:r>
        <w:t>ивается.</w:t>
      </w:r>
    </w:p>
    <w:p w:rsidR="00887475" w:rsidRDefault="00CC2F7B">
      <w:pPr>
        <w:pStyle w:val="a4"/>
        <w:spacing w:before="76" w:line="276" w:lineRule="auto"/>
        <w:ind w:right="750"/>
      </w:pPr>
      <w:r>
        <w:lastRenderedPageBreak/>
        <w:t>Унитазы, умывальные раковины, урны промываются горячей водой с применением моющих средств и дезинфицируются при ежедневной уборке помещения.</w:t>
      </w:r>
    </w:p>
    <w:p w:rsidR="00887475" w:rsidRDefault="00CC2F7B">
      <w:pPr>
        <w:pStyle w:val="a4"/>
        <w:spacing w:line="276" w:lineRule="auto"/>
        <w:ind w:right="749"/>
      </w:pPr>
      <w:r>
        <w:t>Генеральная уборка, включающая мытье полов горячей водой, протирку оконных стекол, подоконников,</w:t>
      </w:r>
      <w:r>
        <w:rPr>
          <w:spacing w:val="-4"/>
        </w:rPr>
        <w:t xml:space="preserve"> </w:t>
      </w:r>
      <w:r>
        <w:t xml:space="preserve">дверей, </w:t>
      </w:r>
      <w:r>
        <w:t>панелей и пр.,</w:t>
      </w:r>
      <w:r>
        <w:rPr>
          <w:spacing w:val="-1"/>
        </w:rPr>
        <w:t xml:space="preserve"> </w:t>
      </w:r>
      <w:r>
        <w:t>должна осуществляться не реже одного раза в неделю.</w:t>
      </w:r>
    </w:p>
    <w:p w:rsidR="00887475" w:rsidRDefault="00887475">
      <w:pPr>
        <w:pStyle w:val="a4"/>
        <w:spacing w:before="37"/>
        <w:ind w:left="0" w:firstLine="0"/>
        <w:jc w:val="left"/>
      </w:pPr>
    </w:p>
    <w:p w:rsidR="00887475" w:rsidRDefault="00CC2F7B">
      <w:pPr>
        <w:pStyle w:val="1"/>
        <w:numPr>
          <w:ilvl w:val="0"/>
          <w:numId w:val="4"/>
        </w:numPr>
        <w:tabs>
          <w:tab w:val="left" w:pos="568"/>
        </w:tabs>
        <w:spacing w:line="276" w:lineRule="auto"/>
      </w:pPr>
      <w:proofErr w:type="gramStart"/>
      <w:r>
        <w:t>Прохождение обучающимися в соответствии с законодательством Российской Федерации</w:t>
      </w:r>
      <w:r>
        <w:rPr>
          <w:spacing w:val="-11"/>
        </w:rPr>
        <w:t xml:space="preserve"> </w:t>
      </w:r>
      <w:r>
        <w:t>медицинских</w:t>
      </w:r>
      <w:r>
        <w:rPr>
          <w:spacing w:val="-12"/>
        </w:rPr>
        <w:t xml:space="preserve"> </w:t>
      </w:r>
      <w:r>
        <w:t>осмотров,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</w:t>
      </w:r>
      <w:r>
        <w:rPr>
          <w:spacing w:val="-13"/>
        </w:rPr>
        <w:t xml:space="preserve"> </w:t>
      </w:r>
      <w:r>
        <w:t>профилактических</w:t>
      </w:r>
      <w:r>
        <w:rPr>
          <w:spacing w:val="-14"/>
        </w:rPr>
        <w:t xml:space="preserve"> </w:t>
      </w:r>
      <w:r>
        <w:t xml:space="preserve">медицинских осмотров, в связи с занятиями физической культурой и спортом, и </w:t>
      </w:r>
      <w:r>
        <w:rPr>
          <w:spacing w:val="-2"/>
        </w:rPr>
        <w:t>диспансеризации</w:t>
      </w:r>
      <w:proofErr w:type="gramEnd"/>
    </w:p>
    <w:p w:rsidR="00887475" w:rsidRDefault="00CC2F7B">
      <w:pPr>
        <w:pStyle w:val="a4"/>
        <w:spacing w:line="276" w:lineRule="auto"/>
        <w:ind w:right="744" w:firstLine="700"/>
      </w:pPr>
      <w:r>
        <w:t>Медицинские осмотры обучающихся проводятся в целях динамического наблюдения за состоянием их здоровья, своевременного выявления начальных форм заболеваний, ранних п</w:t>
      </w:r>
      <w:r>
        <w:t>ризнаков воздействия вредных и (или) опасных факторов учебного процесса на состояние здоровья и выявления медицинских противопоказаний к продолжению учебы.</w:t>
      </w:r>
    </w:p>
    <w:p w:rsidR="00887475" w:rsidRDefault="00CC2F7B">
      <w:pPr>
        <w:pStyle w:val="a4"/>
        <w:spacing w:before="1"/>
        <w:ind w:left="721" w:firstLine="0"/>
      </w:pPr>
      <w:r>
        <w:t>Порядок</w:t>
      </w:r>
      <w:r>
        <w:rPr>
          <w:spacing w:val="-6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несовершеннолетними</w:t>
      </w:r>
      <w:r>
        <w:rPr>
          <w:spacing w:val="-5"/>
        </w:rPr>
        <w:t xml:space="preserve"> </w:t>
      </w:r>
      <w:r>
        <w:t>медицинских</w:t>
      </w:r>
      <w:r>
        <w:rPr>
          <w:spacing w:val="-1"/>
        </w:rPr>
        <w:t xml:space="preserve"> </w:t>
      </w:r>
      <w:r>
        <w:t>осмотров,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5"/>
        </w:rPr>
        <w:t>том</w:t>
      </w:r>
    </w:p>
    <w:p w:rsidR="00887475" w:rsidRDefault="00CC2F7B">
      <w:pPr>
        <w:pStyle w:val="a4"/>
        <w:spacing w:before="40" w:line="276" w:lineRule="auto"/>
        <w:ind w:right="752" w:firstLine="0"/>
      </w:pPr>
      <w:proofErr w:type="gramStart"/>
      <w:r>
        <w:t>числе</w:t>
      </w:r>
      <w:proofErr w:type="gramEnd"/>
      <w:r>
        <w:t xml:space="preserve"> при поступлении в образова</w:t>
      </w:r>
      <w:r>
        <w:t>тельные учреждения и в период обучения в них, утвержден Приказом Минздрава РФ от 21 декабря 2012 г. № 1346н.</w:t>
      </w:r>
    </w:p>
    <w:p w:rsidR="00887475" w:rsidRDefault="00CC2F7B">
      <w:pPr>
        <w:pStyle w:val="a4"/>
        <w:spacing w:line="276" w:lineRule="auto"/>
        <w:ind w:right="742" w:firstLine="700"/>
      </w:pPr>
      <w:r>
        <w:t>Диспансеризация — метод активного динамического наблюдения за здоровыми лицами,</w:t>
      </w:r>
      <w:r>
        <w:rPr>
          <w:spacing w:val="-13"/>
        </w:rPr>
        <w:t xml:space="preserve"> </w:t>
      </w:r>
      <w:r>
        <w:t>объединенными</w:t>
      </w:r>
      <w:r>
        <w:rPr>
          <w:spacing w:val="-12"/>
        </w:rPr>
        <w:t xml:space="preserve"> </w:t>
      </w:r>
      <w:r>
        <w:t>общими</w:t>
      </w:r>
      <w:r>
        <w:rPr>
          <w:spacing w:val="-12"/>
        </w:rPr>
        <w:t xml:space="preserve"> </w:t>
      </w:r>
      <w:r>
        <w:t>физиологическими</w:t>
      </w:r>
      <w:r>
        <w:rPr>
          <w:spacing w:val="-14"/>
        </w:rPr>
        <w:t xml:space="preserve"> </w:t>
      </w:r>
      <w:r>
        <w:t>особенностями</w:t>
      </w:r>
      <w:r>
        <w:rPr>
          <w:spacing w:val="-14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условиями</w:t>
      </w:r>
      <w:r>
        <w:rPr>
          <w:spacing w:val="-14"/>
        </w:rPr>
        <w:t xml:space="preserve"> </w:t>
      </w:r>
      <w:r>
        <w:t>т</w:t>
      </w:r>
      <w:r>
        <w:t>руда, больными, страдающими хроническими заболеваниями, наиболее часто приводящими к временной нетрудоспособности, инвалидности, смертности, или перенесшими некоторые острые заболевания; лицами, имеющими факторы риска. Этот метод направлен на предупреждени</w:t>
      </w:r>
      <w:r>
        <w:t>е</w:t>
      </w:r>
      <w:r>
        <w:rPr>
          <w:spacing w:val="-2"/>
        </w:rPr>
        <w:t xml:space="preserve"> </w:t>
      </w:r>
      <w:r>
        <w:t>заболеваний,</w:t>
      </w:r>
      <w:r>
        <w:rPr>
          <w:spacing w:val="-1"/>
        </w:rPr>
        <w:t xml:space="preserve"> </w:t>
      </w:r>
      <w:r>
        <w:t>активное</w:t>
      </w:r>
      <w:r>
        <w:rPr>
          <w:spacing w:val="-2"/>
        </w:rPr>
        <w:t xml:space="preserve"> </w:t>
      </w:r>
      <w:r>
        <w:t>их выявление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ранних стадиях и своевременное проведение лечебн</w:t>
      </w:r>
      <w:proofErr w:type="gramStart"/>
      <w:r>
        <w:t>о-</w:t>
      </w:r>
      <w:proofErr w:type="gramEnd"/>
      <w:r>
        <w:t xml:space="preserve"> оздоровительных мероприятий.</w:t>
      </w:r>
    </w:p>
    <w:p w:rsidR="00887475" w:rsidRDefault="00CC2F7B">
      <w:pPr>
        <w:pStyle w:val="a4"/>
        <w:spacing w:line="276" w:lineRule="auto"/>
        <w:ind w:right="744" w:firstLine="700"/>
      </w:pPr>
      <w:r>
        <w:t>Основная цель диспансеризации состоит в сохранении и укреплении здоровья населения, увеличении продолжительности жизни людей и повышении</w:t>
      </w:r>
      <w:r>
        <w:t xml:space="preserve"> производительности труда работающих путем систематического наблюдения за состоянием их здоровья, изучения и оздоровления условий труда и быта, широкого проведения комплекса социально- экономических, санитарн</w:t>
      </w:r>
      <w:proofErr w:type="gramStart"/>
      <w:r>
        <w:t>о-</w:t>
      </w:r>
      <w:proofErr w:type="gramEnd"/>
      <w:r>
        <w:t xml:space="preserve"> гигиенических, профилактических и лечебных ме</w:t>
      </w:r>
      <w:r>
        <w:t>роприятий.</w:t>
      </w:r>
    </w:p>
    <w:p w:rsidR="00887475" w:rsidRDefault="00CC2F7B">
      <w:pPr>
        <w:pStyle w:val="a4"/>
        <w:spacing w:line="276" w:lineRule="auto"/>
        <w:ind w:right="702" w:firstLine="719"/>
      </w:pPr>
      <w:r>
        <w:t xml:space="preserve">Методы проведения диспансеризации здоровых и больных в основном едины. Диспансеризация здоровых должна обеспечивать правильное физическое развитие, укреплять здоровье, выявлять и устранять факторы риска возникновения различных заболеваний путем </w:t>
      </w:r>
      <w:r>
        <w:t>широкого проведения общественных и индивидуальных социальных и медицинских мероприятий. Диспансеризация больных должна активно выявлять и лечить начальные формы заболеваний, изучать и устранять причины, способствующие их возникновению, предотвращать обостр</w:t>
      </w:r>
      <w:r>
        <w:t>ение процесса и его прогрессирование на основе постоянного динамического наблюдения и проведения лечебно-оздоровительных и реабилитационных мероприятий.</w:t>
      </w:r>
    </w:p>
    <w:p w:rsidR="00887475" w:rsidRDefault="00887475">
      <w:pPr>
        <w:pStyle w:val="a4"/>
        <w:spacing w:before="38"/>
        <w:ind w:left="0" w:firstLine="0"/>
        <w:jc w:val="left"/>
      </w:pPr>
    </w:p>
    <w:p w:rsidR="00887475" w:rsidRDefault="00CC2F7B">
      <w:pPr>
        <w:pStyle w:val="1"/>
        <w:numPr>
          <w:ilvl w:val="0"/>
          <w:numId w:val="4"/>
        </w:numPr>
        <w:tabs>
          <w:tab w:val="left" w:pos="568"/>
        </w:tabs>
        <w:spacing w:line="276" w:lineRule="auto"/>
      </w:pPr>
      <w:r>
        <w:t>Профилактика и запрещение курения, употребления алкогольных, слабоалкогольных напитков, пива, наркотич</w:t>
      </w:r>
      <w:r>
        <w:t xml:space="preserve">еских средств и психотропных веществ, их </w:t>
      </w:r>
      <w:proofErr w:type="spellStart"/>
      <w:r>
        <w:t>прекурсоров</w:t>
      </w:r>
      <w:proofErr w:type="spellEnd"/>
      <w:r>
        <w:t xml:space="preserve"> и аналогов и других одурманивающих веществ</w:t>
      </w:r>
    </w:p>
    <w:p w:rsidR="00887475" w:rsidRDefault="00CC2F7B">
      <w:pPr>
        <w:pStyle w:val="a4"/>
        <w:spacing w:line="276" w:lineRule="auto"/>
        <w:ind w:right="703" w:firstLine="719"/>
        <w:sectPr w:rsidR="00887475">
          <w:footerReference w:type="default" r:id="rId10"/>
          <w:pgSz w:w="11906" w:h="16838"/>
          <w:pgMar w:top="1040" w:right="141" w:bottom="680" w:left="1700" w:header="0" w:footer="487" w:gutter="0"/>
          <w:cols w:space="720"/>
          <w:formProt w:val="0"/>
          <w:docGrid w:linePitch="100" w:charSpace="4096"/>
        </w:sectPr>
      </w:pPr>
      <w:r>
        <w:t>Здоровье обучающихся является одним из важнейших условий эффективной деятельности</w:t>
      </w:r>
      <w:r>
        <w:rPr>
          <w:spacing w:val="40"/>
        </w:rPr>
        <w:t xml:space="preserve">  </w:t>
      </w:r>
      <w:r>
        <w:t>участников</w:t>
      </w:r>
      <w:r>
        <w:rPr>
          <w:spacing w:val="40"/>
        </w:rPr>
        <w:t xml:space="preserve">  </w:t>
      </w:r>
      <w:proofErr w:type="spellStart"/>
      <w:r>
        <w:t>воспитательно</w:t>
      </w:r>
      <w:proofErr w:type="spellEnd"/>
      <w:r>
        <w:rPr>
          <w:spacing w:val="40"/>
        </w:rPr>
        <w:t xml:space="preserve">  </w:t>
      </w:r>
      <w:r>
        <w:t>-</w:t>
      </w:r>
      <w:r>
        <w:rPr>
          <w:spacing w:val="40"/>
        </w:rPr>
        <w:t xml:space="preserve">  </w:t>
      </w:r>
      <w:r>
        <w:t>образовательного</w:t>
      </w:r>
      <w:r>
        <w:rPr>
          <w:spacing w:val="40"/>
        </w:rPr>
        <w:t xml:space="preserve">  </w:t>
      </w:r>
      <w:r>
        <w:t>процесса.</w:t>
      </w:r>
      <w:r>
        <w:rPr>
          <w:spacing w:val="40"/>
        </w:rPr>
        <w:t xml:space="preserve">  </w:t>
      </w:r>
      <w:r>
        <w:t>Различные</w:t>
      </w:r>
    </w:p>
    <w:p w:rsidR="00887475" w:rsidRDefault="00CC2F7B">
      <w:pPr>
        <w:pStyle w:val="a4"/>
        <w:spacing w:before="76" w:line="276" w:lineRule="auto"/>
        <w:ind w:right="701" w:firstLine="0"/>
      </w:pPr>
      <w:r>
        <w:lastRenderedPageBreak/>
        <w:t xml:space="preserve">отклонения и ухудшение показателей здоровья, возникающие в процессе обучения, являются препятствиями в достижении успехов в образовательном процессе Образовательной организации. Необходимость проведения широких </w:t>
      </w:r>
      <w:r>
        <w:t>профилактических мер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отношении</w:t>
      </w:r>
      <w:r>
        <w:rPr>
          <w:spacing w:val="-7"/>
        </w:rPr>
        <w:t xml:space="preserve"> </w:t>
      </w:r>
      <w:r>
        <w:t>молодёжи,</w:t>
      </w:r>
      <w:r>
        <w:rPr>
          <w:spacing w:val="-8"/>
        </w:rPr>
        <w:t xml:space="preserve"> </w:t>
      </w:r>
      <w:r>
        <w:t>включающих,</w:t>
      </w:r>
      <w:r>
        <w:rPr>
          <w:spacing w:val="-8"/>
        </w:rPr>
        <w:t xml:space="preserve"> </w:t>
      </w:r>
      <w:r>
        <w:t>прежде</w:t>
      </w:r>
      <w:r>
        <w:rPr>
          <w:spacing w:val="-9"/>
        </w:rPr>
        <w:t xml:space="preserve"> </w:t>
      </w:r>
      <w:r>
        <w:t>всего,</w:t>
      </w:r>
      <w:r>
        <w:rPr>
          <w:spacing w:val="-8"/>
        </w:rPr>
        <w:t xml:space="preserve"> </w:t>
      </w:r>
      <w:r>
        <w:t>меры</w:t>
      </w:r>
      <w:r>
        <w:rPr>
          <w:spacing w:val="-9"/>
        </w:rPr>
        <w:t xml:space="preserve"> </w:t>
      </w:r>
      <w:r>
        <w:t>воспитательного</w:t>
      </w:r>
      <w:r>
        <w:rPr>
          <w:spacing w:val="-11"/>
        </w:rPr>
        <w:t xml:space="preserve"> </w:t>
      </w:r>
      <w:r>
        <w:t>характера, актуализируется в связи с тем, что в этом возрасте формируются основные поведенческие установки, взгляды, навыки, привычки, определяющие в дальнейшем образ</w:t>
      </w:r>
      <w:r>
        <w:t xml:space="preserve"> жизни человека. Именно в этот период можно предупредить возникновение вредных привычек, эмоциональной невоздержанности, установки на пассивный отдых, нерациональное питание,</w:t>
      </w:r>
      <w:r>
        <w:rPr>
          <w:spacing w:val="-12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дальнейшем</w:t>
      </w:r>
      <w:r>
        <w:rPr>
          <w:spacing w:val="-12"/>
        </w:rPr>
        <w:t xml:space="preserve"> </w:t>
      </w:r>
      <w:r>
        <w:t>может</w:t>
      </w:r>
      <w:r>
        <w:rPr>
          <w:spacing w:val="-11"/>
        </w:rPr>
        <w:t xml:space="preserve"> </w:t>
      </w:r>
      <w:r>
        <w:t>стать</w:t>
      </w:r>
      <w:r>
        <w:rPr>
          <w:spacing w:val="-11"/>
        </w:rPr>
        <w:t xml:space="preserve"> </w:t>
      </w:r>
      <w:r>
        <w:t>факторами</w:t>
      </w:r>
      <w:r>
        <w:rPr>
          <w:spacing w:val="-6"/>
        </w:rPr>
        <w:t xml:space="preserve"> </w:t>
      </w:r>
      <w:r>
        <w:t>«риска».</w:t>
      </w:r>
      <w:r>
        <w:rPr>
          <w:spacing w:val="-10"/>
        </w:rPr>
        <w:t xml:space="preserve"> </w:t>
      </w:r>
      <w:r>
        <w:t>Кроме</w:t>
      </w:r>
      <w:r>
        <w:rPr>
          <w:spacing w:val="-13"/>
        </w:rPr>
        <w:t xml:space="preserve"> </w:t>
      </w:r>
      <w:r>
        <w:t>гуманитарного</w:t>
      </w:r>
      <w:r>
        <w:rPr>
          <w:spacing w:val="-12"/>
        </w:rPr>
        <w:t xml:space="preserve"> </w:t>
      </w:r>
      <w:r>
        <w:t>аспекта, выра</w:t>
      </w:r>
      <w:r>
        <w:t xml:space="preserve">жающегося в </w:t>
      </w:r>
      <w:proofErr w:type="spellStart"/>
      <w:r>
        <w:t>самоценности</w:t>
      </w:r>
      <w:proofErr w:type="spellEnd"/>
      <w:r>
        <w:t xml:space="preserve"> здоровья,</w:t>
      </w:r>
      <w:r>
        <w:rPr>
          <w:spacing w:val="-1"/>
        </w:rPr>
        <w:t xml:space="preserve"> </w:t>
      </w:r>
      <w:r>
        <w:t>проблема имеет четко выраженную социально- экономическую сторону, так как здоровье - одно из обязательных условий полноценного выполнения человеком своих социальных и профессиональных функций.</w:t>
      </w:r>
    </w:p>
    <w:p w:rsidR="00887475" w:rsidRDefault="00CC2F7B">
      <w:pPr>
        <w:pStyle w:val="a4"/>
        <w:spacing w:before="1" w:line="276" w:lineRule="auto"/>
        <w:ind w:right="705" w:firstLine="719"/>
      </w:pPr>
      <w:r>
        <w:t>Отсюда следует, что забота о</w:t>
      </w:r>
      <w:r>
        <w:t xml:space="preserve"> здоровье учащихся есть важнейшая задача. В задачи здоровье сберегающей деятельности Образовательной организации входят:</w:t>
      </w:r>
    </w:p>
    <w:p w:rsidR="00887475" w:rsidRDefault="00CC2F7B">
      <w:pPr>
        <w:pStyle w:val="a8"/>
        <w:numPr>
          <w:ilvl w:val="0"/>
          <w:numId w:val="2"/>
        </w:numPr>
        <w:tabs>
          <w:tab w:val="left" w:pos="708"/>
        </w:tabs>
        <w:spacing w:line="279" w:lineRule="exact"/>
        <w:ind w:left="708" w:hanging="423"/>
        <w:rPr>
          <w:sz w:val="24"/>
        </w:rPr>
      </w:pPr>
      <w:r>
        <w:rPr>
          <w:sz w:val="24"/>
        </w:rPr>
        <w:t>сохранение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:rsidR="00887475" w:rsidRDefault="00CC2F7B">
      <w:pPr>
        <w:pStyle w:val="a8"/>
        <w:numPr>
          <w:ilvl w:val="0"/>
          <w:numId w:val="2"/>
        </w:numPr>
        <w:tabs>
          <w:tab w:val="left" w:pos="708"/>
          <w:tab w:val="left" w:pos="710"/>
        </w:tabs>
        <w:spacing w:before="41" w:line="271" w:lineRule="auto"/>
        <w:ind w:right="709"/>
        <w:rPr>
          <w:sz w:val="24"/>
        </w:rPr>
      </w:pPr>
      <w:r>
        <w:rPr>
          <w:sz w:val="24"/>
        </w:rPr>
        <w:t xml:space="preserve">формирование у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потребности в здоровом образе жизни </w:t>
      </w:r>
      <w:r>
        <w:rPr>
          <w:sz w:val="24"/>
        </w:rPr>
        <w:t>и обучение основам здорового образа жизни;</w:t>
      </w:r>
    </w:p>
    <w:p w:rsidR="00887475" w:rsidRDefault="00CC2F7B">
      <w:pPr>
        <w:pStyle w:val="a8"/>
        <w:numPr>
          <w:ilvl w:val="0"/>
          <w:numId w:val="2"/>
        </w:numPr>
        <w:tabs>
          <w:tab w:val="left" w:pos="710"/>
        </w:tabs>
        <w:spacing w:before="6" w:line="271" w:lineRule="auto"/>
        <w:ind w:right="712"/>
        <w:jc w:val="left"/>
        <w:rPr>
          <w:sz w:val="24"/>
        </w:rPr>
      </w:pPr>
      <w:r>
        <w:rPr>
          <w:sz w:val="24"/>
        </w:rPr>
        <w:t>формирование у молодежи устойчивого интереса к регулярным занятиям массовой физической культурой и спортом;</w:t>
      </w:r>
    </w:p>
    <w:p w:rsidR="00887475" w:rsidRDefault="00CC2F7B">
      <w:pPr>
        <w:pStyle w:val="a8"/>
        <w:numPr>
          <w:ilvl w:val="0"/>
          <w:numId w:val="2"/>
        </w:numPr>
        <w:tabs>
          <w:tab w:val="left" w:pos="709"/>
        </w:tabs>
        <w:spacing w:before="3"/>
        <w:ind w:left="709" w:hanging="424"/>
        <w:jc w:val="left"/>
        <w:rPr>
          <w:sz w:val="24"/>
        </w:rPr>
      </w:pPr>
      <w:r>
        <w:rPr>
          <w:sz w:val="24"/>
        </w:rPr>
        <w:t>внедрение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</w:t>
      </w:r>
    </w:p>
    <w:p w:rsidR="00887475" w:rsidRDefault="00CC2F7B">
      <w:pPr>
        <w:pStyle w:val="a8"/>
        <w:numPr>
          <w:ilvl w:val="0"/>
          <w:numId w:val="2"/>
        </w:numPr>
        <w:tabs>
          <w:tab w:val="left" w:pos="709"/>
        </w:tabs>
        <w:spacing w:before="42"/>
        <w:ind w:left="709" w:hanging="424"/>
        <w:jc w:val="left"/>
        <w:rPr>
          <w:sz w:val="24"/>
        </w:rPr>
      </w:pP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психоактивных</w:t>
      </w:r>
      <w:proofErr w:type="spellEnd"/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веществ;</w:t>
      </w:r>
    </w:p>
    <w:p w:rsidR="00887475" w:rsidRDefault="00CC2F7B">
      <w:pPr>
        <w:pStyle w:val="a8"/>
        <w:numPr>
          <w:ilvl w:val="0"/>
          <w:numId w:val="2"/>
        </w:numPr>
        <w:tabs>
          <w:tab w:val="left" w:pos="708"/>
          <w:tab w:val="left" w:pos="710"/>
        </w:tabs>
        <w:spacing w:before="40" w:line="276" w:lineRule="auto"/>
        <w:ind w:right="708"/>
        <w:rPr>
          <w:sz w:val="24"/>
        </w:rPr>
      </w:pPr>
      <w:r>
        <w:rPr>
          <w:sz w:val="24"/>
        </w:rPr>
        <w:t xml:space="preserve">повышение правовой грамотности в вопросах нормативного правового регулирования работы по профилактике употребления </w:t>
      </w:r>
      <w:proofErr w:type="spellStart"/>
      <w:r>
        <w:rPr>
          <w:sz w:val="24"/>
        </w:rPr>
        <w:t>психоактивных</w:t>
      </w:r>
      <w:proofErr w:type="spellEnd"/>
      <w:r>
        <w:rPr>
          <w:sz w:val="24"/>
        </w:rPr>
        <w:t xml:space="preserve"> веществ, обеспечения защиты прав и интересов детей.</w:t>
      </w:r>
    </w:p>
    <w:p w:rsidR="00887475" w:rsidRDefault="00CC2F7B">
      <w:pPr>
        <w:pStyle w:val="a8"/>
        <w:numPr>
          <w:ilvl w:val="0"/>
          <w:numId w:val="2"/>
        </w:numPr>
        <w:tabs>
          <w:tab w:val="left" w:pos="708"/>
          <w:tab w:val="left" w:pos="710"/>
        </w:tabs>
        <w:spacing w:line="271" w:lineRule="auto"/>
        <w:ind w:right="699"/>
        <w:rPr>
          <w:sz w:val="24"/>
        </w:rPr>
      </w:pPr>
      <w:r>
        <w:rPr>
          <w:sz w:val="24"/>
        </w:rPr>
        <w:t xml:space="preserve">пропаганда и обучение навыкам здорового образа жизни, требованиям охраны </w:t>
      </w:r>
      <w:r>
        <w:rPr>
          <w:spacing w:val="-2"/>
          <w:sz w:val="24"/>
        </w:rPr>
        <w:t>труда;</w:t>
      </w:r>
    </w:p>
    <w:p w:rsidR="00887475" w:rsidRDefault="00CC2F7B">
      <w:pPr>
        <w:pStyle w:val="a8"/>
        <w:numPr>
          <w:ilvl w:val="0"/>
          <w:numId w:val="2"/>
        </w:numPr>
        <w:tabs>
          <w:tab w:val="left" w:pos="708"/>
        </w:tabs>
        <w:spacing w:before="6"/>
        <w:ind w:left="708" w:hanging="423"/>
        <w:rPr>
          <w:sz w:val="24"/>
        </w:rPr>
      </w:pP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</w:t>
      </w:r>
      <w:r>
        <w:rPr>
          <w:spacing w:val="-5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питания;</w:t>
      </w:r>
    </w:p>
    <w:p w:rsidR="00887475" w:rsidRDefault="00CC2F7B">
      <w:pPr>
        <w:pStyle w:val="a8"/>
        <w:numPr>
          <w:ilvl w:val="0"/>
          <w:numId w:val="2"/>
        </w:numPr>
        <w:tabs>
          <w:tab w:val="left" w:pos="708"/>
        </w:tabs>
        <w:spacing w:before="41"/>
        <w:ind w:left="708" w:hanging="423"/>
        <w:rPr>
          <w:sz w:val="24"/>
        </w:rPr>
      </w:pP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887475" w:rsidRDefault="00CC2F7B">
      <w:pPr>
        <w:pStyle w:val="a8"/>
        <w:numPr>
          <w:ilvl w:val="0"/>
          <w:numId w:val="2"/>
        </w:numPr>
        <w:tabs>
          <w:tab w:val="left" w:pos="708"/>
          <w:tab w:val="left" w:pos="710"/>
        </w:tabs>
        <w:spacing w:before="41" w:line="271" w:lineRule="auto"/>
        <w:ind w:right="707"/>
        <w:rPr>
          <w:sz w:val="24"/>
        </w:rPr>
      </w:pPr>
      <w:r>
        <w:rPr>
          <w:sz w:val="24"/>
        </w:rPr>
        <w:t>гармоничного физического, трудового, нравственного, эстетического интеллектуально</w:t>
      </w:r>
      <w:r>
        <w:rPr>
          <w:sz w:val="24"/>
        </w:rPr>
        <w:t xml:space="preserve">го воспитания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887475" w:rsidRDefault="00887475">
      <w:pPr>
        <w:pStyle w:val="a4"/>
        <w:spacing w:before="47"/>
        <w:ind w:left="0" w:firstLine="0"/>
        <w:jc w:val="left"/>
      </w:pPr>
    </w:p>
    <w:p w:rsidR="00887475" w:rsidRDefault="00CC2F7B">
      <w:pPr>
        <w:pStyle w:val="1"/>
        <w:numPr>
          <w:ilvl w:val="0"/>
          <w:numId w:val="4"/>
        </w:numPr>
        <w:tabs>
          <w:tab w:val="left" w:pos="568"/>
        </w:tabs>
        <w:ind w:right="0" w:hanging="566"/>
        <w:jc w:val="left"/>
      </w:pPr>
      <w:r>
        <w:t>Обеспечение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пребывания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школе</w:t>
      </w:r>
    </w:p>
    <w:p w:rsidR="00887475" w:rsidRDefault="00CC2F7B">
      <w:pPr>
        <w:pStyle w:val="a4"/>
        <w:tabs>
          <w:tab w:val="left" w:pos="2184"/>
          <w:tab w:val="left" w:pos="3851"/>
          <w:tab w:val="left" w:pos="4211"/>
          <w:tab w:val="left" w:pos="6233"/>
          <w:tab w:val="left" w:pos="7765"/>
        </w:tabs>
        <w:spacing w:before="41" w:line="276" w:lineRule="auto"/>
        <w:ind w:right="711"/>
        <w:jc w:val="left"/>
      </w:pPr>
      <w:r>
        <w:rPr>
          <w:spacing w:val="-2"/>
        </w:rPr>
        <w:t>Безопасность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10"/>
        </w:rPr>
        <w:t>в</w:t>
      </w:r>
      <w:r>
        <w:tab/>
      </w:r>
      <w:r w:rsidR="00D35F3A">
        <w:rPr>
          <w:spacing w:val="-2"/>
        </w:rPr>
        <w:t>о</w:t>
      </w:r>
      <w:r>
        <w:rPr>
          <w:spacing w:val="-2"/>
        </w:rPr>
        <w:t>бразовательной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 xml:space="preserve">обеспечивается </w:t>
      </w:r>
      <w:r>
        <w:t>выполнением требований:</w:t>
      </w:r>
    </w:p>
    <w:p w:rsidR="00887475" w:rsidRDefault="00CC2F7B">
      <w:pPr>
        <w:pStyle w:val="a8"/>
        <w:numPr>
          <w:ilvl w:val="1"/>
          <w:numId w:val="4"/>
        </w:numPr>
        <w:tabs>
          <w:tab w:val="left" w:pos="709"/>
        </w:tabs>
        <w:spacing w:before="2"/>
        <w:ind w:left="709" w:hanging="424"/>
        <w:jc w:val="left"/>
        <w:rPr>
          <w:sz w:val="24"/>
        </w:rPr>
      </w:pPr>
      <w:r>
        <w:rPr>
          <w:sz w:val="24"/>
        </w:rPr>
        <w:t>противопожарной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здании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организации;</w:t>
      </w:r>
    </w:p>
    <w:p w:rsidR="00887475" w:rsidRDefault="00CC2F7B">
      <w:pPr>
        <w:pStyle w:val="a8"/>
        <w:numPr>
          <w:ilvl w:val="1"/>
          <w:numId w:val="4"/>
        </w:numPr>
        <w:tabs>
          <w:tab w:val="left" w:pos="709"/>
        </w:tabs>
        <w:spacing w:before="40"/>
        <w:ind w:left="709" w:hanging="424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:rsidR="00887475" w:rsidRDefault="00CC2F7B">
      <w:pPr>
        <w:pStyle w:val="a8"/>
        <w:numPr>
          <w:ilvl w:val="1"/>
          <w:numId w:val="4"/>
        </w:numPr>
        <w:tabs>
          <w:tab w:val="left" w:pos="709"/>
        </w:tabs>
        <w:spacing w:before="41"/>
        <w:ind w:left="709" w:hanging="424"/>
        <w:jc w:val="left"/>
        <w:rPr>
          <w:sz w:val="24"/>
        </w:rPr>
      </w:pPr>
      <w:r>
        <w:rPr>
          <w:sz w:val="24"/>
        </w:rPr>
        <w:t>видеонаблюдение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3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периметру;</w:t>
      </w:r>
    </w:p>
    <w:p w:rsidR="00887475" w:rsidRDefault="00CC2F7B">
      <w:pPr>
        <w:pStyle w:val="a8"/>
        <w:numPr>
          <w:ilvl w:val="1"/>
          <w:numId w:val="4"/>
        </w:numPr>
        <w:tabs>
          <w:tab w:val="left" w:pos="709"/>
        </w:tabs>
        <w:spacing w:before="41"/>
        <w:ind w:left="709" w:hanging="424"/>
        <w:jc w:val="left"/>
        <w:rPr>
          <w:sz w:val="24"/>
        </w:rPr>
      </w:pPr>
      <w:r>
        <w:rPr>
          <w:sz w:val="24"/>
        </w:rPr>
        <w:t>соблюдение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антитеррористических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требований.</w:t>
      </w:r>
    </w:p>
    <w:p w:rsidR="00887475" w:rsidRDefault="00CC2F7B">
      <w:pPr>
        <w:pStyle w:val="a4"/>
        <w:spacing w:before="41" w:line="276" w:lineRule="auto"/>
        <w:ind w:right="749" w:firstLine="700"/>
      </w:pPr>
      <w:r>
        <w:t>В Образовательной организации ежегодно проводятся мероприятия по ознакомлению с правилами по те</w:t>
      </w:r>
      <w:r>
        <w:t>хнике безопасности, вводному, первичному и периодическому инструктажу по охране труда согласно инструкциям:</w:t>
      </w:r>
    </w:p>
    <w:p w:rsidR="00887475" w:rsidRDefault="00CC2F7B">
      <w:pPr>
        <w:pStyle w:val="a8"/>
        <w:numPr>
          <w:ilvl w:val="1"/>
          <w:numId w:val="4"/>
        </w:numPr>
        <w:tabs>
          <w:tab w:val="left" w:pos="709"/>
        </w:tabs>
        <w:spacing w:before="1"/>
        <w:ind w:left="709" w:hanging="424"/>
        <w:jc w:val="left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персональном</w:t>
      </w:r>
      <w:r>
        <w:rPr>
          <w:spacing w:val="-2"/>
          <w:sz w:val="24"/>
        </w:rPr>
        <w:t xml:space="preserve"> компьютере;</w:t>
      </w:r>
    </w:p>
    <w:p w:rsidR="00887475" w:rsidRDefault="00CC2F7B">
      <w:pPr>
        <w:pStyle w:val="a8"/>
        <w:numPr>
          <w:ilvl w:val="1"/>
          <w:numId w:val="4"/>
        </w:numPr>
        <w:tabs>
          <w:tab w:val="left" w:pos="709"/>
        </w:tabs>
        <w:spacing w:before="41"/>
        <w:ind w:left="709" w:hanging="424"/>
        <w:jc w:val="left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классе;</w:t>
      </w:r>
    </w:p>
    <w:p w:rsidR="00887475" w:rsidRDefault="00CC2F7B">
      <w:pPr>
        <w:pStyle w:val="a8"/>
        <w:numPr>
          <w:ilvl w:val="1"/>
          <w:numId w:val="4"/>
        </w:numPr>
        <w:tabs>
          <w:tab w:val="left" w:pos="709"/>
        </w:tabs>
        <w:spacing w:before="43"/>
        <w:ind w:left="709" w:hanging="424"/>
        <w:jc w:val="left"/>
        <w:rPr>
          <w:sz w:val="24"/>
        </w:rPr>
        <w:sectPr w:rsidR="00887475">
          <w:footerReference w:type="default" r:id="rId11"/>
          <w:pgSz w:w="11906" w:h="16838"/>
          <w:pgMar w:top="1040" w:right="141" w:bottom="680" w:left="1700" w:header="0" w:footer="487" w:gutter="0"/>
          <w:cols w:space="720"/>
          <w:formProt w:val="0"/>
          <w:docGrid w:linePitch="100" w:charSpace="4096"/>
        </w:sect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887475" w:rsidRDefault="00CC2F7B">
      <w:pPr>
        <w:pStyle w:val="a8"/>
        <w:numPr>
          <w:ilvl w:val="1"/>
          <w:numId w:val="4"/>
        </w:numPr>
        <w:tabs>
          <w:tab w:val="left" w:pos="710"/>
        </w:tabs>
        <w:spacing w:before="76" w:line="276" w:lineRule="auto"/>
        <w:ind w:right="703"/>
        <w:jc w:val="left"/>
        <w:rPr>
          <w:sz w:val="24"/>
        </w:rPr>
      </w:pPr>
      <w:r>
        <w:rPr>
          <w:sz w:val="24"/>
        </w:rPr>
        <w:lastRenderedPageBreak/>
        <w:t>о</w:t>
      </w:r>
      <w:r>
        <w:rPr>
          <w:spacing w:val="37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3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38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38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быстрой</w:t>
      </w:r>
      <w:r>
        <w:rPr>
          <w:spacing w:val="39"/>
          <w:sz w:val="24"/>
        </w:rPr>
        <w:t xml:space="preserve"> </w:t>
      </w:r>
      <w:r>
        <w:rPr>
          <w:sz w:val="24"/>
        </w:rPr>
        <w:t>эвакуации людей при пожаре;</w:t>
      </w:r>
    </w:p>
    <w:p w:rsidR="00887475" w:rsidRDefault="00CC2F7B">
      <w:pPr>
        <w:pStyle w:val="a8"/>
        <w:numPr>
          <w:ilvl w:val="1"/>
          <w:numId w:val="4"/>
        </w:numPr>
        <w:tabs>
          <w:tab w:val="left" w:pos="709"/>
        </w:tabs>
        <w:ind w:left="709" w:hanging="424"/>
        <w:jc w:val="left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спортивных</w:t>
      </w:r>
      <w:proofErr w:type="gramEnd"/>
    </w:p>
    <w:p w:rsidR="00887475" w:rsidRDefault="00CC2F7B">
      <w:pPr>
        <w:pStyle w:val="a8"/>
        <w:numPr>
          <w:ilvl w:val="1"/>
          <w:numId w:val="4"/>
        </w:numPr>
        <w:tabs>
          <w:tab w:val="left" w:pos="709"/>
        </w:tabs>
        <w:spacing w:before="41"/>
        <w:ind w:left="709" w:hanging="424"/>
        <w:jc w:val="left"/>
        <w:rPr>
          <w:sz w:val="24"/>
        </w:rPr>
      </w:pPr>
      <w:r>
        <w:rPr>
          <w:spacing w:val="-2"/>
          <w:sz w:val="24"/>
        </w:rPr>
        <w:t>соревнований;</w:t>
      </w:r>
    </w:p>
    <w:p w:rsidR="00887475" w:rsidRDefault="00CC2F7B">
      <w:pPr>
        <w:pStyle w:val="a8"/>
        <w:numPr>
          <w:ilvl w:val="1"/>
          <w:numId w:val="4"/>
        </w:numPr>
        <w:tabs>
          <w:tab w:val="left" w:pos="709"/>
        </w:tabs>
        <w:spacing w:before="41"/>
        <w:ind w:left="709" w:hanging="424"/>
        <w:jc w:val="left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культуре;</w:t>
      </w:r>
    </w:p>
    <w:p w:rsidR="00887475" w:rsidRDefault="00CC2F7B">
      <w:pPr>
        <w:pStyle w:val="a8"/>
        <w:numPr>
          <w:ilvl w:val="1"/>
          <w:numId w:val="4"/>
        </w:numPr>
        <w:tabs>
          <w:tab w:val="left" w:pos="709"/>
        </w:tabs>
        <w:spacing w:before="43"/>
        <w:ind w:left="709" w:hanging="424"/>
        <w:jc w:val="left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др.</w:t>
      </w:r>
    </w:p>
    <w:p w:rsidR="00887475" w:rsidRDefault="00CC2F7B">
      <w:pPr>
        <w:pStyle w:val="a4"/>
        <w:tabs>
          <w:tab w:val="left" w:pos="1969"/>
          <w:tab w:val="left" w:pos="3360"/>
          <w:tab w:val="left" w:pos="3810"/>
          <w:tab w:val="left" w:pos="5563"/>
          <w:tab w:val="left" w:pos="6815"/>
          <w:tab w:val="left" w:pos="7395"/>
          <w:tab w:val="left" w:pos="8403"/>
          <w:tab w:val="left" w:pos="8712"/>
        </w:tabs>
        <w:spacing w:before="41" w:line="276" w:lineRule="auto"/>
        <w:ind w:right="748"/>
        <w:jc w:val="left"/>
      </w:pPr>
      <w:r>
        <w:rPr>
          <w:spacing w:val="-2"/>
        </w:rPr>
        <w:t>Проводятся</w:t>
      </w:r>
      <w:r>
        <w:tab/>
      </w:r>
      <w:r>
        <w:rPr>
          <w:spacing w:val="-2"/>
        </w:rPr>
        <w:t>тренировки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своевременной</w:t>
      </w:r>
      <w:r>
        <w:tab/>
      </w:r>
      <w:r>
        <w:rPr>
          <w:spacing w:val="-2"/>
        </w:rPr>
        <w:t>эвакуации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пожаре,</w:t>
      </w:r>
      <w:r>
        <w:tab/>
      </w:r>
      <w:r>
        <w:rPr>
          <w:spacing w:val="-10"/>
        </w:rPr>
        <w:t>а</w:t>
      </w:r>
      <w:r>
        <w:tab/>
      </w:r>
      <w:r>
        <w:rPr>
          <w:spacing w:val="-2"/>
        </w:rPr>
        <w:t xml:space="preserve">также </w:t>
      </w:r>
      <w:r>
        <w:t>пользованию средствами первичного пожаротушения.</w:t>
      </w:r>
    </w:p>
    <w:p w:rsidR="00887475" w:rsidRDefault="00CC2F7B">
      <w:pPr>
        <w:pStyle w:val="a4"/>
        <w:spacing w:line="276" w:lineRule="auto"/>
        <w:jc w:val="left"/>
      </w:pPr>
      <w:r>
        <w:t>Проводятся</w:t>
      </w:r>
      <w:r>
        <w:rPr>
          <w:spacing w:val="80"/>
        </w:rPr>
        <w:t xml:space="preserve"> </w:t>
      </w:r>
      <w:r>
        <w:t>семинарские</w:t>
      </w:r>
      <w:r>
        <w:rPr>
          <w:spacing w:val="80"/>
        </w:rPr>
        <w:t xml:space="preserve"> </w:t>
      </w:r>
      <w:r>
        <w:t>занятия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технике</w:t>
      </w:r>
      <w:r>
        <w:rPr>
          <w:spacing w:val="80"/>
        </w:rPr>
        <w:t xml:space="preserve"> </w:t>
      </w:r>
      <w:r>
        <w:t>безопасности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профилактике</w:t>
      </w:r>
      <w:r>
        <w:rPr>
          <w:spacing w:val="80"/>
        </w:rPr>
        <w:t xml:space="preserve"> </w:t>
      </w:r>
      <w:r>
        <w:t>от несчастных случаев в рамках дисциплины «ОБЗР».</w:t>
      </w:r>
    </w:p>
    <w:p w:rsidR="00887475" w:rsidRDefault="00887475">
      <w:pPr>
        <w:pStyle w:val="a4"/>
        <w:spacing w:before="37"/>
        <w:ind w:left="0" w:firstLine="0"/>
        <w:jc w:val="left"/>
      </w:pPr>
    </w:p>
    <w:p w:rsidR="00887475" w:rsidRDefault="00CC2F7B">
      <w:pPr>
        <w:pStyle w:val="1"/>
        <w:numPr>
          <w:ilvl w:val="0"/>
          <w:numId w:val="4"/>
        </w:numPr>
        <w:tabs>
          <w:tab w:val="left" w:pos="568"/>
        </w:tabs>
        <w:spacing w:before="1" w:line="276" w:lineRule="auto"/>
        <w:ind w:right="709"/>
      </w:pPr>
      <w:r>
        <w:t xml:space="preserve">Профилактика несчастных случаев с </w:t>
      </w:r>
      <w:proofErr w:type="gramStart"/>
      <w:r>
        <w:t>обучающимися</w:t>
      </w:r>
      <w:proofErr w:type="gramEnd"/>
      <w:r>
        <w:t xml:space="preserve"> во время пребывания в Образовательной организации</w:t>
      </w:r>
    </w:p>
    <w:p w:rsidR="00887475" w:rsidRDefault="00CC2F7B">
      <w:pPr>
        <w:pStyle w:val="a4"/>
        <w:spacing w:line="276" w:lineRule="auto"/>
        <w:ind w:right="746"/>
      </w:pPr>
      <w:r>
        <w:t xml:space="preserve">Профилактика несчастных случаев обеспечивается соблюдением установленных требований к </w:t>
      </w:r>
      <w:r>
        <w:t>помещениям, коммуникациям, электронной технике, используемой в учебном процессе, соблюдением правил безопасности, в том числе противопожарной, а также строгим соблюдением дисциплины во время учебных занятий, других учебных и воспитательных мероприятий, в п</w:t>
      </w:r>
      <w:r>
        <w:t>ерерывах, при следовании обучающихся в Образовательную организацию, домой и т.п.</w:t>
      </w:r>
    </w:p>
    <w:p w:rsidR="00887475" w:rsidRDefault="00CC2F7B">
      <w:pPr>
        <w:pStyle w:val="a4"/>
        <w:spacing w:line="276" w:lineRule="auto"/>
        <w:ind w:right="708"/>
      </w:pPr>
      <w:r>
        <w:t xml:space="preserve">Профилактика несчастных случаев в Образовательной организации строится на </w:t>
      </w:r>
      <w:r>
        <w:rPr>
          <w:spacing w:val="-2"/>
        </w:rPr>
        <w:t>основе:</w:t>
      </w:r>
    </w:p>
    <w:p w:rsidR="00887475" w:rsidRDefault="00CC2F7B">
      <w:pPr>
        <w:pStyle w:val="a8"/>
        <w:numPr>
          <w:ilvl w:val="1"/>
          <w:numId w:val="4"/>
        </w:numPr>
        <w:tabs>
          <w:tab w:val="left" w:pos="708"/>
          <w:tab w:val="left" w:pos="710"/>
        </w:tabs>
        <w:spacing w:line="276" w:lineRule="auto"/>
        <w:ind w:right="705"/>
        <w:rPr>
          <w:sz w:val="24"/>
        </w:rPr>
      </w:pPr>
      <w:r>
        <w:rPr>
          <w:sz w:val="24"/>
        </w:rPr>
        <w:t>Постановления Минтруда РФ от 24 октября 2002 г. № 73 "Об утверждении форм документов, необход</w:t>
      </w:r>
      <w:r>
        <w:rPr>
          <w:sz w:val="24"/>
        </w:rPr>
        <w:t xml:space="preserve">имых для расследования и учета несчастных случаев на производстве, и Положения об особенностях расследования несчастных случаев на производстве в отдельных отраслях и организациях" (с изменениями и </w:t>
      </w:r>
      <w:r>
        <w:rPr>
          <w:spacing w:val="-2"/>
          <w:sz w:val="24"/>
        </w:rPr>
        <w:t>дополнениями);</w:t>
      </w:r>
    </w:p>
    <w:p w:rsidR="00887475" w:rsidRDefault="00CC2F7B">
      <w:pPr>
        <w:pStyle w:val="a8"/>
        <w:numPr>
          <w:ilvl w:val="1"/>
          <w:numId w:val="4"/>
        </w:numPr>
        <w:tabs>
          <w:tab w:val="left" w:pos="708"/>
        </w:tabs>
        <w:spacing w:line="282" w:lineRule="exact"/>
        <w:ind w:left="708" w:hanging="423"/>
        <w:rPr>
          <w:sz w:val="24"/>
        </w:rPr>
      </w:pPr>
      <w:r>
        <w:rPr>
          <w:sz w:val="24"/>
        </w:rPr>
        <w:t>ст.</w:t>
      </w:r>
      <w:r>
        <w:rPr>
          <w:spacing w:val="-4"/>
          <w:sz w:val="24"/>
        </w:rPr>
        <w:t xml:space="preserve"> </w:t>
      </w:r>
      <w:r>
        <w:rPr>
          <w:sz w:val="24"/>
        </w:rPr>
        <w:t>227-231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РФ;</w:t>
      </w:r>
    </w:p>
    <w:p w:rsidR="00887475" w:rsidRDefault="00CC2F7B">
      <w:pPr>
        <w:pStyle w:val="a8"/>
        <w:numPr>
          <w:ilvl w:val="1"/>
          <w:numId w:val="4"/>
        </w:numPr>
        <w:tabs>
          <w:tab w:val="left" w:pos="708"/>
          <w:tab w:val="left" w:pos="710"/>
        </w:tabs>
        <w:spacing w:before="34" w:line="276" w:lineRule="auto"/>
        <w:ind w:right="707"/>
        <w:rPr>
          <w:sz w:val="24"/>
        </w:rPr>
      </w:pPr>
      <w:r>
        <w:rPr>
          <w:sz w:val="24"/>
        </w:rPr>
        <w:t>Приказа</w:t>
      </w:r>
      <w:r>
        <w:rPr>
          <w:spacing w:val="-14"/>
          <w:sz w:val="24"/>
        </w:rPr>
        <w:t xml:space="preserve"> </w:t>
      </w:r>
      <w:r>
        <w:rPr>
          <w:sz w:val="24"/>
        </w:rPr>
        <w:t>М</w:t>
      </w:r>
      <w:r>
        <w:rPr>
          <w:sz w:val="24"/>
        </w:rPr>
        <w:t>инистерства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02</w:t>
      </w:r>
      <w:r>
        <w:rPr>
          <w:spacing w:val="-13"/>
          <w:sz w:val="24"/>
        </w:rPr>
        <w:t xml:space="preserve"> </w:t>
      </w:r>
      <w:r>
        <w:rPr>
          <w:sz w:val="24"/>
        </w:rPr>
        <w:t>июня</w:t>
      </w:r>
      <w:r>
        <w:rPr>
          <w:spacing w:val="-13"/>
          <w:sz w:val="24"/>
        </w:rPr>
        <w:t xml:space="preserve"> </w:t>
      </w:r>
      <w:r>
        <w:rPr>
          <w:sz w:val="24"/>
        </w:rPr>
        <w:t>2017 года</w:t>
      </w:r>
      <w:r>
        <w:rPr>
          <w:spacing w:val="-13"/>
          <w:sz w:val="24"/>
        </w:rPr>
        <w:t xml:space="preserve"> </w:t>
      </w:r>
      <w:r>
        <w:rPr>
          <w:sz w:val="24"/>
        </w:rPr>
        <w:t>№602</w:t>
      </w:r>
      <w:r>
        <w:rPr>
          <w:spacing w:val="-8"/>
          <w:sz w:val="24"/>
        </w:rPr>
        <w:t xml:space="preserve"> </w:t>
      </w:r>
      <w:r>
        <w:rPr>
          <w:sz w:val="24"/>
        </w:rPr>
        <w:t>«Порядок</w:t>
      </w:r>
      <w:r>
        <w:rPr>
          <w:spacing w:val="-12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учета</w:t>
      </w:r>
      <w:r>
        <w:rPr>
          <w:spacing w:val="-13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1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13"/>
          <w:sz w:val="24"/>
        </w:rPr>
        <w:t xml:space="preserve"> </w:t>
      </w:r>
      <w:r>
        <w:rPr>
          <w:sz w:val="24"/>
        </w:rPr>
        <w:t>во 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образовательную деятельность.</w:t>
      </w:r>
    </w:p>
    <w:p w:rsidR="00887475" w:rsidRDefault="00887475">
      <w:pPr>
        <w:pStyle w:val="a4"/>
        <w:spacing w:before="41"/>
        <w:ind w:left="0" w:firstLine="0"/>
        <w:jc w:val="left"/>
      </w:pPr>
    </w:p>
    <w:p w:rsidR="00887475" w:rsidRDefault="00CC2F7B">
      <w:pPr>
        <w:pStyle w:val="1"/>
        <w:numPr>
          <w:ilvl w:val="0"/>
          <w:numId w:val="4"/>
        </w:numPr>
        <w:tabs>
          <w:tab w:val="left" w:pos="568"/>
        </w:tabs>
        <w:spacing w:before="1" w:line="276" w:lineRule="auto"/>
      </w:pPr>
      <w:r>
        <w:t xml:space="preserve">Проведение санитарно-противоэпидемических и профилактических </w:t>
      </w:r>
      <w:r>
        <w:rPr>
          <w:spacing w:val="-2"/>
        </w:rPr>
        <w:t>мероприятий</w:t>
      </w:r>
    </w:p>
    <w:p w:rsidR="00887475" w:rsidRDefault="00CC2F7B">
      <w:pPr>
        <w:pStyle w:val="a4"/>
        <w:spacing w:line="276" w:lineRule="auto"/>
        <w:ind w:right="746"/>
      </w:pPr>
      <w:r>
        <w:t>Санитарно-противоэпидемические и профилактические мероприятия в Образовательной организации проводятся в соответствии с Федеральным законом от 30 марта 1999 г. № 52-ФЗ "О санитарно-эп</w:t>
      </w:r>
      <w:r>
        <w:t xml:space="preserve">идемиологическом благополучии населения" (с </w:t>
      </w:r>
      <w:r>
        <w:rPr>
          <w:spacing w:val="-2"/>
        </w:rPr>
        <w:t>изменениями).</w:t>
      </w:r>
    </w:p>
    <w:p w:rsidR="00887475" w:rsidRDefault="00CC2F7B">
      <w:pPr>
        <w:pStyle w:val="a4"/>
        <w:spacing w:line="276" w:lineRule="auto"/>
        <w:ind w:right="743"/>
        <w:sectPr w:rsidR="00887475">
          <w:footerReference w:type="default" r:id="rId12"/>
          <w:pgSz w:w="11906" w:h="16838"/>
          <w:pgMar w:top="1040" w:right="141" w:bottom="680" w:left="1700" w:header="0" w:footer="487" w:gutter="0"/>
          <w:cols w:space="720"/>
          <w:formProt w:val="0"/>
          <w:docGrid w:linePitch="100" w:charSpace="4096"/>
        </w:sectPr>
      </w:pPr>
      <w:proofErr w:type="gramStart"/>
      <w:r>
        <w:t xml:space="preserve">В целях предупреждения возникновения и распространения инфекционных заболеваний и массовых неинфекционных заболеваний (отравлений) в Образовательной организации </w:t>
      </w:r>
      <w:r>
        <w:t>могут проводиться предусмотренные санитарными правилами и иными нормативными правовыми актами РФ санитарно-противоэпидемические (профилактические)</w:t>
      </w:r>
      <w:r>
        <w:rPr>
          <w:spacing w:val="-15"/>
        </w:rPr>
        <w:t xml:space="preserve"> </w:t>
      </w:r>
      <w:r>
        <w:t>мероприятия,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введению</w:t>
      </w:r>
      <w:r>
        <w:rPr>
          <w:spacing w:val="-15"/>
        </w:rPr>
        <w:t xml:space="preserve"> </w:t>
      </w:r>
      <w:r>
        <w:t>ограничительных</w:t>
      </w:r>
      <w:r>
        <w:rPr>
          <w:spacing w:val="-15"/>
        </w:rPr>
        <w:t xml:space="preserve"> </w:t>
      </w:r>
      <w:r>
        <w:t>мероприятий (карантина),</w:t>
      </w:r>
      <w:r>
        <w:rPr>
          <w:spacing w:val="80"/>
        </w:rPr>
        <w:t xml:space="preserve"> </w:t>
      </w:r>
      <w:r>
        <w:t>осуществлению</w:t>
      </w:r>
      <w:r>
        <w:rPr>
          <w:spacing w:val="80"/>
        </w:rPr>
        <w:t xml:space="preserve"> </w:t>
      </w:r>
      <w:r>
        <w:t>контроля,</w:t>
      </w:r>
      <w:r>
        <w:rPr>
          <w:spacing w:val="80"/>
        </w:rPr>
        <w:t xml:space="preserve"> </w:t>
      </w:r>
      <w:r>
        <w:t>мер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отношении</w:t>
      </w:r>
      <w:r>
        <w:rPr>
          <w:spacing w:val="80"/>
        </w:rPr>
        <w:t xml:space="preserve"> </w:t>
      </w:r>
      <w:r>
        <w:t>больных</w:t>
      </w:r>
      <w:r>
        <w:rPr>
          <w:spacing w:val="80"/>
        </w:rPr>
        <w:t xml:space="preserve"> </w:t>
      </w:r>
      <w:r>
        <w:t>инфекционными</w:t>
      </w:r>
      <w:proofErr w:type="gramEnd"/>
    </w:p>
    <w:p w:rsidR="00887475" w:rsidRDefault="00CC2F7B">
      <w:pPr>
        <w:pStyle w:val="a4"/>
        <w:spacing w:before="76" w:line="276" w:lineRule="auto"/>
        <w:ind w:right="747" w:firstLine="0"/>
      </w:pPr>
      <w:r>
        <w:lastRenderedPageBreak/>
        <w:t>заболеваниями, проведение медицинских осмотров, профилактических прививок, гигиенического воспитания и обучения.</w:t>
      </w:r>
    </w:p>
    <w:p w:rsidR="00887475" w:rsidRDefault="00CC2F7B">
      <w:pPr>
        <w:pStyle w:val="a4"/>
        <w:spacing w:line="276" w:lineRule="auto"/>
        <w:ind w:right="727"/>
      </w:pPr>
      <w:r>
        <w:t>Больные</w:t>
      </w:r>
      <w:r>
        <w:rPr>
          <w:spacing w:val="-12"/>
        </w:rPr>
        <w:t xml:space="preserve"> </w:t>
      </w:r>
      <w:r>
        <w:t>инфекционными</w:t>
      </w:r>
      <w:r>
        <w:rPr>
          <w:spacing w:val="-10"/>
        </w:rPr>
        <w:t xml:space="preserve"> </w:t>
      </w:r>
      <w:r>
        <w:t>заболеваниями,</w:t>
      </w:r>
      <w:r>
        <w:rPr>
          <w:spacing w:val="-11"/>
        </w:rPr>
        <w:t xml:space="preserve"> </w:t>
      </w:r>
      <w:r>
        <w:t>лица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подозрением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такие</w:t>
      </w:r>
      <w:r>
        <w:rPr>
          <w:spacing w:val="-12"/>
        </w:rPr>
        <w:t xml:space="preserve"> </w:t>
      </w:r>
      <w:r>
        <w:t>заболевания</w:t>
      </w:r>
      <w:r>
        <w:rPr>
          <w:spacing w:val="-11"/>
        </w:rPr>
        <w:t xml:space="preserve"> </w:t>
      </w:r>
      <w:r>
        <w:t>и контактировавшие с больными инфе</w:t>
      </w:r>
      <w:r>
        <w:t>кционными заболеваниями лица, а также лица, являющиеся</w:t>
      </w:r>
      <w:r>
        <w:rPr>
          <w:spacing w:val="-3"/>
        </w:rPr>
        <w:t xml:space="preserve"> </w:t>
      </w:r>
      <w:r>
        <w:t>носителями</w:t>
      </w:r>
      <w:r>
        <w:rPr>
          <w:spacing w:val="-2"/>
        </w:rPr>
        <w:t xml:space="preserve"> </w:t>
      </w:r>
      <w:r>
        <w:t>возбудителей</w:t>
      </w:r>
      <w:r>
        <w:rPr>
          <w:spacing w:val="-2"/>
        </w:rPr>
        <w:t xml:space="preserve"> </w:t>
      </w:r>
      <w:r>
        <w:t>инфекционных</w:t>
      </w:r>
      <w:r>
        <w:rPr>
          <w:spacing w:val="-1"/>
        </w:rPr>
        <w:t xml:space="preserve"> </w:t>
      </w:r>
      <w:r>
        <w:t>болезней,</w:t>
      </w:r>
      <w:r>
        <w:rPr>
          <w:spacing w:val="-3"/>
        </w:rPr>
        <w:t xml:space="preserve"> </w:t>
      </w:r>
      <w:r>
        <w:t>подлежат</w:t>
      </w:r>
      <w:r>
        <w:rPr>
          <w:spacing w:val="-3"/>
        </w:rPr>
        <w:t xml:space="preserve"> </w:t>
      </w:r>
      <w:r>
        <w:t>лабораторному обследованию и медицинскому наблюдению или лечению и в случае, если они представляют опасность для окружающих - обязательной госпит</w:t>
      </w:r>
      <w:r>
        <w:t>ализации или изоляции.</w:t>
      </w:r>
    </w:p>
    <w:p w:rsidR="00887475" w:rsidRDefault="00CC2F7B">
      <w:pPr>
        <w:pStyle w:val="a4"/>
        <w:spacing w:line="276" w:lineRule="auto"/>
        <w:ind w:right="726"/>
      </w:pPr>
      <w:r>
        <w:t>Ограничительные мероприятия (карантин) в Образовательной организации вводятся только по рекомендации территориальных санитарных организаций в случае угрозы возникновения и распространения инфекционных заболеваний.</w:t>
      </w:r>
    </w:p>
    <w:p w:rsidR="00887475" w:rsidRDefault="00CC2F7B">
      <w:pPr>
        <w:pStyle w:val="a4"/>
        <w:spacing w:line="276" w:lineRule="auto"/>
        <w:ind w:right="727"/>
      </w:pPr>
      <w:r>
        <w:t>Образовательная орг</w:t>
      </w:r>
      <w:r>
        <w:t>анизация осуществляет образовательную деятельность, при реализации образовательных программ и создает условия для охраны здоровья обучающихся, в том числе обеспечивает:</w:t>
      </w:r>
    </w:p>
    <w:p w:rsidR="00887475" w:rsidRDefault="00CC2F7B">
      <w:pPr>
        <w:pStyle w:val="a8"/>
        <w:numPr>
          <w:ilvl w:val="0"/>
          <w:numId w:val="1"/>
        </w:numPr>
        <w:tabs>
          <w:tab w:val="left" w:pos="708"/>
        </w:tabs>
        <w:ind w:left="708" w:hanging="423"/>
        <w:rPr>
          <w:sz w:val="24"/>
        </w:rPr>
      </w:pPr>
      <w:r>
        <w:rPr>
          <w:sz w:val="24"/>
        </w:rPr>
        <w:t>текущий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;</w:t>
      </w:r>
    </w:p>
    <w:p w:rsidR="00887475" w:rsidRDefault="00CC2F7B">
      <w:pPr>
        <w:pStyle w:val="a8"/>
        <w:numPr>
          <w:ilvl w:val="0"/>
          <w:numId w:val="1"/>
        </w:numPr>
        <w:tabs>
          <w:tab w:val="left" w:pos="708"/>
          <w:tab w:val="left" w:pos="710"/>
        </w:tabs>
        <w:spacing w:before="38" w:line="276" w:lineRule="auto"/>
        <w:ind w:right="704"/>
        <w:rPr>
          <w:sz w:val="24"/>
        </w:rPr>
      </w:pPr>
      <w:r>
        <w:rPr>
          <w:sz w:val="24"/>
        </w:rPr>
        <w:t>проведение санитарно-гигиенических</w:t>
      </w:r>
      <w:r>
        <w:rPr>
          <w:sz w:val="24"/>
        </w:rPr>
        <w:t>, профилактических и оздоровительных мероприятий,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5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5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Федерации;</w:t>
      </w:r>
    </w:p>
    <w:p w:rsidR="00887475" w:rsidRDefault="00CC2F7B">
      <w:pPr>
        <w:pStyle w:val="a8"/>
        <w:numPr>
          <w:ilvl w:val="0"/>
          <w:numId w:val="1"/>
        </w:numPr>
        <w:tabs>
          <w:tab w:val="left" w:pos="708"/>
        </w:tabs>
        <w:ind w:left="708" w:hanging="423"/>
        <w:rPr>
          <w:sz w:val="24"/>
        </w:rPr>
      </w:pPr>
      <w:r>
        <w:rPr>
          <w:spacing w:val="-2"/>
          <w:sz w:val="24"/>
        </w:rPr>
        <w:t>соблюдение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государственных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санитарно-эпидемиологических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правил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нормативов;</w:t>
      </w:r>
    </w:p>
    <w:p w:rsidR="00887475" w:rsidRDefault="00CC2F7B">
      <w:pPr>
        <w:pStyle w:val="a8"/>
        <w:numPr>
          <w:ilvl w:val="0"/>
          <w:numId w:val="1"/>
        </w:numPr>
        <w:tabs>
          <w:tab w:val="left" w:pos="708"/>
          <w:tab w:val="left" w:pos="710"/>
        </w:tabs>
        <w:spacing w:before="41" w:line="276" w:lineRule="auto"/>
        <w:ind w:right="705"/>
        <w:rPr>
          <w:sz w:val="24"/>
        </w:rPr>
      </w:pPr>
      <w:r>
        <w:rPr>
          <w:sz w:val="24"/>
        </w:rPr>
        <w:t xml:space="preserve">соответствие состояния и содержания территории, зданий и помещений, а также и их оборудования (для водоснабжения, канализации, вентиляции, освещения) </w:t>
      </w:r>
      <w:r>
        <w:rPr>
          <w:spacing w:val="-2"/>
          <w:sz w:val="24"/>
        </w:rPr>
        <w:t xml:space="preserve">требованиям санитарных правил, требованиям пожарной безопасности, требованиям </w:t>
      </w:r>
      <w:r>
        <w:rPr>
          <w:sz w:val="24"/>
        </w:rPr>
        <w:t>безопасности дорожного движе</w:t>
      </w:r>
      <w:r>
        <w:rPr>
          <w:sz w:val="24"/>
        </w:rPr>
        <w:t>ния;</w:t>
      </w:r>
    </w:p>
    <w:p w:rsidR="00887475" w:rsidRDefault="00CC2F7B">
      <w:pPr>
        <w:pStyle w:val="a8"/>
        <w:numPr>
          <w:ilvl w:val="0"/>
          <w:numId w:val="1"/>
        </w:numPr>
        <w:tabs>
          <w:tab w:val="left" w:pos="708"/>
          <w:tab w:val="left" w:pos="710"/>
        </w:tabs>
        <w:spacing w:line="276" w:lineRule="auto"/>
        <w:ind w:right="697"/>
        <w:rPr>
          <w:sz w:val="24"/>
        </w:rPr>
      </w:pPr>
      <w:r>
        <w:rPr>
          <w:sz w:val="24"/>
        </w:rPr>
        <w:t>расследование и учет несчастных случаев с обучающимися во время пребывания в образовательной организации, в порядке, установленном федеральным органом исполнительной власти, осуществляющим функции по выработке государственной политики и нормативн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пр</w:t>
      </w:r>
      <w:r>
        <w:rPr>
          <w:sz w:val="24"/>
        </w:rPr>
        <w:t>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здравоохранения;</w:t>
      </w:r>
    </w:p>
    <w:p w:rsidR="00887475" w:rsidRDefault="00CC2F7B">
      <w:pPr>
        <w:pStyle w:val="a8"/>
        <w:numPr>
          <w:ilvl w:val="0"/>
          <w:numId w:val="1"/>
        </w:numPr>
        <w:tabs>
          <w:tab w:val="left" w:pos="708"/>
        </w:tabs>
        <w:spacing w:line="281" w:lineRule="exact"/>
        <w:ind w:left="708" w:hanging="423"/>
        <w:rPr>
          <w:sz w:val="24"/>
        </w:rPr>
      </w:pPr>
      <w:r>
        <w:rPr>
          <w:sz w:val="24"/>
        </w:rPr>
        <w:t>психолого-педагогическую</w:t>
      </w:r>
      <w:r>
        <w:rPr>
          <w:spacing w:val="-9"/>
          <w:sz w:val="24"/>
        </w:rPr>
        <w:t xml:space="preserve"> </w:t>
      </w:r>
      <w:r>
        <w:rPr>
          <w:sz w:val="24"/>
        </w:rPr>
        <w:t>помо</w:t>
      </w:r>
      <w:r>
        <w:rPr>
          <w:sz w:val="24"/>
        </w:rPr>
        <w:t>щь</w:t>
      </w:r>
      <w:r>
        <w:rPr>
          <w:spacing w:val="-8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обучающимся</w:t>
      </w:r>
      <w:proofErr w:type="gramEnd"/>
      <w:r>
        <w:rPr>
          <w:spacing w:val="-2"/>
          <w:sz w:val="24"/>
        </w:rPr>
        <w:t>.</w:t>
      </w:r>
    </w:p>
    <w:p w:rsidR="00887475" w:rsidRDefault="00CC2F7B">
      <w:pPr>
        <w:pStyle w:val="a4"/>
        <w:spacing w:before="43" w:line="276" w:lineRule="auto"/>
        <w:ind w:right="710" w:firstLine="700"/>
      </w:pPr>
      <w:r>
        <w:t>Все работники Образовательной организации проходят предварительные и периодические медицинские осмотры.</w:t>
      </w:r>
    </w:p>
    <w:p w:rsidR="00887475" w:rsidRDefault="00CC2F7B">
      <w:pPr>
        <w:pStyle w:val="a4"/>
        <w:spacing w:line="276" w:lineRule="auto"/>
        <w:ind w:right="729" w:firstLine="700"/>
      </w:pPr>
      <w:r>
        <w:t xml:space="preserve">В целях предупреждения возникновения и распространения инфекционных заболеваний и массовых неинфекционных заболеваний (отравлений) </w:t>
      </w:r>
      <w:r>
        <w:t>своевременно проводятся</w:t>
      </w:r>
      <w:r>
        <w:rPr>
          <w:spacing w:val="-15"/>
        </w:rPr>
        <w:t xml:space="preserve"> </w:t>
      </w:r>
      <w:r>
        <w:t>предусмотренные</w:t>
      </w:r>
      <w:r>
        <w:rPr>
          <w:spacing w:val="-15"/>
        </w:rPr>
        <w:t xml:space="preserve"> </w:t>
      </w:r>
      <w:r>
        <w:t>санитарными</w:t>
      </w:r>
      <w:r>
        <w:rPr>
          <w:spacing w:val="-15"/>
        </w:rPr>
        <w:t xml:space="preserve"> </w:t>
      </w:r>
      <w:r>
        <w:t>правилами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иными</w:t>
      </w:r>
      <w:r>
        <w:rPr>
          <w:spacing w:val="-15"/>
        </w:rPr>
        <w:t xml:space="preserve"> </w:t>
      </w:r>
      <w:r>
        <w:t>нормативными</w:t>
      </w:r>
      <w:r>
        <w:rPr>
          <w:spacing w:val="-15"/>
        </w:rPr>
        <w:t xml:space="preserve"> </w:t>
      </w:r>
      <w:r>
        <w:t>правовыми актами РФ санитарно- противоэпидемические (профилактические) мероприятия.</w:t>
      </w:r>
    </w:p>
    <w:p w:rsidR="00887475" w:rsidRDefault="00887475">
      <w:pPr>
        <w:pStyle w:val="a4"/>
        <w:spacing w:before="40"/>
        <w:ind w:left="0" w:firstLine="0"/>
        <w:jc w:val="left"/>
      </w:pPr>
    </w:p>
    <w:p w:rsidR="00887475" w:rsidRDefault="00CC2F7B">
      <w:pPr>
        <w:pStyle w:val="1"/>
        <w:numPr>
          <w:ilvl w:val="0"/>
          <w:numId w:val="4"/>
        </w:numPr>
        <w:tabs>
          <w:tab w:val="left" w:pos="568"/>
        </w:tabs>
        <w:spacing w:line="276" w:lineRule="auto"/>
        <w:ind w:right="712"/>
      </w:pPr>
      <w:r>
        <w:t>Обучение педагогических работников навыкам оказания первой медицинской помощи в Образова</w:t>
      </w:r>
      <w:r>
        <w:t>тельной организации</w:t>
      </w:r>
    </w:p>
    <w:p w:rsidR="00887475" w:rsidRDefault="00CC2F7B">
      <w:pPr>
        <w:pStyle w:val="a4"/>
        <w:spacing w:line="276" w:lineRule="auto"/>
        <w:ind w:right="724"/>
        <w:sectPr w:rsidR="00887475">
          <w:footerReference w:type="default" r:id="rId13"/>
          <w:pgSz w:w="11906" w:h="16838"/>
          <w:pgMar w:top="1040" w:right="141" w:bottom="680" w:left="1700" w:header="0" w:footer="487" w:gutter="0"/>
          <w:cols w:space="720"/>
          <w:formProt w:val="0"/>
          <w:docGrid w:linePitch="100" w:charSpace="4096"/>
        </w:sectPr>
      </w:pPr>
      <w:proofErr w:type="gramStart"/>
      <w:r>
        <w:t xml:space="preserve">Федеральным законом от 3 июля 2016 г. № 313-ФЭ в Федеральный закон от 29.12.2012 г. №273-Ф3 «Об образовании в Российской Федерации» внесены изменения, которые устанавливают, что охрана здоровья </w:t>
      </w:r>
      <w:r>
        <w:t>обучающихся включает в себя, в том числе, обучение педагогических работников навыкам оказания первой помощи (ч. 11 ст. 41 Федерального</w:t>
      </w:r>
      <w:r>
        <w:rPr>
          <w:spacing w:val="80"/>
        </w:rPr>
        <w:t xml:space="preserve"> </w:t>
      </w:r>
      <w:r>
        <w:t>закона</w:t>
      </w:r>
      <w:r>
        <w:rPr>
          <w:spacing w:val="80"/>
        </w:rPr>
        <w:t xml:space="preserve"> </w:t>
      </w:r>
      <w:r>
        <w:t>«Об</w:t>
      </w:r>
      <w:r>
        <w:rPr>
          <w:spacing w:val="80"/>
        </w:rPr>
        <w:t xml:space="preserve"> </w:t>
      </w:r>
      <w:r>
        <w:t>образовании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Федерации»),</w:t>
      </w:r>
      <w:r>
        <w:rPr>
          <w:spacing w:val="80"/>
        </w:rPr>
        <w:t xml:space="preserve"> </w:t>
      </w:r>
      <w:r>
        <w:t>Педагогические</w:t>
      </w:r>
      <w:proofErr w:type="gramEnd"/>
    </w:p>
    <w:p w:rsidR="00887475" w:rsidRDefault="00CC2F7B">
      <w:pPr>
        <w:pStyle w:val="a4"/>
        <w:spacing w:before="76" w:line="276" w:lineRule="auto"/>
        <w:ind w:right="730" w:firstLine="0"/>
      </w:pPr>
      <w:r>
        <w:lastRenderedPageBreak/>
        <w:t>работники</w:t>
      </w:r>
      <w:r>
        <w:rPr>
          <w:spacing w:val="-15"/>
        </w:rPr>
        <w:t xml:space="preserve"> </w:t>
      </w:r>
      <w:r>
        <w:t>проходят</w:t>
      </w:r>
      <w:r>
        <w:rPr>
          <w:spacing w:val="-15"/>
        </w:rPr>
        <w:t xml:space="preserve"> </w:t>
      </w:r>
      <w:proofErr w:type="gramStart"/>
      <w:r>
        <w:t>обучение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оказанию</w:t>
      </w:r>
      <w:proofErr w:type="gramEnd"/>
      <w:r>
        <w:rPr>
          <w:spacing w:val="-15"/>
        </w:rPr>
        <w:t xml:space="preserve"> </w:t>
      </w:r>
      <w:r>
        <w:t>первой</w:t>
      </w:r>
      <w:r>
        <w:rPr>
          <w:spacing w:val="-15"/>
        </w:rPr>
        <w:t xml:space="preserve"> </w:t>
      </w:r>
      <w:r>
        <w:t>помощи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</w:t>
      </w:r>
      <w:r>
        <w:t>бразовательной</w:t>
      </w:r>
      <w:r>
        <w:rPr>
          <w:spacing w:val="-15"/>
        </w:rPr>
        <w:t xml:space="preserve"> </w:t>
      </w:r>
      <w:r>
        <w:t>организации 1 раз в три года.</w:t>
      </w:r>
    </w:p>
    <w:p w:rsidR="00887475" w:rsidRDefault="00CC2F7B">
      <w:pPr>
        <w:pStyle w:val="a4"/>
        <w:spacing w:line="276" w:lineRule="auto"/>
        <w:ind w:right="723"/>
      </w:pPr>
      <w:r>
        <w:t>Письмо</w:t>
      </w:r>
      <w:r>
        <w:rPr>
          <w:spacing w:val="-15"/>
        </w:rPr>
        <w:t xml:space="preserve"> </w:t>
      </w:r>
      <w:r>
        <w:t>Министерства</w:t>
      </w:r>
      <w:r>
        <w:rPr>
          <w:spacing w:val="-15"/>
        </w:rPr>
        <w:t xml:space="preserve"> </w:t>
      </w:r>
      <w:r>
        <w:t>труда</w:t>
      </w:r>
      <w:r>
        <w:rPr>
          <w:spacing w:val="-15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Федерации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9</w:t>
      </w:r>
      <w:r>
        <w:rPr>
          <w:spacing w:val="-15"/>
        </w:rPr>
        <w:t xml:space="preserve"> </w:t>
      </w:r>
      <w:r>
        <w:t>декабря</w:t>
      </w:r>
      <w:r>
        <w:rPr>
          <w:spacing w:val="-15"/>
        </w:rPr>
        <w:t xml:space="preserve"> </w:t>
      </w:r>
      <w:r>
        <w:t>2015</w:t>
      </w:r>
      <w:r>
        <w:rPr>
          <w:spacing w:val="-15"/>
        </w:rPr>
        <w:t xml:space="preserve"> </w:t>
      </w:r>
      <w:r>
        <w:t>г.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 xml:space="preserve">15-2/ООГ- 6230 разъясняет, что порядок, форма и оформление результатов </w:t>
      </w:r>
      <w:proofErr w:type="gramStart"/>
      <w:r>
        <w:t>обучения по оказанию</w:t>
      </w:r>
      <w:proofErr w:type="gramEnd"/>
      <w:r>
        <w:t xml:space="preserve"> первой помощи пострадавшим определяются работодат</w:t>
      </w:r>
      <w:r>
        <w:t>елем. Департамент условий и охраны труда Министерства труда Российской Федерации рекомендует проводить обучение работников оказанию первой помощи пострадавшим лицами, прошедшими специальную подготовку, позволяющую проводить данное обучение.</w:t>
      </w:r>
    </w:p>
    <w:p w:rsidR="00887475" w:rsidRDefault="00CC2F7B">
      <w:pPr>
        <w:pStyle w:val="a4"/>
        <w:spacing w:line="275" w:lineRule="exact"/>
        <w:ind w:left="568" w:firstLine="0"/>
      </w:pPr>
      <w:r>
        <w:t>Письмо</w:t>
      </w:r>
      <w:r>
        <w:rPr>
          <w:spacing w:val="9"/>
        </w:rPr>
        <w:t xml:space="preserve"> </w:t>
      </w:r>
      <w:r>
        <w:t>Министер</w:t>
      </w:r>
      <w:r>
        <w:t>ства</w:t>
      </w:r>
      <w:r>
        <w:rPr>
          <w:spacing w:val="11"/>
        </w:rPr>
        <w:t xml:space="preserve"> </w:t>
      </w:r>
      <w:r>
        <w:t>образования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науки</w:t>
      </w:r>
      <w:r>
        <w:rPr>
          <w:spacing w:val="13"/>
        </w:rPr>
        <w:t xml:space="preserve"> </w:t>
      </w:r>
      <w:r>
        <w:t>Российской</w:t>
      </w:r>
      <w:r>
        <w:rPr>
          <w:spacing w:val="13"/>
        </w:rPr>
        <w:t xml:space="preserve"> </w:t>
      </w:r>
      <w:r>
        <w:t>Федерации</w:t>
      </w:r>
      <w:r>
        <w:rPr>
          <w:spacing w:val="13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7</w:t>
      </w:r>
      <w:r>
        <w:rPr>
          <w:spacing w:val="12"/>
        </w:rPr>
        <w:t xml:space="preserve"> </w:t>
      </w:r>
      <w:r>
        <w:t>мая</w:t>
      </w:r>
      <w:r>
        <w:rPr>
          <w:spacing w:val="12"/>
        </w:rPr>
        <w:t xml:space="preserve"> </w:t>
      </w:r>
      <w:r>
        <w:t>2014</w:t>
      </w:r>
      <w:r>
        <w:rPr>
          <w:spacing w:val="14"/>
        </w:rPr>
        <w:t xml:space="preserve"> </w:t>
      </w:r>
      <w:r>
        <w:rPr>
          <w:spacing w:val="-5"/>
        </w:rPr>
        <w:t>г.</w:t>
      </w:r>
    </w:p>
    <w:p w:rsidR="00887475" w:rsidRDefault="00CC2F7B">
      <w:pPr>
        <w:pStyle w:val="a4"/>
        <w:tabs>
          <w:tab w:val="left" w:pos="455"/>
          <w:tab w:val="left" w:pos="1074"/>
          <w:tab w:val="left" w:pos="1271"/>
          <w:tab w:val="left" w:pos="2070"/>
          <w:tab w:val="left" w:pos="2603"/>
          <w:tab w:val="left" w:pos="2686"/>
          <w:tab w:val="left" w:pos="4037"/>
          <w:tab w:val="left" w:pos="4284"/>
          <w:tab w:val="left" w:pos="5766"/>
          <w:tab w:val="left" w:pos="6147"/>
          <w:tab w:val="left" w:pos="6310"/>
          <w:tab w:val="left" w:pos="6643"/>
          <w:tab w:val="left" w:pos="7397"/>
          <w:tab w:val="left" w:pos="8289"/>
        </w:tabs>
        <w:spacing w:before="39" w:line="276" w:lineRule="auto"/>
        <w:ind w:right="727" w:firstLine="0"/>
        <w:jc w:val="right"/>
      </w:pPr>
      <w:r>
        <w:rPr>
          <w:spacing w:val="-10"/>
        </w:rPr>
        <w:t>№</w:t>
      </w:r>
      <w:r>
        <w:tab/>
      </w:r>
      <w:r>
        <w:rPr>
          <w:spacing w:val="-4"/>
        </w:rPr>
        <w:t>АК-</w:t>
      </w:r>
      <w:r>
        <w:tab/>
      </w:r>
      <w:r>
        <w:rPr>
          <w:spacing w:val="-2"/>
        </w:rPr>
        <w:t>1261/06</w:t>
      </w:r>
      <w:r>
        <w:tab/>
      </w:r>
      <w:r>
        <w:rPr>
          <w:spacing w:val="-4"/>
        </w:rPr>
        <w:t>«Об</w:t>
      </w:r>
      <w:r>
        <w:tab/>
      </w:r>
      <w:r>
        <w:tab/>
      </w:r>
      <w:r>
        <w:rPr>
          <w:spacing w:val="-2"/>
        </w:rPr>
        <w:t>особенностях</w:t>
      </w:r>
      <w:r>
        <w:tab/>
      </w:r>
      <w:r>
        <w:rPr>
          <w:spacing w:val="-2"/>
        </w:rPr>
        <w:t>законодательного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нормативного</w:t>
      </w:r>
      <w:r>
        <w:tab/>
      </w:r>
      <w:r>
        <w:rPr>
          <w:spacing w:val="-2"/>
        </w:rPr>
        <w:t xml:space="preserve">правового </w:t>
      </w:r>
      <w:r>
        <w:t xml:space="preserve">обеспечения в сфере ДПО» разъясняет, что </w:t>
      </w:r>
      <w:proofErr w:type="gramStart"/>
      <w:r>
        <w:t>обучение по охране</w:t>
      </w:r>
      <w:proofErr w:type="gramEnd"/>
      <w:r>
        <w:t xml:space="preserve"> труда и проверке знаний требований</w:t>
      </w:r>
      <w:r>
        <w:rPr>
          <w:spacing w:val="40"/>
        </w:rPr>
        <w:t xml:space="preserve"> </w:t>
      </w:r>
      <w:r>
        <w:t>охраны</w:t>
      </w:r>
      <w:r>
        <w:rPr>
          <w:spacing w:val="39"/>
        </w:rPr>
        <w:t xml:space="preserve"> </w:t>
      </w:r>
      <w:r>
        <w:t>труда</w:t>
      </w:r>
      <w:r>
        <w:rPr>
          <w:spacing w:val="40"/>
        </w:rPr>
        <w:t xml:space="preserve"> </w:t>
      </w:r>
      <w:r>
        <w:t>не</w:t>
      </w:r>
      <w:r>
        <w:rPr>
          <w:spacing w:val="39"/>
        </w:rPr>
        <w:t xml:space="preserve"> </w:t>
      </w:r>
      <w:r>
        <w:t>является</w:t>
      </w:r>
      <w:r>
        <w:rPr>
          <w:spacing w:val="39"/>
        </w:rPr>
        <w:t xml:space="preserve"> </w:t>
      </w:r>
      <w:r>
        <w:t>реализацией</w:t>
      </w:r>
      <w:r>
        <w:rPr>
          <w:spacing w:val="40"/>
        </w:rPr>
        <w:t xml:space="preserve"> </w:t>
      </w:r>
      <w:r>
        <w:t>дополнительных</w:t>
      </w:r>
      <w:r>
        <w:rPr>
          <w:spacing w:val="39"/>
        </w:rPr>
        <w:t xml:space="preserve"> </w:t>
      </w:r>
      <w:r>
        <w:t xml:space="preserve">профессиональных </w:t>
      </w:r>
      <w:r>
        <w:rPr>
          <w:spacing w:val="-2"/>
        </w:rPr>
        <w:t>программ</w:t>
      </w:r>
      <w:r>
        <w:tab/>
      </w:r>
      <w:r>
        <w:tab/>
      </w:r>
      <w:r>
        <w:rPr>
          <w:spacing w:val="-2"/>
        </w:rPr>
        <w:t>(программ</w:t>
      </w:r>
      <w:r>
        <w:tab/>
      </w:r>
      <w:r>
        <w:rPr>
          <w:spacing w:val="-2"/>
        </w:rPr>
        <w:t>повышения</w:t>
      </w:r>
      <w:r>
        <w:tab/>
      </w:r>
      <w:r>
        <w:rPr>
          <w:spacing w:val="-2"/>
        </w:rPr>
        <w:t>квалификации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программ</w:t>
      </w:r>
      <w:r>
        <w:tab/>
      </w:r>
      <w:r>
        <w:rPr>
          <w:spacing w:val="-2"/>
        </w:rPr>
        <w:t>профессиональной переподготовки)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связи</w:t>
      </w:r>
      <w:r>
        <w:rPr>
          <w:spacing w:val="-4"/>
        </w:rPr>
        <w:t xml:space="preserve"> </w:t>
      </w:r>
      <w:r>
        <w:rPr>
          <w:spacing w:val="-2"/>
        </w:rPr>
        <w:t>с</w:t>
      </w:r>
      <w:r>
        <w:rPr>
          <w:spacing w:val="-7"/>
        </w:rPr>
        <w:t xml:space="preserve"> </w:t>
      </w:r>
      <w:r>
        <w:rPr>
          <w:spacing w:val="-2"/>
        </w:rPr>
        <w:t>тем,</w:t>
      </w:r>
      <w:r>
        <w:rPr>
          <w:spacing w:val="-6"/>
        </w:rPr>
        <w:t xml:space="preserve"> </w:t>
      </w:r>
      <w:r>
        <w:rPr>
          <w:spacing w:val="-2"/>
        </w:rPr>
        <w:t>что</w:t>
      </w:r>
      <w:r>
        <w:rPr>
          <w:spacing w:val="-4"/>
        </w:rPr>
        <w:t xml:space="preserve"> </w:t>
      </w:r>
      <w:r>
        <w:rPr>
          <w:spacing w:val="-2"/>
        </w:rPr>
        <w:t>проверка</w:t>
      </w:r>
      <w:r>
        <w:rPr>
          <w:spacing w:val="-3"/>
        </w:rPr>
        <w:t xml:space="preserve"> </w:t>
      </w:r>
      <w:r>
        <w:rPr>
          <w:spacing w:val="-2"/>
        </w:rPr>
        <w:t>знаний</w:t>
      </w:r>
      <w:r>
        <w:rPr>
          <w:spacing w:val="-7"/>
        </w:rPr>
        <w:t xml:space="preserve"> </w:t>
      </w:r>
      <w:r>
        <w:rPr>
          <w:spacing w:val="-2"/>
        </w:rPr>
        <w:t>не</w:t>
      </w:r>
      <w:r>
        <w:rPr>
          <w:spacing w:val="-7"/>
        </w:rPr>
        <w:t xml:space="preserve"> </w:t>
      </w:r>
      <w:r>
        <w:rPr>
          <w:spacing w:val="-2"/>
        </w:rPr>
        <w:t>заканчивается</w:t>
      </w:r>
      <w:r>
        <w:rPr>
          <w:spacing w:val="-5"/>
        </w:rPr>
        <w:t xml:space="preserve"> </w:t>
      </w:r>
      <w:r>
        <w:rPr>
          <w:spacing w:val="-2"/>
        </w:rPr>
        <w:t>итоговой</w:t>
      </w:r>
      <w:r>
        <w:rPr>
          <w:spacing w:val="-4"/>
        </w:rPr>
        <w:t xml:space="preserve"> </w:t>
      </w:r>
      <w:r>
        <w:rPr>
          <w:spacing w:val="-2"/>
        </w:rPr>
        <w:t>аттестацией.</w:t>
      </w:r>
    </w:p>
    <w:p w:rsidR="00887475" w:rsidRDefault="00CC2F7B">
      <w:pPr>
        <w:pStyle w:val="a4"/>
        <w:spacing w:line="276" w:lineRule="auto"/>
        <w:ind w:right="730"/>
      </w:pPr>
      <w:r>
        <w:t>Обучение педагогических работников навыкам</w:t>
      </w:r>
      <w:r>
        <w:t xml:space="preserve"> оказания первой медицинской помощи должно учитывать Приказ </w:t>
      </w:r>
      <w:proofErr w:type="spellStart"/>
      <w:r>
        <w:t>Минздравсоцразвития</w:t>
      </w:r>
      <w:proofErr w:type="spellEnd"/>
      <w:r>
        <w:t xml:space="preserve"> России от 04.05.2012 № 477н (ред. от 07.11.2012)</w:t>
      </w:r>
    </w:p>
    <w:p w:rsidR="00887475" w:rsidRDefault="00CC2F7B">
      <w:pPr>
        <w:pStyle w:val="a4"/>
        <w:spacing w:before="1" w:line="276" w:lineRule="auto"/>
        <w:ind w:right="728"/>
      </w:pPr>
      <w:r>
        <w:t>«Об утверждении перечня состояний, при которых оказывается первая помощь, и перечня мероприятий по оказанию первой помощи.</w:t>
      </w:r>
    </w:p>
    <w:sectPr w:rsidR="00887475">
      <w:footerReference w:type="default" r:id="rId14"/>
      <w:pgSz w:w="11906" w:h="16838"/>
      <w:pgMar w:top="1040" w:right="141" w:bottom="680" w:left="1700" w:header="0" w:footer="487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F7B" w:rsidRDefault="00CC2F7B">
      <w:r>
        <w:separator/>
      </w:r>
    </w:p>
  </w:endnote>
  <w:endnote w:type="continuationSeparator" w:id="0">
    <w:p w:rsidR="00CC2F7B" w:rsidRDefault="00CC2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no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475" w:rsidRDefault="00CC2F7B">
    <w:pPr>
      <w:pStyle w:val="a4"/>
      <w:spacing w:line="12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" behindDoc="1" locked="0" layoutInCell="0" allowOverlap="1" wp14:anchorId="5D97F1F6" wp14:editId="292A59F0">
              <wp:simplePos x="0" y="0"/>
              <wp:positionH relativeFrom="page">
                <wp:posOffset>6906895</wp:posOffset>
              </wp:positionH>
              <wp:positionV relativeFrom="page">
                <wp:posOffset>10241915</wp:posOffset>
              </wp:positionV>
              <wp:extent cx="165735" cy="194945"/>
              <wp:effectExtent l="0" t="0" r="0" b="0"/>
              <wp:wrapNone/>
              <wp:docPr id="1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87475" w:rsidRDefault="00CC2F7B">
                          <w:pPr>
                            <w:pStyle w:val="a4"/>
                            <w:spacing w:before="10"/>
                            <w:ind w:left="60" w:firstLine="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PAGE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D35F3A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5" o:spid="_x0000_s1026" style="position:absolute;margin-left:543.85pt;margin-top:806.45pt;width:13.05pt;height:15.3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" o:allowincell="f" filled="f" stroked="f" strokeweight="0">
              <v:textbox inset="0,0,0,0">
                <w:txbxContent>
                  <w:p w:rsidR="00887475" w:rsidRDefault="00CC2F7B">
                    <w:pPr>
                      <w:pStyle w:val="a4"/>
                      <w:spacing w:before="10"/>
                      <w:ind w:left="60" w:firstLine="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PAGE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D35F3A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475" w:rsidRDefault="00CC2F7B">
    <w:pPr>
      <w:pStyle w:val="a4"/>
      <w:spacing w:line="12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0" behindDoc="1" locked="0" layoutInCell="0" allowOverlap="1">
              <wp:simplePos x="0" y="0"/>
              <wp:positionH relativeFrom="page">
                <wp:posOffset>6906895</wp:posOffset>
              </wp:positionH>
              <wp:positionV relativeFrom="page">
                <wp:posOffset>10241915</wp:posOffset>
              </wp:positionV>
              <wp:extent cx="165735" cy="194945"/>
              <wp:effectExtent l="0" t="0" r="0" b="0"/>
              <wp:wrapNone/>
              <wp:docPr id="3" name="Textbox 5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87475" w:rsidRDefault="00CC2F7B">
                          <w:pPr>
                            <w:pStyle w:val="a4"/>
                            <w:spacing w:before="10"/>
                            <w:ind w:left="60" w:firstLine="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PAGE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D35F3A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5_1" o:spid="_x0000_s1027" style="position:absolute;margin-left:543.85pt;margin-top:806.45pt;width:13.05pt;height:15.35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" o:allowincell="f" filled="f" stroked="f" strokeweight="0">
              <v:textbox inset="0,0,0,0">
                <w:txbxContent>
                  <w:p w:rsidR="00887475" w:rsidRDefault="00CC2F7B">
                    <w:pPr>
                      <w:pStyle w:val="a4"/>
                      <w:spacing w:before="10"/>
                      <w:ind w:left="60" w:firstLine="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PAGE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D35F3A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475" w:rsidRDefault="00CC2F7B">
    <w:pPr>
      <w:pStyle w:val="a4"/>
      <w:spacing w:line="12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1" behindDoc="1" locked="0" layoutInCell="0" allowOverlap="1">
              <wp:simplePos x="0" y="0"/>
              <wp:positionH relativeFrom="page">
                <wp:posOffset>6906895</wp:posOffset>
              </wp:positionH>
              <wp:positionV relativeFrom="page">
                <wp:posOffset>10241915</wp:posOffset>
              </wp:positionV>
              <wp:extent cx="165735" cy="194945"/>
              <wp:effectExtent l="0" t="0" r="0" b="0"/>
              <wp:wrapNone/>
              <wp:docPr id="5" name="Textbox 5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87475" w:rsidRDefault="00CC2F7B">
                          <w:pPr>
                            <w:pStyle w:val="a4"/>
                            <w:spacing w:before="10"/>
                            <w:ind w:left="60" w:firstLine="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PAGE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D35F3A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5_2" o:spid="_x0000_s1028" style="position:absolute;margin-left:543.85pt;margin-top:806.45pt;width:13.05pt;height:15.35pt;z-index:-50331646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" o:allowincell="f" filled="f" stroked="f" strokeweight="0">
              <v:textbox inset="0,0,0,0">
                <w:txbxContent>
                  <w:p w:rsidR="00887475" w:rsidRDefault="00CC2F7B">
                    <w:pPr>
                      <w:pStyle w:val="a4"/>
                      <w:spacing w:before="10"/>
                      <w:ind w:left="60" w:firstLine="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PAGE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D35F3A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475" w:rsidRDefault="00CC2F7B">
    <w:pPr>
      <w:pStyle w:val="a4"/>
      <w:spacing w:line="12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2" behindDoc="1" locked="0" layoutInCell="0" allowOverlap="1">
              <wp:simplePos x="0" y="0"/>
              <wp:positionH relativeFrom="page">
                <wp:posOffset>6906895</wp:posOffset>
              </wp:positionH>
              <wp:positionV relativeFrom="page">
                <wp:posOffset>10241915</wp:posOffset>
              </wp:positionV>
              <wp:extent cx="165735" cy="194945"/>
              <wp:effectExtent l="0" t="0" r="0" b="0"/>
              <wp:wrapNone/>
              <wp:docPr id="7" name="Textbox 5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87475" w:rsidRDefault="00CC2F7B">
                          <w:pPr>
                            <w:pStyle w:val="a4"/>
                            <w:spacing w:before="10"/>
                            <w:ind w:left="60" w:firstLine="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PAGE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D35F3A">
                            <w:rPr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5_3" o:spid="_x0000_s1029" style="position:absolute;margin-left:543.85pt;margin-top:806.45pt;width:13.05pt;height:15.35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" o:allowincell="f" filled="f" stroked="f" strokeweight="0">
              <v:textbox inset="0,0,0,0">
                <w:txbxContent>
                  <w:p w:rsidR="00887475" w:rsidRDefault="00CC2F7B">
                    <w:pPr>
                      <w:pStyle w:val="a4"/>
                      <w:spacing w:before="10"/>
                      <w:ind w:left="60" w:firstLine="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PAGE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D35F3A">
                      <w:rPr>
                        <w:noProof/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475" w:rsidRDefault="00CC2F7B">
    <w:pPr>
      <w:pStyle w:val="a4"/>
      <w:spacing w:line="12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3" behindDoc="1" locked="0" layoutInCell="0" allowOverlap="1">
              <wp:simplePos x="0" y="0"/>
              <wp:positionH relativeFrom="page">
                <wp:posOffset>6906895</wp:posOffset>
              </wp:positionH>
              <wp:positionV relativeFrom="page">
                <wp:posOffset>10241915</wp:posOffset>
              </wp:positionV>
              <wp:extent cx="165735" cy="194945"/>
              <wp:effectExtent l="0" t="0" r="0" b="0"/>
              <wp:wrapNone/>
              <wp:docPr id="9" name="Textbox 5_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87475" w:rsidRDefault="00CC2F7B">
                          <w:pPr>
                            <w:pStyle w:val="a4"/>
                            <w:spacing w:before="10"/>
                            <w:ind w:left="60" w:firstLine="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PAGE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D35F3A">
                            <w:rPr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5_4" o:spid="_x0000_s1030" style="position:absolute;margin-left:543.85pt;margin-top:806.45pt;width:13.05pt;height:15.35pt;z-index:-5033164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" o:allowincell="f" filled="f" stroked="f" strokeweight="0">
              <v:textbox inset="0,0,0,0">
                <w:txbxContent>
                  <w:p w:rsidR="00887475" w:rsidRDefault="00CC2F7B">
                    <w:pPr>
                      <w:pStyle w:val="a4"/>
                      <w:spacing w:before="10"/>
                      <w:ind w:left="60" w:firstLine="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PAGE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D35F3A">
                      <w:rPr>
                        <w:noProof/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475" w:rsidRDefault="00CC2F7B">
    <w:pPr>
      <w:pStyle w:val="a4"/>
      <w:spacing w:line="12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4" behindDoc="1" locked="0" layoutInCell="0" allowOverlap="1">
              <wp:simplePos x="0" y="0"/>
              <wp:positionH relativeFrom="page">
                <wp:posOffset>6906895</wp:posOffset>
              </wp:positionH>
              <wp:positionV relativeFrom="page">
                <wp:posOffset>10241915</wp:posOffset>
              </wp:positionV>
              <wp:extent cx="165735" cy="194945"/>
              <wp:effectExtent l="0" t="0" r="0" b="0"/>
              <wp:wrapNone/>
              <wp:docPr id="11" name="Textbox 5_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87475" w:rsidRDefault="00CC2F7B">
                          <w:pPr>
                            <w:pStyle w:val="a4"/>
                            <w:spacing w:before="10"/>
                            <w:ind w:left="60" w:firstLine="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PAGE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D35F3A">
                            <w:rPr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5_5" o:spid="_x0000_s1031" style="position:absolute;margin-left:543.85pt;margin-top:806.45pt;width:13.05pt;height:15.35pt;z-index:-5033164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" o:allowincell="f" filled="f" stroked="f" strokeweight="0">
              <v:textbox inset="0,0,0,0">
                <w:txbxContent>
                  <w:p w:rsidR="00887475" w:rsidRDefault="00CC2F7B">
                    <w:pPr>
                      <w:pStyle w:val="a4"/>
                      <w:spacing w:before="10"/>
                      <w:ind w:left="60" w:firstLine="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PAGE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D35F3A">
                      <w:rPr>
                        <w:noProof/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475" w:rsidRDefault="00CC2F7B">
    <w:pPr>
      <w:pStyle w:val="a4"/>
      <w:spacing w:line="12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5" behindDoc="1" locked="0" layoutInCell="0" allowOverlap="1">
              <wp:simplePos x="0" y="0"/>
              <wp:positionH relativeFrom="page">
                <wp:posOffset>6906895</wp:posOffset>
              </wp:positionH>
              <wp:positionV relativeFrom="page">
                <wp:posOffset>10241915</wp:posOffset>
              </wp:positionV>
              <wp:extent cx="165735" cy="194945"/>
              <wp:effectExtent l="0" t="0" r="0" b="0"/>
              <wp:wrapNone/>
              <wp:docPr id="13" name="Textbox 5_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87475" w:rsidRDefault="00CC2F7B">
                          <w:pPr>
                            <w:pStyle w:val="a4"/>
                            <w:spacing w:before="10"/>
                            <w:ind w:left="60" w:firstLine="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P</w:instrText>
                          </w:r>
                          <w:r>
                            <w:rPr>
                              <w:spacing w:val="-10"/>
                            </w:rPr>
                            <w:instrText>AGE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D35F3A">
                            <w:rPr>
                              <w:noProof/>
                              <w:spacing w:val="-10"/>
                            </w:rPr>
                            <w:t>8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5_6" o:spid="_x0000_s1032" style="position:absolute;margin-left:543.85pt;margin-top:806.45pt;width:13.05pt;height:15.35pt;z-index:-50331646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" o:allowincell="f" filled="f" stroked="f" strokeweight="0">
              <v:textbox inset="0,0,0,0">
                <w:txbxContent>
                  <w:p w:rsidR="00887475" w:rsidRDefault="00CC2F7B">
                    <w:pPr>
                      <w:pStyle w:val="a4"/>
                      <w:spacing w:before="10"/>
                      <w:ind w:left="60" w:firstLine="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P</w:instrText>
                    </w:r>
                    <w:r>
                      <w:rPr>
                        <w:spacing w:val="-10"/>
                      </w:rPr>
                      <w:instrText>AGE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D35F3A">
                      <w:rPr>
                        <w:noProof/>
                        <w:spacing w:val="-10"/>
                      </w:rPr>
                      <w:t>8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F7B" w:rsidRDefault="00CC2F7B">
      <w:r>
        <w:separator/>
      </w:r>
    </w:p>
  </w:footnote>
  <w:footnote w:type="continuationSeparator" w:id="0">
    <w:p w:rsidR="00CC2F7B" w:rsidRDefault="00CC2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42C9"/>
    <w:multiLevelType w:val="multilevel"/>
    <w:tmpl w:val="C1BCC6D8"/>
    <w:lvl w:ilvl="0">
      <w:numFmt w:val="bullet"/>
      <w:lvlText w:val=""/>
      <w:lvlJc w:val="left"/>
      <w:pPr>
        <w:tabs>
          <w:tab w:val="num" w:pos="0"/>
        </w:tabs>
        <w:ind w:left="710" w:hanging="425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54" w:hanging="425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88" w:hanging="42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22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57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91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25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60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9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05D916FF"/>
    <w:multiLevelType w:val="multilevel"/>
    <w:tmpl w:val="C2443A4E"/>
    <w:lvl w:ilvl="0">
      <w:numFmt w:val="bullet"/>
      <w:lvlText w:val=""/>
      <w:lvlJc w:val="left"/>
      <w:pPr>
        <w:tabs>
          <w:tab w:val="num" w:pos="0"/>
        </w:tabs>
        <w:ind w:left="710" w:hanging="425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54" w:hanging="425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88" w:hanging="42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22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57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91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25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60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9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07E5127B"/>
    <w:multiLevelType w:val="multilevel"/>
    <w:tmpl w:val="7EB8C18E"/>
    <w:lvl w:ilvl="0">
      <w:start w:val="1"/>
      <w:numFmt w:val="decimal"/>
      <w:lvlText w:val="%1."/>
      <w:lvlJc w:val="left"/>
      <w:pPr>
        <w:tabs>
          <w:tab w:val="num" w:pos="0"/>
        </w:tabs>
        <w:ind w:left="568" w:hanging="567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"/>
      <w:lvlJc w:val="left"/>
      <w:pPr>
        <w:tabs>
          <w:tab w:val="num" w:pos="0"/>
        </w:tabs>
        <w:ind w:left="710" w:hanging="425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58" w:hanging="42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96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34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7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0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48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86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2B796A00"/>
    <w:multiLevelType w:val="multilevel"/>
    <w:tmpl w:val="AB4E4C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75F2295C"/>
    <w:multiLevelType w:val="multilevel"/>
    <w:tmpl w:val="BE52C230"/>
    <w:lvl w:ilvl="0">
      <w:numFmt w:val="bullet"/>
      <w:lvlText w:val=""/>
      <w:lvlJc w:val="left"/>
      <w:pPr>
        <w:tabs>
          <w:tab w:val="num" w:pos="0"/>
        </w:tabs>
        <w:ind w:left="710" w:hanging="425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54" w:hanging="425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88" w:hanging="42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22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57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91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25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60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9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7643336B"/>
    <w:multiLevelType w:val="multilevel"/>
    <w:tmpl w:val="BF98B660"/>
    <w:lvl w:ilvl="0">
      <w:numFmt w:val="bullet"/>
      <w:lvlText w:val=""/>
      <w:lvlJc w:val="left"/>
      <w:pPr>
        <w:tabs>
          <w:tab w:val="num" w:pos="0"/>
        </w:tabs>
        <w:ind w:left="710" w:hanging="425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54" w:hanging="425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88" w:hanging="42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22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57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91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25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60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94" w:hanging="425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7475"/>
    <w:rsid w:val="00887475"/>
    <w:rsid w:val="00CC2F7B"/>
    <w:rsid w:val="00D3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8" w:right="703" w:hanging="567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uiPriority w:val="1"/>
    <w:qFormat/>
    <w:pPr>
      <w:ind w:left="21" w:firstLine="547"/>
      <w:jc w:val="both"/>
    </w:pPr>
    <w:rPr>
      <w:sz w:val="24"/>
      <w:szCs w:val="24"/>
    </w:r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1"/>
    <w:qFormat/>
    <w:pPr>
      <w:ind w:left="710" w:hanging="425"/>
      <w:jc w:val="both"/>
    </w:pPr>
  </w:style>
  <w:style w:type="paragraph" w:customStyle="1" w:styleId="TableParagraph">
    <w:name w:val="Table Paragraph"/>
    <w:basedOn w:val="a"/>
    <w:uiPriority w:val="1"/>
    <w:qFormat/>
    <w:pPr>
      <w:ind w:left="577"/>
    </w:pPr>
  </w:style>
  <w:style w:type="paragraph" w:customStyle="1" w:styleId="a9">
    <w:name w:val="Верхний и нижний колонтитулы"/>
    <w:basedOn w:val="a"/>
    <w:qFormat/>
  </w:style>
  <w:style w:type="paragraph" w:styleId="aa">
    <w:name w:val="footer"/>
    <w:basedOn w:val="a9"/>
  </w:style>
  <w:style w:type="paragraph" w:customStyle="1" w:styleId="ab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8" w:right="703" w:hanging="567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uiPriority w:val="1"/>
    <w:qFormat/>
    <w:pPr>
      <w:ind w:left="21" w:firstLine="547"/>
      <w:jc w:val="both"/>
    </w:pPr>
    <w:rPr>
      <w:sz w:val="24"/>
      <w:szCs w:val="24"/>
    </w:r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1"/>
    <w:qFormat/>
    <w:pPr>
      <w:ind w:left="710" w:hanging="425"/>
      <w:jc w:val="both"/>
    </w:pPr>
  </w:style>
  <w:style w:type="paragraph" w:customStyle="1" w:styleId="TableParagraph">
    <w:name w:val="Table Paragraph"/>
    <w:basedOn w:val="a"/>
    <w:uiPriority w:val="1"/>
    <w:qFormat/>
    <w:pPr>
      <w:ind w:left="577"/>
    </w:pPr>
  </w:style>
  <w:style w:type="paragraph" w:customStyle="1" w:styleId="a9">
    <w:name w:val="Верхний и нижний колонтитулы"/>
    <w:basedOn w:val="a"/>
    <w:qFormat/>
  </w:style>
  <w:style w:type="paragraph" w:styleId="aa">
    <w:name w:val="footer"/>
    <w:basedOn w:val="a9"/>
  </w:style>
  <w:style w:type="paragraph" w:customStyle="1" w:styleId="ab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3148</Words>
  <Characters>17944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организации охраны здоровья обучающихся</vt:lpstr>
    </vt:vector>
  </TitlesOfParts>
  <Company/>
  <LinksUpToDate>false</LinksUpToDate>
  <CharactersWithSpaces>21050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организации охраны здоровья обучающихся</dc:title>
  <dc:subject/>
  <dc:creator>Пользователь Windows</dc:creator>
  <dc:description/>
  <cp:lastModifiedBy>Пользователь Windows</cp:lastModifiedBy>
  <cp:revision>3</cp:revision>
  <dcterms:created xsi:type="dcterms:W3CDTF">2026-02-25T06:34:00Z</dcterms:created>
  <dcterms:modified xsi:type="dcterms:W3CDTF">2026-02-25T08:08:00Z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2026-02-25T00:00:00Z</vt:filetime>
  </property>
  <property fmtid="{D5CDD505-2E9C-101B-9397-08002B2CF9AE}" pid="5" name="Producer">
    <vt:lpwstr>Microsoft® Word 2019</vt:lpwstr>
  </property>
</Properties>
</file>